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ED2" w:rsidRDefault="00025ED2" w:rsidP="00025ED2">
      <w:pPr>
        <w:jc w:val="right"/>
        <w:rPr>
          <w:b/>
          <w:i/>
          <w:sz w:val="24"/>
          <w:szCs w:val="24"/>
        </w:rPr>
      </w:pPr>
      <w:bookmarkStart w:id="0" w:name="_GoBack"/>
      <w:bookmarkEnd w:id="0"/>
    </w:p>
    <w:p w:rsidR="00025ED2" w:rsidRPr="00DE382A" w:rsidRDefault="00971059" w:rsidP="00025ED2">
      <w:pPr>
        <w:jc w:val="right"/>
        <w:rPr>
          <w:b/>
          <w:i/>
          <w:sz w:val="24"/>
          <w:szCs w:val="24"/>
        </w:rPr>
      </w:pPr>
      <w:r>
        <w:rPr>
          <w:b/>
          <w:i/>
          <w:sz w:val="24"/>
          <w:szCs w:val="24"/>
        </w:rPr>
        <w:t xml:space="preserve">NAPIREND SORSZÁMA: </w:t>
      </w:r>
      <w:r w:rsidR="00123336">
        <w:rPr>
          <w:b/>
          <w:i/>
          <w:sz w:val="24"/>
          <w:szCs w:val="24"/>
        </w:rPr>
        <w:t>1</w:t>
      </w:r>
      <w:r w:rsidR="008C341E">
        <w:rPr>
          <w:b/>
          <w:i/>
          <w:sz w:val="24"/>
          <w:szCs w:val="24"/>
        </w:rPr>
        <w:t>.</w:t>
      </w:r>
    </w:p>
    <w:p w:rsidR="00025ED2" w:rsidRPr="00DE382A" w:rsidRDefault="00025ED2" w:rsidP="00025ED2">
      <w:pPr>
        <w:jc w:val="right"/>
        <w:rPr>
          <w:b/>
          <w:i/>
          <w:sz w:val="24"/>
          <w:szCs w:val="24"/>
        </w:rPr>
      </w:pPr>
      <w:r w:rsidRPr="00DE382A">
        <w:rPr>
          <w:b/>
          <w:i/>
          <w:sz w:val="24"/>
          <w:szCs w:val="24"/>
        </w:rPr>
        <w:t xml:space="preserve">MELLÉKLET: </w:t>
      </w:r>
      <w:r w:rsidR="00123336">
        <w:rPr>
          <w:b/>
          <w:i/>
          <w:sz w:val="24"/>
          <w:szCs w:val="24"/>
        </w:rPr>
        <w:t>1</w:t>
      </w:r>
      <w:r w:rsidR="005B3C60">
        <w:rPr>
          <w:b/>
          <w:i/>
          <w:sz w:val="24"/>
          <w:szCs w:val="24"/>
        </w:rPr>
        <w:t xml:space="preserve"> </w:t>
      </w:r>
      <w:r w:rsidR="00E101F3">
        <w:rPr>
          <w:b/>
          <w:i/>
          <w:sz w:val="24"/>
          <w:szCs w:val="24"/>
        </w:rPr>
        <w:t>db</w:t>
      </w:r>
    </w:p>
    <w:p w:rsidR="00025ED2" w:rsidRPr="00DE382A" w:rsidRDefault="00025ED2" w:rsidP="00025ED2">
      <w:pPr>
        <w:spacing w:after="0" w:line="240" w:lineRule="auto"/>
        <w:jc w:val="center"/>
        <w:rPr>
          <w:b/>
          <w:i/>
          <w:sz w:val="24"/>
          <w:szCs w:val="24"/>
        </w:rPr>
      </w:pPr>
    </w:p>
    <w:p w:rsidR="00025ED2" w:rsidRPr="00DE382A" w:rsidRDefault="00025ED2" w:rsidP="00025ED2">
      <w:pPr>
        <w:spacing w:after="0" w:line="240" w:lineRule="auto"/>
        <w:jc w:val="center"/>
        <w:rPr>
          <w:b/>
          <w:i/>
          <w:sz w:val="24"/>
          <w:szCs w:val="24"/>
        </w:rPr>
      </w:pPr>
    </w:p>
    <w:p w:rsidR="00025ED2" w:rsidRPr="00DE382A" w:rsidRDefault="00025ED2" w:rsidP="00025ED2">
      <w:pPr>
        <w:spacing w:after="0" w:line="240" w:lineRule="auto"/>
        <w:jc w:val="center"/>
        <w:rPr>
          <w:b/>
          <w:i/>
          <w:sz w:val="24"/>
          <w:szCs w:val="24"/>
        </w:rPr>
      </w:pPr>
    </w:p>
    <w:p w:rsidR="004A612A" w:rsidRDefault="00522CDF" w:rsidP="00123336">
      <w:pPr>
        <w:spacing w:after="0" w:line="240" w:lineRule="auto"/>
        <w:jc w:val="center"/>
        <w:rPr>
          <w:b/>
          <w:bCs/>
          <w:i/>
          <w:iCs/>
          <w:sz w:val="24"/>
          <w:szCs w:val="24"/>
        </w:rPr>
      </w:pPr>
      <w:r w:rsidRPr="004A612A">
        <w:rPr>
          <w:b/>
          <w:bCs/>
          <w:i/>
          <w:iCs/>
          <w:sz w:val="24"/>
          <w:szCs w:val="24"/>
        </w:rPr>
        <w:t xml:space="preserve">TÁRGY: </w:t>
      </w:r>
      <w:r w:rsidR="001A6C77" w:rsidRPr="001A6C77">
        <w:rPr>
          <w:b/>
          <w:bCs/>
          <w:i/>
          <w:iCs/>
          <w:sz w:val="24"/>
          <w:szCs w:val="24"/>
        </w:rPr>
        <w:t xml:space="preserve">Javaslat </w:t>
      </w:r>
      <w:r w:rsidR="00123336">
        <w:rPr>
          <w:b/>
          <w:bCs/>
          <w:i/>
          <w:iCs/>
          <w:sz w:val="24"/>
          <w:szCs w:val="24"/>
        </w:rPr>
        <w:t xml:space="preserve">a </w:t>
      </w:r>
      <w:r w:rsidR="001A6C77" w:rsidRPr="001A6C77">
        <w:rPr>
          <w:b/>
          <w:bCs/>
          <w:i/>
          <w:iCs/>
          <w:sz w:val="24"/>
          <w:szCs w:val="24"/>
        </w:rPr>
        <w:t>Szekszárd</w:t>
      </w:r>
      <w:r w:rsidR="00123336">
        <w:rPr>
          <w:b/>
          <w:bCs/>
          <w:i/>
          <w:iCs/>
          <w:sz w:val="24"/>
          <w:szCs w:val="24"/>
        </w:rPr>
        <w:t xml:space="preserve"> és Környéke Alapellátási és Szakosított Ellátási Társulás társulási megállapodásának módosítására</w:t>
      </w:r>
      <w:r w:rsidR="001A6C77" w:rsidRPr="001A6C77">
        <w:rPr>
          <w:b/>
          <w:bCs/>
          <w:i/>
          <w:iCs/>
          <w:sz w:val="24"/>
          <w:szCs w:val="24"/>
        </w:rPr>
        <w:t xml:space="preserve"> </w:t>
      </w:r>
    </w:p>
    <w:p w:rsidR="00123336" w:rsidRPr="004A612A" w:rsidRDefault="00123336" w:rsidP="00123336">
      <w:pPr>
        <w:spacing w:after="0" w:line="240" w:lineRule="auto"/>
        <w:jc w:val="center"/>
        <w:rPr>
          <w:rFonts w:asciiTheme="minorHAnsi" w:eastAsia="Times New Roman" w:hAnsiTheme="minorHAnsi"/>
          <w:b/>
          <w:i/>
          <w:sz w:val="24"/>
          <w:szCs w:val="24"/>
          <w:lang w:eastAsia="hu-HU"/>
        </w:rPr>
      </w:pPr>
    </w:p>
    <w:p w:rsidR="005B3C60" w:rsidRPr="004A612A" w:rsidRDefault="005B3C60" w:rsidP="004A612A">
      <w:pPr>
        <w:ind w:left="851" w:right="57" w:hanging="851"/>
        <w:jc w:val="center"/>
        <w:rPr>
          <w:rFonts w:eastAsia="Times New Roman"/>
          <w:b/>
          <w:i/>
          <w:sz w:val="24"/>
          <w:szCs w:val="24"/>
          <w:lang w:eastAsia="hu-HU"/>
        </w:rPr>
      </w:pPr>
    </w:p>
    <w:p w:rsidR="00025ED2" w:rsidRPr="00DE382A" w:rsidRDefault="00025ED2" w:rsidP="00522CDF">
      <w:pPr>
        <w:spacing w:before="120" w:after="360"/>
        <w:rPr>
          <w:b/>
          <w:i/>
          <w:sz w:val="24"/>
          <w:szCs w:val="24"/>
        </w:rPr>
      </w:pPr>
    </w:p>
    <w:p w:rsidR="00025ED2" w:rsidRPr="00DE382A" w:rsidRDefault="00025ED2" w:rsidP="00025ED2">
      <w:pPr>
        <w:spacing w:before="360" w:line="360" w:lineRule="auto"/>
        <w:jc w:val="center"/>
        <w:rPr>
          <w:b/>
          <w:i/>
          <w:sz w:val="24"/>
          <w:szCs w:val="24"/>
        </w:rPr>
      </w:pPr>
      <w:r w:rsidRPr="00DE382A">
        <w:rPr>
          <w:b/>
          <w:i/>
          <w:sz w:val="24"/>
          <w:szCs w:val="24"/>
        </w:rPr>
        <w:t>E L Ő T E R J E S Z T É S</w:t>
      </w:r>
    </w:p>
    <w:p w:rsidR="00025ED2" w:rsidRPr="00DE382A" w:rsidRDefault="008C341E" w:rsidP="00025ED2">
      <w:pPr>
        <w:spacing w:before="360" w:line="360" w:lineRule="auto"/>
        <w:jc w:val="center"/>
        <w:rPr>
          <w:b/>
          <w:i/>
          <w:sz w:val="24"/>
          <w:szCs w:val="24"/>
        </w:rPr>
      </w:pPr>
      <w:r w:rsidRPr="00DE382A">
        <w:rPr>
          <w:b/>
          <w:i/>
          <w:sz w:val="24"/>
          <w:szCs w:val="24"/>
        </w:rPr>
        <w:t xml:space="preserve">A SZEKSZÁRD </w:t>
      </w:r>
      <w:proofErr w:type="gramStart"/>
      <w:r w:rsidRPr="00DE382A">
        <w:rPr>
          <w:b/>
          <w:i/>
          <w:sz w:val="24"/>
          <w:szCs w:val="24"/>
        </w:rPr>
        <w:t>ÉS</w:t>
      </w:r>
      <w:proofErr w:type="gramEnd"/>
      <w:r w:rsidRPr="00DE382A">
        <w:rPr>
          <w:b/>
          <w:i/>
          <w:sz w:val="24"/>
          <w:szCs w:val="24"/>
        </w:rPr>
        <w:t xml:space="preserve"> KÖRNYÉKE ALAPELLÁTÁSI ÉS SZAKOSÍTOTT ELLÁTÁSI TÁRSULÁS TÁRSULÁSI TANÁCSÁNAK </w:t>
      </w:r>
    </w:p>
    <w:p w:rsidR="00025ED2" w:rsidRDefault="008C341E" w:rsidP="00025ED2">
      <w:pPr>
        <w:spacing w:line="360" w:lineRule="auto"/>
        <w:jc w:val="center"/>
        <w:rPr>
          <w:b/>
          <w:i/>
          <w:sz w:val="24"/>
          <w:szCs w:val="24"/>
        </w:rPr>
      </w:pPr>
      <w:r>
        <w:rPr>
          <w:b/>
          <w:i/>
          <w:sz w:val="24"/>
          <w:szCs w:val="24"/>
        </w:rPr>
        <w:t>2017</w:t>
      </w:r>
      <w:r w:rsidR="003F66C4" w:rsidRPr="00DE382A">
        <w:rPr>
          <w:b/>
          <w:i/>
          <w:sz w:val="24"/>
          <w:szCs w:val="24"/>
        </w:rPr>
        <w:t>.</w:t>
      </w:r>
      <w:r w:rsidR="003F66C4">
        <w:rPr>
          <w:b/>
          <w:i/>
          <w:sz w:val="24"/>
          <w:szCs w:val="24"/>
        </w:rPr>
        <w:t xml:space="preserve"> </w:t>
      </w:r>
      <w:r w:rsidR="001B3573">
        <w:rPr>
          <w:b/>
          <w:i/>
          <w:sz w:val="24"/>
          <w:szCs w:val="24"/>
        </w:rPr>
        <w:t>DECEMBER 12</w:t>
      </w:r>
      <w:r w:rsidR="007B1521">
        <w:rPr>
          <w:b/>
          <w:i/>
          <w:sz w:val="24"/>
          <w:szCs w:val="24"/>
        </w:rPr>
        <w:t>-i</w:t>
      </w:r>
      <w:r w:rsidRPr="00563402">
        <w:rPr>
          <w:b/>
          <w:i/>
          <w:sz w:val="24"/>
          <w:szCs w:val="24"/>
        </w:rPr>
        <w:t xml:space="preserve"> RENDES </w:t>
      </w:r>
      <w:r w:rsidRPr="00DE382A">
        <w:rPr>
          <w:b/>
          <w:i/>
          <w:sz w:val="24"/>
          <w:szCs w:val="24"/>
        </w:rPr>
        <w:t>ÜLÉSÉRE</w:t>
      </w:r>
    </w:p>
    <w:p w:rsidR="002F7CF7" w:rsidRPr="00DE382A" w:rsidRDefault="002F7CF7" w:rsidP="00025ED2">
      <w:pPr>
        <w:spacing w:line="360" w:lineRule="auto"/>
        <w:jc w:val="center"/>
        <w:rPr>
          <w:b/>
          <w:i/>
          <w:sz w:val="24"/>
          <w:szCs w:val="24"/>
        </w:rPr>
      </w:pPr>
    </w:p>
    <w:tbl>
      <w:tblPr>
        <w:tblW w:w="0" w:type="auto"/>
        <w:tblInd w:w="-106" w:type="dxa"/>
        <w:tblLook w:val="01E0" w:firstRow="1" w:lastRow="1" w:firstColumn="1" w:lastColumn="1" w:noHBand="0" w:noVBand="0"/>
      </w:tblPr>
      <w:tblGrid>
        <w:gridCol w:w="4359"/>
        <w:gridCol w:w="4819"/>
      </w:tblGrid>
      <w:tr w:rsidR="002F7CF7" w:rsidRPr="002F7CF7" w:rsidTr="00434A48">
        <w:trPr>
          <w:trHeight w:val="564"/>
        </w:trPr>
        <w:tc>
          <w:tcPr>
            <w:tcW w:w="4359" w:type="dxa"/>
          </w:tcPr>
          <w:p w:rsidR="002F7CF7" w:rsidRPr="002F7CF7" w:rsidRDefault="002F7CF7" w:rsidP="002F7CF7">
            <w:pPr>
              <w:spacing w:after="200" w:line="276" w:lineRule="auto"/>
              <w:jc w:val="both"/>
              <w:rPr>
                <w:rFonts w:asciiTheme="minorHAnsi" w:hAnsiTheme="minorHAnsi" w:cstheme="minorBidi"/>
                <w:b/>
                <w:bCs/>
                <w:i/>
                <w:iCs/>
                <w:sz w:val="24"/>
                <w:szCs w:val="24"/>
              </w:rPr>
            </w:pPr>
            <w:r w:rsidRPr="002F7CF7">
              <w:rPr>
                <w:rFonts w:asciiTheme="minorHAnsi" w:hAnsiTheme="minorHAnsi" w:cstheme="minorBidi"/>
                <w:b/>
                <w:bCs/>
                <w:i/>
                <w:iCs/>
                <w:sz w:val="24"/>
                <w:szCs w:val="24"/>
              </w:rPr>
              <w:t>ELŐTERJESZTŐ:</w:t>
            </w:r>
          </w:p>
        </w:tc>
        <w:tc>
          <w:tcPr>
            <w:tcW w:w="4819" w:type="dxa"/>
          </w:tcPr>
          <w:p w:rsidR="002F7CF7" w:rsidRPr="00522CDF" w:rsidRDefault="00C77B93" w:rsidP="002F7CF7">
            <w:pPr>
              <w:spacing w:after="200" w:line="276" w:lineRule="auto"/>
              <w:rPr>
                <w:rFonts w:asciiTheme="minorHAnsi" w:hAnsiTheme="minorHAnsi" w:cstheme="minorBidi"/>
                <w:b/>
                <w:bCs/>
                <w:i/>
                <w:iCs/>
                <w:sz w:val="24"/>
                <w:szCs w:val="24"/>
              </w:rPr>
            </w:pPr>
            <w:r w:rsidRPr="00522CDF">
              <w:rPr>
                <w:rFonts w:asciiTheme="minorHAnsi" w:hAnsiTheme="minorHAnsi" w:cstheme="minorBidi"/>
                <w:b/>
                <w:bCs/>
                <w:i/>
                <w:iCs/>
                <w:sz w:val="24"/>
                <w:szCs w:val="24"/>
              </w:rPr>
              <w:t>D</w:t>
            </w:r>
            <w:r w:rsidR="002F7CF7" w:rsidRPr="00522CDF">
              <w:rPr>
                <w:rFonts w:asciiTheme="minorHAnsi" w:hAnsiTheme="minorHAnsi" w:cstheme="minorBidi"/>
                <w:b/>
                <w:bCs/>
                <w:i/>
                <w:iCs/>
                <w:sz w:val="24"/>
                <w:szCs w:val="24"/>
              </w:rPr>
              <w:t>r. Tóth Gyula Társulási Tanács elnöke</w:t>
            </w:r>
          </w:p>
        </w:tc>
      </w:tr>
      <w:tr w:rsidR="002F7CF7" w:rsidRPr="002F7CF7" w:rsidTr="00434A48">
        <w:trPr>
          <w:trHeight w:val="883"/>
        </w:trPr>
        <w:tc>
          <w:tcPr>
            <w:tcW w:w="4359" w:type="dxa"/>
          </w:tcPr>
          <w:p w:rsidR="002F7CF7" w:rsidRPr="002F7CF7" w:rsidRDefault="002F7CF7" w:rsidP="002F7CF7">
            <w:pPr>
              <w:keepNext/>
              <w:outlineLvl w:val="1"/>
              <w:rPr>
                <w:rFonts w:asciiTheme="minorHAnsi" w:hAnsiTheme="minorHAnsi" w:cstheme="minorBidi"/>
                <w:b/>
                <w:bCs/>
                <w:i/>
                <w:iCs/>
                <w:sz w:val="24"/>
                <w:szCs w:val="24"/>
              </w:rPr>
            </w:pPr>
            <w:r w:rsidRPr="002F7CF7">
              <w:rPr>
                <w:rFonts w:asciiTheme="minorHAnsi" w:hAnsiTheme="minorHAnsi" w:cstheme="minorBidi"/>
                <w:b/>
                <w:bCs/>
                <w:i/>
                <w:iCs/>
                <w:sz w:val="24"/>
                <w:szCs w:val="24"/>
              </w:rPr>
              <w:t xml:space="preserve">AZ ELŐTERJESZTÉST KÉSZÍTETTE: </w:t>
            </w:r>
          </w:p>
        </w:tc>
        <w:tc>
          <w:tcPr>
            <w:tcW w:w="4819" w:type="dxa"/>
          </w:tcPr>
          <w:p w:rsidR="00BF10CD" w:rsidRDefault="00BF10CD" w:rsidP="005B3C60">
            <w:pPr>
              <w:keepNext/>
              <w:tabs>
                <w:tab w:val="left" w:pos="-55"/>
                <w:tab w:val="left" w:pos="569"/>
              </w:tabs>
              <w:spacing w:after="0" w:line="240" w:lineRule="auto"/>
              <w:jc w:val="both"/>
              <w:outlineLvl w:val="1"/>
              <w:rPr>
                <w:rFonts w:asciiTheme="minorHAnsi" w:hAnsiTheme="minorHAnsi" w:cstheme="minorBidi"/>
                <w:b/>
                <w:bCs/>
                <w:i/>
                <w:iCs/>
                <w:sz w:val="24"/>
                <w:szCs w:val="24"/>
              </w:rPr>
            </w:pPr>
            <w:proofErr w:type="spellStart"/>
            <w:r>
              <w:rPr>
                <w:rFonts w:asciiTheme="minorHAnsi" w:hAnsiTheme="minorHAnsi" w:cstheme="minorBidi"/>
                <w:b/>
                <w:bCs/>
                <w:i/>
                <w:iCs/>
                <w:sz w:val="24"/>
                <w:szCs w:val="24"/>
              </w:rPr>
              <w:t>Tolácziné</w:t>
            </w:r>
            <w:proofErr w:type="spellEnd"/>
            <w:r>
              <w:rPr>
                <w:rFonts w:asciiTheme="minorHAnsi" w:hAnsiTheme="minorHAnsi" w:cstheme="minorBidi"/>
                <w:b/>
                <w:bCs/>
                <w:i/>
                <w:iCs/>
                <w:sz w:val="24"/>
                <w:szCs w:val="24"/>
              </w:rPr>
              <w:t xml:space="preserve"> Varga Zsuzsanna intézményvezető</w:t>
            </w:r>
          </w:p>
          <w:p w:rsidR="00522CDF" w:rsidRPr="00522CDF" w:rsidRDefault="001A6C77" w:rsidP="005B3C60">
            <w:pPr>
              <w:keepNext/>
              <w:tabs>
                <w:tab w:val="left" w:pos="-55"/>
                <w:tab w:val="left" w:pos="569"/>
              </w:tabs>
              <w:spacing w:after="0" w:line="240" w:lineRule="auto"/>
              <w:jc w:val="both"/>
              <w:outlineLvl w:val="1"/>
              <w:rPr>
                <w:rFonts w:asciiTheme="minorHAnsi" w:hAnsiTheme="minorHAnsi" w:cstheme="minorBidi"/>
                <w:b/>
                <w:bCs/>
                <w:i/>
                <w:iCs/>
                <w:sz w:val="24"/>
                <w:szCs w:val="24"/>
              </w:rPr>
            </w:pPr>
            <w:r>
              <w:rPr>
                <w:rFonts w:asciiTheme="minorHAnsi" w:hAnsiTheme="minorHAnsi" w:cstheme="minorBidi"/>
                <w:b/>
                <w:bCs/>
                <w:i/>
                <w:iCs/>
                <w:sz w:val="24"/>
                <w:szCs w:val="24"/>
              </w:rPr>
              <w:t>dr. Ludas Gabriella jogi referens</w:t>
            </w:r>
          </w:p>
        </w:tc>
      </w:tr>
      <w:tr w:rsidR="002F7CF7" w:rsidRPr="002F7CF7" w:rsidTr="00522CDF">
        <w:tc>
          <w:tcPr>
            <w:tcW w:w="4359" w:type="dxa"/>
          </w:tcPr>
          <w:p w:rsidR="002F7CF7" w:rsidRPr="002F7CF7" w:rsidRDefault="002F7CF7" w:rsidP="00717774">
            <w:pPr>
              <w:spacing w:after="0" w:line="240" w:lineRule="auto"/>
              <w:jc w:val="both"/>
              <w:rPr>
                <w:rFonts w:asciiTheme="minorHAnsi" w:hAnsiTheme="minorHAnsi" w:cstheme="minorBidi"/>
                <w:b/>
                <w:bCs/>
                <w:i/>
                <w:iCs/>
                <w:sz w:val="24"/>
                <w:szCs w:val="24"/>
              </w:rPr>
            </w:pPr>
            <w:r w:rsidRPr="002F7CF7">
              <w:rPr>
                <w:rFonts w:asciiTheme="minorHAnsi" w:hAnsiTheme="minorHAnsi" w:cstheme="minorBidi"/>
                <w:b/>
                <w:bCs/>
                <w:i/>
                <w:iCs/>
                <w:sz w:val="24"/>
                <w:szCs w:val="24"/>
              </w:rPr>
              <w:t>ELŐADÓ:</w:t>
            </w:r>
          </w:p>
        </w:tc>
        <w:tc>
          <w:tcPr>
            <w:tcW w:w="4819" w:type="dxa"/>
          </w:tcPr>
          <w:p w:rsidR="002F7CF7" w:rsidRPr="00522CDF" w:rsidRDefault="005F4132" w:rsidP="005B3C60">
            <w:pPr>
              <w:tabs>
                <w:tab w:val="left" w:pos="-55"/>
                <w:tab w:val="left" w:pos="569"/>
              </w:tabs>
              <w:spacing w:after="0" w:line="240" w:lineRule="auto"/>
              <w:jc w:val="both"/>
              <w:rPr>
                <w:rFonts w:asciiTheme="minorHAnsi" w:hAnsiTheme="minorHAnsi" w:cstheme="minorBidi"/>
                <w:b/>
                <w:bCs/>
                <w:i/>
                <w:iCs/>
                <w:sz w:val="24"/>
                <w:szCs w:val="24"/>
              </w:rPr>
            </w:pPr>
            <w:r>
              <w:rPr>
                <w:rFonts w:asciiTheme="minorHAnsi" w:hAnsiTheme="minorHAnsi" w:cstheme="minorBidi"/>
                <w:b/>
                <w:bCs/>
                <w:i/>
                <w:iCs/>
                <w:sz w:val="24"/>
                <w:szCs w:val="24"/>
              </w:rPr>
              <w:t>dr. Molnár Kata jegyző</w:t>
            </w:r>
          </w:p>
        </w:tc>
      </w:tr>
    </w:tbl>
    <w:p w:rsidR="00025ED2" w:rsidRDefault="00025ED2" w:rsidP="00025ED2">
      <w:pPr>
        <w:spacing w:line="360" w:lineRule="auto"/>
        <w:rPr>
          <w:b/>
          <w:i/>
          <w:sz w:val="24"/>
          <w:szCs w:val="24"/>
        </w:rPr>
      </w:pPr>
    </w:p>
    <w:p w:rsidR="002D65D3" w:rsidRPr="00DE382A" w:rsidRDefault="002D65D3" w:rsidP="00025ED2">
      <w:pPr>
        <w:spacing w:line="360" w:lineRule="auto"/>
        <w:rPr>
          <w:b/>
          <w:i/>
          <w:sz w:val="24"/>
          <w:szCs w:val="24"/>
        </w:rPr>
      </w:pPr>
    </w:p>
    <w:p w:rsidR="00025ED2" w:rsidRPr="00FC7840" w:rsidRDefault="00025ED2" w:rsidP="00025ED2">
      <w:pPr>
        <w:spacing w:line="360" w:lineRule="auto"/>
        <w:rPr>
          <w:i/>
          <w:sz w:val="24"/>
          <w:szCs w:val="24"/>
        </w:rPr>
      </w:pPr>
      <w:r w:rsidRPr="00FC7840">
        <w:rPr>
          <w:i/>
          <w:sz w:val="24"/>
          <w:szCs w:val="24"/>
        </w:rPr>
        <w:t xml:space="preserve">TÖRVÉNYESSÉGI VÉLEMÉNYEZÉSRE BEMUTATVA: </w:t>
      </w:r>
    </w:p>
    <w:p w:rsidR="00025ED2" w:rsidRPr="00DE382A" w:rsidRDefault="00025ED2" w:rsidP="00025ED2">
      <w:pPr>
        <w:rPr>
          <w:sz w:val="24"/>
          <w:szCs w:val="24"/>
        </w:rPr>
      </w:pPr>
    </w:p>
    <w:p w:rsidR="00C0661C" w:rsidRDefault="008C341E" w:rsidP="00522CDF">
      <w:pPr>
        <w:rPr>
          <w:i/>
          <w:sz w:val="24"/>
          <w:szCs w:val="24"/>
        </w:rPr>
      </w:pPr>
      <w:r>
        <w:rPr>
          <w:i/>
          <w:sz w:val="24"/>
          <w:szCs w:val="24"/>
        </w:rPr>
        <w:t>T</w:t>
      </w:r>
      <w:r w:rsidRPr="00895F1C">
        <w:rPr>
          <w:i/>
          <w:sz w:val="24"/>
          <w:szCs w:val="24"/>
        </w:rPr>
        <w:t>erjedelem</w:t>
      </w:r>
      <w:r w:rsidR="00971059">
        <w:rPr>
          <w:i/>
          <w:sz w:val="24"/>
          <w:szCs w:val="24"/>
        </w:rPr>
        <w:t xml:space="preserve">: </w:t>
      </w:r>
      <w:r w:rsidR="00FF751B">
        <w:rPr>
          <w:i/>
          <w:sz w:val="24"/>
          <w:szCs w:val="24"/>
        </w:rPr>
        <w:t>1</w:t>
      </w:r>
      <w:r>
        <w:rPr>
          <w:i/>
          <w:sz w:val="24"/>
          <w:szCs w:val="24"/>
        </w:rPr>
        <w:t xml:space="preserve"> </w:t>
      </w:r>
      <w:r w:rsidR="00FF751B">
        <w:rPr>
          <w:i/>
          <w:sz w:val="24"/>
          <w:szCs w:val="24"/>
        </w:rPr>
        <w:t>+</w:t>
      </w:r>
      <w:r>
        <w:rPr>
          <w:i/>
          <w:sz w:val="24"/>
          <w:szCs w:val="24"/>
        </w:rPr>
        <w:t xml:space="preserve"> </w:t>
      </w:r>
      <w:r w:rsidR="00BF10CD">
        <w:rPr>
          <w:i/>
          <w:sz w:val="24"/>
          <w:szCs w:val="24"/>
        </w:rPr>
        <w:t xml:space="preserve">1 + 21 </w:t>
      </w:r>
      <w:r w:rsidR="00CD58A9">
        <w:rPr>
          <w:i/>
          <w:sz w:val="24"/>
          <w:szCs w:val="24"/>
        </w:rPr>
        <w:t>oldal</w:t>
      </w:r>
    </w:p>
    <w:p w:rsidR="001B3573" w:rsidRPr="00123336" w:rsidRDefault="00C0661C" w:rsidP="001B3573">
      <w:pPr>
        <w:rPr>
          <w:rFonts w:asciiTheme="minorHAnsi" w:eastAsiaTheme="minorHAnsi" w:hAnsiTheme="minorHAnsi" w:cstheme="minorBidi"/>
        </w:rPr>
      </w:pPr>
      <w:r>
        <w:rPr>
          <w:i/>
          <w:sz w:val="24"/>
          <w:szCs w:val="24"/>
        </w:rPr>
        <w:br w:type="page"/>
      </w:r>
      <w:r w:rsidR="00434A48" w:rsidRPr="00123336">
        <w:rPr>
          <w:rFonts w:asciiTheme="minorHAnsi" w:eastAsiaTheme="minorHAnsi" w:hAnsiTheme="minorHAnsi" w:cstheme="minorBidi"/>
          <w:b/>
        </w:rPr>
        <w:lastRenderedPageBreak/>
        <w:tab/>
      </w:r>
      <w:r w:rsidR="00434A48" w:rsidRPr="00123336">
        <w:rPr>
          <w:rFonts w:asciiTheme="minorHAnsi" w:eastAsiaTheme="minorHAnsi" w:hAnsiTheme="minorHAnsi" w:cstheme="minorBidi"/>
          <w:b/>
        </w:rPr>
        <w:tab/>
      </w:r>
      <w:r w:rsidR="00434A48" w:rsidRPr="00123336">
        <w:rPr>
          <w:rFonts w:asciiTheme="minorHAnsi" w:eastAsiaTheme="minorHAnsi" w:hAnsiTheme="minorHAnsi" w:cstheme="minorBidi"/>
          <w:b/>
        </w:rPr>
        <w:tab/>
      </w:r>
      <w:r w:rsidR="00434A48" w:rsidRPr="00123336">
        <w:rPr>
          <w:rFonts w:asciiTheme="minorHAnsi" w:eastAsiaTheme="minorHAnsi" w:hAnsiTheme="minorHAnsi" w:cstheme="minorBidi"/>
          <w:b/>
        </w:rPr>
        <w:tab/>
      </w:r>
      <w:r w:rsidR="00434A48" w:rsidRPr="00123336">
        <w:rPr>
          <w:rFonts w:asciiTheme="minorHAnsi" w:eastAsiaTheme="minorHAnsi" w:hAnsiTheme="minorHAnsi" w:cstheme="minorBidi"/>
          <w:b/>
        </w:rPr>
        <w:tab/>
      </w:r>
      <w:r w:rsidR="00434A48" w:rsidRPr="00123336">
        <w:rPr>
          <w:rFonts w:asciiTheme="minorHAnsi" w:eastAsiaTheme="minorHAnsi" w:hAnsiTheme="minorHAnsi" w:cstheme="minorBidi"/>
          <w:b/>
        </w:rPr>
        <w:tab/>
      </w:r>
      <w:r w:rsidR="001B3573" w:rsidRPr="00123336">
        <w:rPr>
          <w:rFonts w:asciiTheme="minorHAnsi" w:eastAsiaTheme="minorHAnsi" w:hAnsiTheme="minorHAnsi" w:cstheme="minorBidi"/>
          <w:b/>
        </w:rPr>
        <w:tab/>
      </w:r>
      <w:r w:rsidR="001B3573" w:rsidRPr="00123336">
        <w:rPr>
          <w:rFonts w:asciiTheme="minorHAnsi" w:eastAsiaTheme="minorHAnsi" w:hAnsiTheme="minorHAnsi" w:cstheme="minorBidi"/>
          <w:b/>
        </w:rPr>
        <w:tab/>
      </w:r>
    </w:p>
    <w:p w:rsidR="001B3573" w:rsidRPr="00123336" w:rsidRDefault="001B3573" w:rsidP="001B3573">
      <w:pPr>
        <w:rPr>
          <w:rFonts w:asciiTheme="minorHAnsi" w:eastAsiaTheme="minorHAnsi" w:hAnsiTheme="minorHAnsi" w:cstheme="minorBidi"/>
          <w:b/>
        </w:rPr>
      </w:pPr>
      <w:r w:rsidRPr="00123336">
        <w:rPr>
          <w:rFonts w:asciiTheme="minorHAnsi" w:eastAsiaTheme="minorHAnsi" w:hAnsiTheme="minorHAnsi" w:cstheme="minorBidi"/>
          <w:b/>
        </w:rPr>
        <w:tab/>
      </w:r>
      <w:r w:rsidRPr="00123336">
        <w:rPr>
          <w:rFonts w:asciiTheme="minorHAnsi" w:eastAsiaTheme="minorHAnsi" w:hAnsiTheme="minorHAnsi" w:cstheme="minorBidi"/>
          <w:b/>
        </w:rPr>
        <w:tab/>
      </w:r>
      <w:r w:rsidRPr="00123336">
        <w:rPr>
          <w:rFonts w:asciiTheme="minorHAnsi" w:eastAsiaTheme="minorHAnsi" w:hAnsiTheme="minorHAnsi" w:cstheme="minorBidi"/>
          <w:b/>
        </w:rPr>
        <w:tab/>
      </w:r>
      <w:r w:rsidRPr="00123336">
        <w:rPr>
          <w:rFonts w:asciiTheme="minorHAnsi" w:eastAsiaTheme="minorHAnsi" w:hAnsiTheme="minorHAnsi" w:cstheme="minorBidi"/>
          <w:b/>
        </w:rPr>
        <w:tab/>
      </w:r>
      <w:r w:rsidRPr="00123336">
        <w:rPr>
          <w:rFonts w:asciiTheme="minorHAnsi" w:eastAsiaTheme="minorHAnsi" w:hAnsiTheme="minorHAnsi" w:cstheme="minorBidi"/>
          <w:b/>
        </w:rPr>
        <w:tab/>
      </w:r>
      <w:r w:rsidRPr="00123336">
        <w:rPr>
          <w:rFonts w:asciiTheme="minorHAnsi" w:eastAsiaTheme="minorHAnsi" w:hAnsiTheme="minorHAnsi" w:cstheme="minorBidi"/>
          <w:b/>
        </w:rPr>
        <w:tab/>
      </w:r>
      <w:r w:rsidRPr="00123336">
        <w:rPr>
          <w:rFonts w:asciiTheme="minorHAnsi" w:eastAsiaTheme="minorHAnsi" w:hAnsiTheme="minorHAnsi" w:cstheme="minorBidi"/>
          <w:b/>
        </w:rPr>
        <w:tab/>
      </w:r>
      <w:r w:rsidRPr="00123336">
        <w:rPr>
          <w:rFonts w:asciiTheme="minorHAnsi" w:eastAsiaTheme="minorHAnsi" w:hAnsiTheme="minorHAnsi" w:cstheme="minorBidi"/>
          <w:b/>
        </w:rPr>
        <w:tab/>
      </w:r>
      <w:r w:rsidRPr="00123336">
        <w:rPr>
          <w:rFonts w:asciiTheme="minorHAnsi" w:eastAsiaTheme="minorHAnsi" w:hAnsiTheme="minorHAnsi" w:cstheme="minorBidi"/>
          <w:b/>
        </w:rPr>
        <w:tab/>
      </w:r>
      <w:r w:rsidRPr="00123336">
        <w:rPr>
          <w:rFonts w:asciiTheme="minorHAnsi" w:eastAsiaTheme="minorHAnsi" w:hAnsiTheme="minorHAnsi" w:cstheme="minorBidi"/>
          <w:b/>
        </w:rPr>
        <w:tab/>
        <w:t>Minősített többség</w:t>
      </w:r>
    </w:p>
    <w:p w:rsidR="001B3573" w:rsidRPr="00123336" w:rsidRDefault="001B3573" w:rsidP="001B3573">
      <w:pPr>
        <w:rPr>
          <w:rFonts w:asciiTheme="minorHAnsi" w:eastAsiaTheme="minorHAnsi" w:hAnsiTheme="minorHAnsi" w:cstheme="minorBidi"/>
          <w:b/>
        </w:rPr>
      </w:pPr>
    </w:p>
    <w:p w:rsidR="001B3573" w:rsidRPr="00123336" w:rsidRDefault="001B3573" w:rsidP="001B3573">
      <w:pPr>
        <w:rPr>
          <w:rFonts w:asciiTheme="minorHAnsi" w:eastAsiaTheme="minorHAnsi" w:hAnsiTheme="minorHAnsi" w:cstheme="minorBidi"/>
          <w:b/>
        </w:rPr>
      </w:pPr>
      <w:r w:rsidRPr="00123336">
        <w:rPr>
          <w:rFonts w:asciiTheme="minorHAnsi" w:eastAsiaTheme="minorHAnsi" w:hAnsiTheme="minorHAnsi" w:cstheme="minorBidi"/>
          <w:b/>
        </w:rPr>
        <w:t>Tisztelt Társulási Tanács!</w:t>
      </w:r>
    </w:p>
    <w:p w:rsidR="00123336" w:rsidRDefault="00123336" w:rsidP="001B3573">
      <w:pPr>
        <w:spacing w:after="0" w:line="240" w:lineRule="auto"/>
        <w:jc w:val="both"/>
      </w:pPr>
    </w:p>
    <w:p w:rsidR="009C3418" w:rsidRPr="00123336" w:rsidRDefault="009C3418" w:rsidP="001B3573">
      <w:pPr>
        <w:spacing w:after="0" w:line="240" w:lineRule="auto"/>
        <w:jc w:val="both"/>
      </w:pPr>
    </w:p>
    <w:p w:rsidR="009C3418" w:rsidRPr="009C3418" w:rsidRDefault="009C3418" w:rsidP="009C3418">
      <w:pPr>
        <w:spacing w:after="0" w:line="240" w:lineRule="auto"/>
        <w:jc w:val="both"/>
        <w:rPr>
          <w:rFonts w:eastAsia="Times New Roman"/>
          <w:lang w:eastAsia="hu-HU"/>
        </w:rPr>
      </w:pPr>
      <w:r w:rsidRPr="009C3418">
        <w:rPr>
          <w:rFonts w:eastAsia="Times New Roman"/>
          <w:lang w:eastAsia="hu-HU"/>
        </w:rPr>
        <w:t>A Szekszárd és Környéke Alapellátási és Szakosított Ellátási Társulás fenntartásában lévő Humánszolgáltató Központ intézményvezetőjének jelz</w:t>
      </w:r>
      <w:r>
        <w:rPr>
          <w:rFonts w:eastAsia="Times New Roman"/>
          <w:lang w:eastAsia="hu-HU"/>
        </w:rPr>
        <w:t>ése alapján szükségessé vált a T</w:t>
      </w:r>
      <w:r w:rsidRPr="009C3418">
        <w:rPr>
          <w:rFonts w:eastAsia="Times New Roman"/>
          <w:lang w:eastAsia="hu-HU"/>
        </w:rPr>
        <w:t xml:space="preserve">ársulás által nyújtott intézményi szolgáltatások ellátási területének módosítása.  </w:t>
      </w:r>
    </w:p>
    <w:p w:rsidR="009C3418" w:rsidRPr="009C3418" w:rsidRDefault="009C3418" w:rsidP="009C3418">
      <w:pPr>
        <w:spacing w:after="0" w:line="240" w:lineRule="auto"/>
        <w:jc w:val="both"/>
        <w:rPr>
          <w:rFonts w:eastAsia="Times New Roman"/>
          <w:lang w:eastAsia="hu-HU"/>
        </w:rPr>
      </w:pPr>
    </w:p>
    <w:p w:rsidR="009C3418" w:rsidRPr="009C3418" w:rsidRDefault="009C3418" w:rsidP="009C3418">
      <w:pPr>
        <w:spacing w:after="0" w:line="240" w:lineRule="auto"/>
        <w:jc w:val="both"/>
        <w:rPr>
          <w:rFonts w:eastAsia="Arial"/>
          <w:color w:val="000000"/>
          <w:lang w:eastAsia="hu-HU"/>
        </w:rPr>
      </w:pPr>
      <w:r w:rsidRPr="009C3418">
        <w:rPr>
          <w:rFonts w:eastAsia="Arial"/>
          <w:color w:val="000000"/>
          <w:lang w:eastAsia="hu-HU"/>
        </w:rPr>
        <w:t xml:space="preserve">A módosított társulási megállapodás az előterjesztés mellékletét képezi. </w:t>
      </w:r>
    </w:p>
    <w:p w:rsidR="001A6C77" w:rsidRPr="00123336" w:rsidRDefault="001A6C77" w:rsidP="001A6C77">
      <w:pPr>
        <w:spacing w:after="0" w:line="240" w:lineRule="auto"/>
        <w:jc w:val="both"/>
      </w:pPr>
    </w:p>
    <w:p w:rsidR="001A6C77" w:rsidRPr="00123336" w:rsidRDefault="001A6C77" w:rsidP="001A6C77">
      <w:pPr>
        <w:spacing w:after="0" w:line="240" w:lineRule="auto"/>
        <w:jc w:val="both"/>
      </w:pPr>
      <w:r w:rsidRPr="00123336">
        <w:t>Kérem a Tisztelt Társulási Tanácsot az előterjesztés megtárgyalására és a határozati javaslat elfogadására.</w:t>
      </w:r>
    </w:p>
    <w:p w:rsidR="009C3418" w:rsidRPr="00123336" w:rsidRDefault="009C3418" w:rsidP="001B3573">
      <w:pPr>
        <w:jc w:val="both"/>
        <w:rPr>
          <w:rFonts w:asciiTheme="minorHAnsi" w:eastAsiaTheme="minorHAnsi" w:hAnsiTheme="minorHAnsi" w:cstheme="minorBidi"/>
          <w:b/>
        </w:rPr>
      </w:pPr>
    </w:p>
    <w:p w:rsidR="005F4132" w:rsidRPr="00123336" w:rsidRDefault="00123336" w:rsidP="00123336">
      <w:pPr>
        <w:spacing w:after="0" w:line="240" w:lineRule="auto"/>
        <w:jc w:val="both"/>
        <w:rPr>
          <w:rFonts w:eastAsia="Times New Roman"/>
          <w:b/>
          <w:lang w:eastAsia="hu-HU"/>
        </w:rPr>
      </w:pPr>
      <w:r w:rsidRPr="00123336">
        <w:rPr>
          <w:rFonts w:eastAsia="Times New Roman"/>
          <w:b/>
          <w:lang w:eastAsia="hu-HU"/>
        </w:rPr>
        <w:t>Szekszárd, 2017. december 11</w:t>
      </w:r>
      <w:r w:rsidR="005F4132" w:rsidRPr="00123336">
        <w:rPr>
          <w:rFonts w:eastAsia="Times New Roman"/>
          <w:b/>
          <w:lang w:eastAsia="hu-HU"/>
        </w:rPr>
        <w:t xml:space="preserve">. </w:t>
      </w:r>
    </w:p>
    <w:p w:rsidR="005F4132" w:rsidRPr="00123336" w:rsidRDefault="005F4132" w:rsidP="005F4132">
      <w:pPr>
        <w:spacing w:after="0" w:line="240" w:lineRule="auto"/>
        <w:ind w:left="4956" w:firstLine="708"/>
        <w:jc w:val="both"/>
        <w:rPr>
          <w:rFonts w:eastAsia="Times New Roman"/>
          <w:b/>
          <w:lang w:eastAsia="hu-HU"/>
        </w:rPr>
      </w:pPr>
      <w:r w:rsidRPr="00123336">
        <w:rPr>
          <w:rFonts w:eastAsia="Times New Roman"/>
          <w:b/>
          <w:lang w:eastAsia="hu-HU"/>
        </w:rPr>
        <w:t>Dr. Tóth Gyula</w:t>
      </w:r>
    </w:p>
    <w:p w:rsidR="00123336" w:rsidRDefault="005F4132" w:rsidP="00123336">
      <w:pPr>
        <w:spacing w:after="0" w:line="240" w:lineRule="auto"/>
        <w:ind w:left="5664"/>
        <w:jc w:val="both"/>
        <w:rPr>
          <w:rFonts w:asciiTheme="minorHAnsi" w:eastAsiaTheme="minorHAnsi" w:hAnsiTheme="minorHAnsi" w:cstheme="minorBidi"/>
          <w:b/>
        </w:rPr>
      </w:pPr>
      <w:r w:rsidRPr="00123336">
        <w:rPr>
          <w:rFonts w:eastAsia="Times New Roman"/>
          <w:b/>
          <w:lang w:eastAsia="hu-HU"/>
        </w:rPr>
        <w:t xml:space="preserve">       </w:t>
      </w:r>
      <w:proofErr w:type="gramStart"/>
      <w:r w:rsidRPr="00123336">
        <w:rPr>
          <w:rFonts w:eastAsia="Times New Roman"/>
          <w:b/>
          <w:lang w:eastAsia="hu-HU"/>
        </w:rPr>
        <w:t>elnök</w:t>
      </w:r>
      <w:proofErr w:type="gramEnd"/>
      <w:r w:rsidR="00434A48" w:rsidRPr="00123336">
        <w:rPr>
          <w:rFonts w:asciiTheme="minorHAnsi" w:eastAsiaTheme="minorHAnsi" w:hAnsiTheme="minorHAnsi" w:cstheme="minorBidi"/>
          <w:b/>
        </w:rPr>
        <w:tab/>
      </w:r>
    </w:p>
    <w:p w:rsidR="00434A48" w:rsidRPr="00123336" w:rsidRDefault="00434A48" w:rsidP="00123336">
      <w:pPr>
        <w:spacing w:after="0" w:line="240" w:lineRule="auto"/>
        <w:ind w:left="5664"/>
        <w:jc w:val="both"/>
        <w:rPr>
          <w:rFonts w:eastAsia="Times New Roman"/>
          <w:b/>
          <w:lang w:eastAsia="hu-HU"/>
        </w:rPr>
      </w:pPr>
      <w:r w:rsidRPr="00123336">
        <w:rPr>
          <w:rFonts w:asciiTheme="minorHAnsi" w:eastAsiaTheme="minorHAnsi" w:hAnsiTheme="minorHAnsi" w:cstheme="minorBidi"/>
          <w:b/>
        </w:rPr>
        <w:tab/>
      </w:r>
    </w:p>
    <w:p w:rsidR="004F700F" w:rsidRPr="00123336" w:rsidRDefault="00434A48" w:rsidP="00123336">
      <w:pPr>
        <w:pStyle w:val="Szvegtrzs3"/>
        <w:spacing w:after="0"/>
        <w:jc w:val="both"/>
        <w:rPr>
          <w:rFonts w:asciiTheme="minorHAnsi" w:eastAsiaTheme="minorHAnsi" w:hAnsiTheme="minorHAnsi" w:cstheme="minorBidi"/>
          <w:b/>
          <w:sz w:val="22"/>
          <w:szCs w:val="22"/>
        </w:rPr>
      </w:pPr>
      <w:r w:rsidRPr="00123336">
        <w:rPr>
          <w:rFonts w:asciiTheme="minorHAnsi" w:hAnsiTheme="minorHAnsi"/>
          <w:sz w:val="22"/>
          <w:szCs w:val="22"/>
        </w:rPr>
        <w:t xml:space="preserve">                                                        </w:t>
      </w:r>
      <w:r w:rsidR="00123336">
        <w:rPr>
          <w:rFonts w:asciiTheme="minorHAnsi" w:hAnsiTheme="minorHAnsi"/>
          <w:sz w:val="22"/>
          <w:szCs w:val="22"/>
        </w:rPr>
        <w:t xml:space="preserve">                    </w:t>
      </w:r>
      <w:r w:rsidR="004F700F" w:rsidRPr="00123336">
        <w:rPr>
          <w:rFonts w:asciiTheme="minorHAnsi" w:eastAsiaTheme="minorHAnsi" w:hAnsiTheme="minorHAnsi" w:cstheme="minorBidi"/>
          <w:b/>
          <w:sz w:val="22"/>
          <w:szCs w:val="22"/>
        </w:rPr>
        <w:t>Határozati javaslat</w:t>
      </w:r>
    </w:p>
    <w:p w:rsidR="004F700F" w:rsidRPr="00123336" w:rsidRDefault="004F700F" w:rsidP="004F700F">
      <w:pPr>
        <w:spacing w:after="0" w:line="240" w:lineRule="auto"/>
        <w:jc w:val="both"/>
        <w:rPr>
          <w:rFonts w:asciiTheme="minorHAnsi" w:eastAsiaTheme="minorHAnsi" w:hAnsiTheme="minorHAnsi" w:cstheme="minorBidi"/>
        </w:rPr>
      </w:pPr>
    </w:p>
    <w:p w:rsidR="004F700F" w:rsidRPr="00123336" w:rsidRDefault="004F700F" w:rsidP="004F700F">
      <w:pPr>
        <w:spacing w:after="0" w:line="240" w:lineRule="auto"/>
        <w:jc w:val="center"/>
        <w:rPr>
          <w:rFonts w:asciiTheme="minorHAnsi" w:eastAsiaTheme="minorHAnsi" w:hAnsiTheme="minorHAnsi" w:cstheme="minorBidi"/>
          <w:b/>
        </w:rPr>
      </w:pPr>
      <w:r w:rsidRPr="00123336">
        <w:rPr>
          <w:rFonts w:asciiTheme="minorHAnsi" w:eastAsiaTheme="minorHAnsi" w:hAnsiTheme="minorHAnsi" w:cstheme="minorBidi"/>
          <w:b/>
        </w:rPr>
        <w:t>Szekszárd és Környéke Alapellátási és Szakosított Ellátási Társulás Társulási Tanácsának</w:t>
      </w:r>
    </w:p>
    <w:p w:rsidR="004F700F" w:rsidRPr="00123336" w:rsidRDefault="00810675" w:rsidP="004F700F">
      <w:pPr>
        <w:spacing w:after="0" w:line="240" w:lineRule="auto"/>
        <w:jc w:val="center"/>
        <w:rPr>
          <w:rFonts w:asciiTheme="minorHAnsi" w:eastAsiaTheme="minorHAnsi" w:hAnsiTheme="minorHAnsi" w:cstheme="minorBidi"/>
          <w:b/>
        </w:rPr>
      </w:pPr>
      <w:r w:rsidRPr="00123336">
        <w:rPr>
          <w:rFonts w:asciiTheme="minorHAnsi" w:eastAsiaTheme="minorHAnsi" w:hAnsiTheme="minorHAnsi" w:cstheme="minorBidi"/>
          <w:b/>
        </w:rPr>
        <w:t>…./2017 (X</w:t>
      </w:r>
      <w:r w:rsidR="005F4132" w:rsidRPr="00123336">
        <w:rPr>
          <w:rFonts w:asciiTheme="minorHAnsi" w:eastAsiaTheme="minorHAnsi" w:hAnsiTheme="minorHAnsi" w:cstheme="minorBidi"/>
          <w:b/>
        </w:rPr>
        <w:t>II</w:t>
      </w:r>
      <w:r w:rsidR="004F700F" w:rsidRPr="00123336">
        <w:rPr>
          <w:rFonts w:asciiTheme="minorHAnsi" w:eastAsiaTheme="minorHAnsi" w:hAnsiTheme="minorHAnsi" w:cstheme="minorBidi"/>
          <w:b/>
        </w:rPr>
        <w:t>.</w:t>
      </w:r>
      <w:r w:rsidR="005F4132" w:rsidRPr="00123336">
        <w:rPr>
          <w:rFonts w:asciiTheme="minorHAnsi" w:eastAsiaTheme="minorHAnsi" w:hAnsiTheme="minorHAnsi" w:cstheme="minorBidi"/>
          <w:b/>
        </w:rPr>
        <w:t>12</w:t>
      </w:r>
      <w:r w:rsidR="002D0FF7" w:rsidRPr="00123336">
        <w:rPr>
          <w:rFonts w:asciiTheme="minorHAnsi" w:eastAsiaTheme="minorHAnsi" w:hAnsiTheme="minorHAnsi" w:cstheme="minorBidi"/>
          <w:b/>
        </w:rPr>
        <w:t>.</w:t>
      </w:r>
      <w:r w:rsidR="004F700F" w:rsidRPr="00123336">
        <w:rPr>
          <w:rFonts w:asciiTheme="minorHAnsi" w:eastAsiaTheme="minorHAnsi" w:hAnsiTheme="minorHAnsi" w:cstheme="minorBidi"/>
          <w:b/>
        </w:rPr>
        <w:t>) határozata</w:t>
      </w:r>
    </w:p>
    <w:p w:rsidR="005F4132" w:rsidRPr="00123336" w:rsidRDefault="00123336" w:rsidP="00123336">
      <w:pPr>
        <w:jc w:val="center"/>
        <w:rPr>
          <w:b/>
          <w:i/>
          <w:color w:val="000000"/>
        </w:rPr>
      </w:pPr>
      <w:proofErr w:type="gramStart"/>
      <w:r w:rsidRPr="00123336">
        <w:rPr>
          <w:rFonts w:asciiTheme="minorHAnsi" w:hAnsiTheme="minorHAnsi"/>
          <w:b/>
          <w:bCs/>
          <w:i/>
          <w:iCs/>
        </w:rPr>
        <w:t>a</w:t>
      </w:r>
      <w:proofErr w:type="gramEnd"/>
      <w:r w:rsidRPr="00123336">
        <w:rPr>
          <w:rFonts w:asciiTheme="minorHAnsi" w:hAnsiTheme="minorHAnsi"/>
          <w:b/>
          <w:bCs/>
          <w:i/>
          <w:iCs/>
        </w:rPr>
        <w:t xml:space="preserve"> Szekszárd és Környéke Alapellátási és Szakosított Ellátási Társulás társulási megállapodás-módosításának kezdeményezéséről</w:t>
      </w:r>
    </w:p>
    <w:p w:rsidR="005F4132" w:rsidRPr="00123336" w:rsidRDefault="005F4132" w:rsidP="005F4132">
      <w:pPr>
        <w:spacing w:after="0" w:line="240" w:lineRule="auto"/>
        <w:jc w:val="both"/>
        <w:rPr>
          <w:rFonts w:eastAsia="Times New Roman"/>
          <w:color w:val="000000"/>
          <w:lang w:eastAsia="hu-HU"/>
        </w:rPr>
      </w:pPr>
      <w:r w:rsidRPr="00123336">
        <w:rPr>
          <w:rFonts w:eastAsia="Times New Roman"/>
          <w:color w:val="000000"/>
          <w:lang w:eastAsia="hu-HU"/>
        </w:rPr>
        <w:t>A Szekszárd és Környéke</w:t>
      </w:r>
      <w:r w:rsidR="009578A0" w:rsidRPr="00123336">
        <w:rPr>
          <w:rFonts w:eastAsia="Times New Roman"/>
          <w:color w:val="000000"/>
          <w:lang w:eastAsia="hu-HU"/>
        </w:rPr>
        <w:t xml:space="preserve"> </w:t>
      </w:r>
      <w:r w:rsidR="009578A0" w:rsidRPr="00123336">
        <w:rPr>
          <w:rFonts w:asciiTheme="minorHAnsi" w:eastAsiaTheme="minorHAnsi" w:hAnsiTheme="minorHAnsi" w:cstheme="minorBidi"/>
        </w:rPr>
        <w:t>Alapellátási és Szakosított Ellátási Társulás</w:t>
      </w:r>
      <w:r w:rsidRPr="00123336">
        <w:rPr>
          <w:rFonts w:eastAsia="Times New Roman"/>
          <w:color w:val="000000"/>
          <w:lang w:eastAsia="hu-HU"/>
        </w:rPr>
        <w:t xml:space="preserve"> Társulási Tanácsa</w:t>
      </w:r>
    </w:p>
    <w:p w:rsidR="005F4132" w:rsidRPr="00123336" w:rsidRDefault="005F4132" w:rsidP="005F4132">
      <w:pPr>
        <w:spacing w:after="0" w:line="240" w:lineRule="auto"/>
        <w:jc w:val="both"/>
        <w:rPr>
          <w:rFonts w:eastAsia="Times New Roman"/>
          <w:color w:val="000000"/>
          <w:lang w:eastAsia="hu-HU"/>
        </w:rPr>
      </w:pPr>
    </w:p>
    <w:p w:rsidR="005F4132" w:rsidRPr="00123336" w:rsidRDefault="00123336" w:rsidP="005F4132">
      <w:pPr>
        <w:spacing w:after="0" w:line="240" w:lineRule="auto"/>
        <w:jc w:val="both"/>
        <w:rPr>
          <w:rFonts w:eastAsia="Times New Roman"/>
          <w:color w:val="000000"/>
          <w:lang w:eastAsia="hu-HU"/>
        </w:rPr>
      </w:pPr>
      <w:r w:rsidRPr="00123336">
        <w:rPr>
          <w:rFonts w:eastAsia="Times New Roman"/>
          <w:color w:val="000000"/>
          <w:lang w:eastAsia="hu-HU"/>
        </w:rPr>
        <w:t xml:space="preserve">1. </w:t>
      </w:r>
      <w:r w:rsidR="00704C69">
        <w:rPr>
          <w:rFonts w:eastAsia="Times New Roman"/>
          <w:color w:val="000000"/>
          <w:lang w:eastAsia="hu-HU"/>
        </w:rPr>
        <w:t xml:space="preserve">jóváhagyja </w:t>
      </w:r>
      <w:r w:rsidRPr="00123336">
        <w:rPr>
          <w:rFonts w:eastAsia="Times New Roman"/>
          <w:color w:val="000000"/>
          <w:lang w:eastAsia="hu-HU"/>
        </w:rPr>
        <w:t>a Szekszárd és Környéke Szociális Alapszolgáltatási és Szakosított Ellátási Társulás társulási megállapodás-módosításának kezdeményezését az előterjesztés melléklete szerinti tartalommal és formában;</w:t>
      </w:r>
    </w:p>
    <w:p w:rsidR="00123336" w:rsidRPr="00123336" w:rsidRDefault="00123336" w:rsidP="005F4132">
      <w:pPr>
        <w:spacing w:after="0" w:line="240" w:lineRule="auto"/>
        <w:jc w:val="both"/>
        <w:rPr>
          <w:rFonts w:eastAsia="Times New Roman"/>
          <w:color w:val="000000"/>
          <w:lang w:eastAsia="hu-HU"/>
        </w:rPr>
      </w:pPr>
    </w:p>
    <w:p w:rsidR="005F4132" w:rsidRPr="00123336" w:rsidRDefault="005F4132" w:rsidP="005F4132">
      <w:pPr>
        <w:spacing w:after="0" w:line="240" w:lineRule="auto"/>
        <w:ind w:firstLine="708"/>
        <w:jc w:val="both"/>
        <w:rPr>
          <w:rFonts w:eastAsia="Times New Roman"/>
          <w:b/>
          <w:color w:val="000000"/>
          <w:lang w:eastAsia="hu-HU"/>
        </w:rPr>
      </w:pPr>
      <w:r w:rsidRPr="00123336">
        <w:rPr>
          <w:rFonts w:eastAsia="Times New Roman"/>
          <w:b/>
          <w:color w:val="000000"/>
          <w:lang w:eastAsia="hu-HU"/>
        </w:rPr>
        <w:t>Határidő: 2017. december 12.</w:t>
      </w:r>
    </w:p>
    <w:p w:rsidR="005F4132" w:rsidRPr="00123336" w:rsidRDefault="005F4132" w:rsidP="005F4132">
      <w:pPr>
        <w:spacing w:after="0" w:line="240" w:lineRule="auto"/>
        <w:ind w:firstLine="708"/>
        <w:jc w:val="both"/>
        <w:rPr>
          <w:rFonts w:eastAsia="Times New Roman"/>
          <w:b/>
          <w:color w:val="000000"/>
          <w:lang w:eastAsia="hu-HU"/>
        </w:rPr>
      </w:pPr>
      <w:r w:rsidRPr="00123336">
        <w:rPr>
          <w:rFonts w:eastAsia="Times New Roman"/>
          <w:b/>
          <w:color w:val="000000"/>
          <w:lang w:eastAsia="hu-HU"/>
        </w:rPr>
        <w:t>Felelős: Dr. Tóth Gyula elnök</w:t>
      </w:r>
    </w:p>
    <w:p w:rsidR="00123336" w:rsidRPr="00123336" w:rsidRDefault="00123336" w:rsidP="005F4132">
      <w:pPr>
        <w:spacing w:after="0" w:line="240" w:lineRule="auto"/>
        <w:ind w:firstLine="708"/>
        <w:jc w:val="both"/>
        <w:rPr>
          <w:rFonts w:eastAsia="Times New Roman"/>
          <w:b/>
          <w:color w:val="000000"/>
          <w:lang w:eastAsia="hu-HU"/>
        </w:rPr>
      </w:pPr>
    </w:p>
    <w:p w:rsidR="00123336" w:rsidRPr="00123336" w:rsidRDefault="00F00299" w:rsidP="00F00299">
      <w:pPr>
        <w:spacing w:after="0" w:line="240" w:lineRule="auto"/>
        <w:jc w:val="both"/>
        <w:rPr>
          <w:rFonts w:eastAsia="Times New Roman"/>
          <w:color w:val="000000"/>
          <w:lang w:eastAsia="hu-HU"/>
        </w:rPr>
      </w:pPr>
      <w:r>
        <w:rPr>
          <w:rFonts w:eastAsia="Times New Roman"/>
          <w:color w:val="000000"/>
          <w:lang w:eastAsia="hu-HU"/>
        </w:rPr>
        <w:t xml:space="preserve">2. </w:t>
      </w:r>
      <w:r w:rsidR="009C3418">
        <w:rPr>
          <w:rFonts w:eastAsia="Times New Roman"/>
          <w:color w:val="000000"/>
          <w:lang w:eastAsia="hu-HU"/>
        </w:rPr>
        <w:t xml:space="preserve">felhívja </w:t>
      </w:r>
      <w:r w:rsidR="00123336" w:rsidRPr="00123336">
        <w:rPr>
          <w:rFonts w:eastAsia="Times New Roman"/>
          <w:color w:val="000000"/>
          <w:lang w:eastAsia="hu-HU"/>
        </w:rPr>
        <w:t>a Társulás tagönkormányzatainak képviselő-testületeit a társulási megállapodás módosításának megtárgyalására;</w:t>
      </w:r>
    </w:p>
    <w:p w:rsidR="00123336" w:rsidRPr="00123336" w:rsidRDefault="00123336" w:rsidP="00F00299">
      <w:pPr>
        <w:spacing w:after="0" w:line="240" w:lineRule="auto"/>
        <w:jc w:val="both"/>
        <w:rPr>
          <w:rFonts w:eastAsia="Times New Roman"/>
          <w:color w:val="000000"/>
          <w:lang w:eastAsia="hu-HU"/>
        </w:rPr>
      </w:pPr>
    </w:p>
    <w:p w:rsidR="00123336" w:rsidRPr="00123336" w:rsidRDefault="00123336" w:rsidP="00123336">
      <w:pPr>
        <w:spacing w:after="0" w:line="240" w:lineRule="auto"/>
        <w:ind w:firstLine="708"/>
        <w:jc w:val="both"/>
        <w:rPr>
          <w:rFonts w:eastAsia="Times New Roman"/>
          <w:b/>
          <w:color w:val="000000"/>
          <w:lang w:eastAsia="hu-HU"/>
        </w:rPr>
      </w:pPr>
      <w:r w:rsidRPr="00123336">
        <w:rPr>
          <w:rFonts w:eastAsia="Times New Roman"/>
          <w:b/>
          <w:color w:val="000000"/>
          <w:lang w:eastAsia="hu-HU"/>
        </w:rPr>
        <w:t>Határidő: 2017. december 22.</w:t>
      </w:r>
    </w:p>
    <w:p w:rsidR="00123336" w:rsidRPr="00123336" w:rsidRDefault="00123336" w:rsidP="00123336">
      <w:pPr>
        <w:spacing w:after="0" w:line="240" w:lineRule="auto"/>
        <w:ind w:firstLine="708"/>
        <w:jc w:val="both"/>
        <w:rPr>
          <w:rFonts w:eastAsia="Times New Roman"/>
          <w:b/>
          <w:color w:val="000000"/>
          <w:lang w:eastAsia="hu-HU"/>
        </w:rPr>
      </w:pPr>
      <w:r w:rsidRPr="00123336">
        <w:rPr>
          <w:rFonts w:eastAsia="Times New Roman"/>
          <w:b/>
          <w:color w:val="000000"/>
          <w:lang w:eastAsia="hu-HU"/>
        </w:rPr>
        <w:t>Felelős: Dr. Tóth Gyula elnök</w:t>
      </w:r>
    </w:p>
    <w:p w:rsidR="00123336" w:rsidRPr="00123336" w:rsidRDefault="00123336" w:rsidP="00123336">
      <w:pPr>
        <w:spacing w:after="0" w:line="240" w:lineRule="auto"/>
        <w:jc w:val="both"/>
        <w:rPr>
          <w:rFonts w:eastAsia="Times New Roman"/>
          <w:color w:val="000000"/>
          <w:lang w:eastAsia="hu-HU"/>
        </w:rPr>
      </w:pPr>
    </w:p>
    <w:p w:rsidR="005F4132" w:rsidRDefault="00F00299" w:rsidP="00F00299">
      <w:pPr>
        <w:spacing w:after="0" w:line="240" w:lineRule="auto"/>
        <w:jc w:val="both"/>
        <w:rPr>
          <w:rFonts w:eastAsia="Times New Roman"/>
          <w:color w:val="000000"/>
          <w:lang w:eastAsia="hu-HU"/>
        </w:rPr>
      </w:pPr>
      <w:r>
        <w:rPr>
          <w:rFonts w:eastAsia="Times New Roman"/>
          <w:color w:val="000000"/>
          <w:lang w:eastAsia="hu-HU"/>
        </w:rPr>
        <w:t xml:space="preserve">3. </w:t>
      </w:r>
      <w:r w:rsidR="009C3418">
        <w:rPr>
          <w:rFonts w:eastAsia="Times New Roman"/>
          <w:color w:val="000000"/>
          <w:lang w:eastAsia="hu-HU"/>
        </w:rPr>
        <w:t>felhívja</w:t>
      </w:r>
      <w:r w:rsidR="00123336" w:rsidRPr="00123336">
        <w:rPr>
          <w:rFonts w:eastAsia="Times New Roman"/>
          <w:color w:val="000000"/>
          <w:lang w:eastAsia="hu-HU"/>
        </w:rPr>
        <w:t xml:space="preserve"> Szekszá</w:t>
      </w:r>
      <w:r w:rsidR="009C3418">
        <w:rPr>
          <w:rFonts w:eastAsia="Times New Roman"/>
          <w:color w:val="000000"/>
          <w:lang w:eastAsia="hu-HU"/>
        </w:rPr>
        <w:t xml:space="preserve">rd Megyei Jogú Város Jegyzőjét </w:t>
      </w:r>
      <w:r w:rsidR="00123336" w:rsidRPr="00123336">
        <w:rPr>
          <w:rFonts w:eastAsia="Times New Roman"/>
          <w:color w:val="000000"/>
          <w:lang w:eastAsia="hu-HU"/>
        </w:rPr>
        <w:t>a módosító okiratnak a Magyar Államkincstár Tolna Megyei Igazgatóságához történő benyújtására a módosítás törzskönyvi nyilvántartásba történő bejegyzése érdekében.</w:t>
      </w:r>
    </w:p>
    <w:p w:rsidR="00F00299" w:rsidRDefault="00F00299" w:rsidP="00F00299">
      <w:pPr>
        <w:spacing w:after="0" w:line="240" w:lineRule="auto"/>
        <w:jc w:val="both"/>
        <w:rPr>
          <w:rFonts w:eastAsia="Times New Roman"/>
          <w:color w:val="000000"/>
          <w:lang w:eastAsia="hu-HU"/>
        </w:rPr>
      </w:pPr>
    </w:p>
    <w:p w:rsidR="00F00299" w:rsidRPr="00123336" w:rsidRDefault="00F00299" w:rsidP="00F00299">
      <w:pPr>
        <w:spacing w:after="0" w:line="240" w:lineRule="auto"/>
        <w:ind w:firstLine="708"/>
        <w:jc w:val="both"/>
        <w:rPr>
          <w:rFonts w:eastAsia="Times New Roman"/>
          <w:b/>
          <w:color w:val="000000"/>
          <w:lang w:eastAsia="hu-HU"/>
        </w:rPr>
      </w:pPr>
      <w:r>
        <w:rPr>
          <w:rFonts w:eastAsia="Times New Roman"/>
          <w:b/>
          <w:color w:val="000000"/>
          <w:lang w:eastAsia="hu-HU"/>
        </w:rPr>
        <w:t>Határidő: 2017. december 29.</w:t>
      </w:r>
    </w:p>
    <w:p w:rsidR="005F4132" w:rsidRPr="009C3418" w:rsidRDefault="00F00299" w:rsidP="009C3418">
      <w:pPr>
        <w:spacing w:after="0" w:line="240" w:lineRule="auto"/>
        <w:ind w:firstLine="708"/>
        <w:jc w:val="both"/>
        <w:rPr>
          <w:rFonts w:eastAsia="Times New Roman"/>
          <w:b/>
          <w:color w:val="000000"/>
          <w:lang w:eastAsia="hu-HU"/>
        </w:rPr>
      </w:pPr>
      <w:r w:rsidRPr="00123336">
        <w:rPr>
          <w:rFonts w:eastAsia="Times New Roman"/>
          <w:b/>
          <w:color w:val="000000"/>
          <w:lang w:eastAsia="hu-HU"/>
        </w:rPr>
        <w:t>Felelős: Dr. Tóth Gyula elnök</w:t>
      </w:r>
    </w:p>
    <w:p w:rsidR="00BF10CD" w:rsidRDefault="00BF10CD" w:rsidP="00123336">
      <w:pPr>
        <w:spacing w:after="0" w:line="240" w:lineRule="auto"/>
        <w:ind w:left="7080" w:firstLine="708"/>
        <w:jc w:val="both"/>
        <w:rPr>
          <w:rFonts w:eastAsia="Times New Roman"/>
          <w:b/>
          <w:sz w:val="24"/>
          <w:szCs w:val="24"/>
          <w:lang w:eastAsia="hu-HU"/>
        </w:rPr>
      </w:pPr>
    </w:p>
    <w:p w:rsidR="005F4132" w:rsidRDefault="00123336" w:rsidP="00123336">
      <w:pPr>
        <w:spacing w:after="0" w:line="240" w:lineRule="auto"/>
        <w:ind w:left="7080" w:firstLine="708"/>
        <w:jc w:val="both"/>
        <w:rPr>
          <w:rFonts w:eastAsia="Times New Roman"/>
          <w:b/>
          <w:sz w:val="24"/>
          <w:szCs w:val="24"/>
          <w:lang w:eastAsia="hu-HU"/>
        </w:rPr>
      </w:pPr>
      <w:r>
        <w:rPr>
          <w:rFonts w:eastAsia="Times New Roman"/>
          <w:b/>
          <w:sz w:val="24"/>
          <w:szCs w:val="24"/>
          <w:lang w:eastAsia="hu-HU"/>
        </w:rPr>
        <w:lastRenderedPageBreak/>
        <w:t>M</w:t>
      </w:r>
      <w:r w:rsidR="005F4132">
        <w:rPr>
          <w:rFonts w:eastAsia="Times New Roman"/>
          <w:b/>
          <w:sz w:val="24"/>
          <w:szCs w:val="24"/>
          <w:lang w:eastAsia="hu-HU"/>
        </w:rPr>
        <w:t>elléklet</w:t>
      </w:r>
    </w:p>
    <w:p w:rsidR="009C3418" w:rsidRDefault="009C3418" w:rsidP="00123336">
      <w:pPr>
        <w:spacing w:after="0" w:line="240" w:lineRule="auto"/>
        <w:ind w:left="7080" w:firstLine="708"/>
        <w:jc w:val="both"/>
        <w:rPr>
          <w:rFonts w:eastAsia="Times New Roman"/>
          <w:b/>
          <w:sz w:val="24"/>
          <w:szCs w:val="24"/>
          <w:lang w:eastAsia="hu-HU"/>
        </w:rPr>
      </w:pPr>
    </w:p>
    <w:p w:rsidR="00BF10CD" w:rsidRPr="00BF10CD" w:rsidRDefault="00BF10CD" w:rsidP="00BF10CD">
      <w:pPr>
        <w:spacing w:after="0" w:line="240" w:lineRule="auto"/>
        <w:jc w:val="both"/>
        <w:rPr>
          <w:rFonts w:eastAsia="Times New Roman"/>
          <w:b/>
          <w:sz w:val="24"/>
          <w:szCs w:val="24"/>
          <w:lang w:eastAsia="hu-HU"/>
        </w:rPr>
      </w:pPr>
    </w:p>
    <w:p w:rsidR="00BF10CD" w:rsidRPr="00BF10CD" w:rsidRDefault="00BF10CD" w:rsidP="00BF10CD">
      <w:pPr>
        <w:spacing w:after="0" w:line="276" w:lineRule="auto"/>
        <w:jc w:val="center"/>
        <w:rPr>
          <w:rFonts w:eastAsia="Times New Roman"/>
          <w:b/>
          <w:sz w:val="28"/>
          <w:szCs w:val="28"/>
          <w:lang w:eastAsia="hu-HU"/>
        </w:rPr>
      </w:pPr>
      <w:r w:rsidRPr="00BF10CD">
        <w:rPr>
          <w:rFonts w:eastAsia="Times New Roman"/>
          <w:b/>
          <w:sz w:val="24"/>
          <w:szCs w:val="24"/>
          <w:lang w:eastAsia="hu-HU"/>
        </w:rPr>
        <w:t xml:space="preserve"> </w:t>
      </w:r>
    </w:p>
    <w:p w:rsidR="00BF10CD" w:rsidRPr="00BF10CD" w:rsidRDefault="00BF10CD" w:rsidP="00BF10CD">
      <w:pPr>
        <w:spacing w:after="0" w:line="240" w:lineRule="auto"/>
        <w:ind w:left="6372" w:firstLine="708"/>
        <w:jc w:val="center"/>
        <w:rPr>
          <w:rFonts w:eastAsia="Times New Roman"/>
          <w:b/>
          <w:sz w:val="24"/>
          <w:szCs w:val="24"/>
          <w:lang w:eastAsia="hu-HU"/>
        </w:rPr>
      </w:pPr>
      <w:r w:rsidRPr="00BF10CD">
        <w:rPr>
          <w:rFonts w:eastAsia="Times New Roman"/>
          <w:b/>
          <w:sz w:val="24"/>
          <w:szCs w:val="24"/>
          <w:lang w:eastAsia="hu-HU"/>
        </w:rPr>
        <w:t xml:space="preserve">Iktatószám: </w:t>
      </w:r>
    </w:p>
    <w:p w:rsidR="00BF10CD" w:rsidRPr="00BF10CD" w:rsidRDefault="00BF10CD" w:rsidP="00BF10CD">
      <w:pPr>
        <w:spacing w:after="0" w:line="240" w:lineRule="auto"/>
        <w:jc w:val="center"/>
        <w:rPr>
          <w:rFonts w:eastAsia="Times New Roman"/>
          <w:b/>
          <w:sz w:val="24"/>
          <w:szCs w:val="24"/>
          <w:lang w:eastAsia="hu-HU"/>
        </w:rPr>
      </w:pPr>
    </w:p>
    <w:p w:rsidR="00BF10CD" w:rsidRPr="00BF10CD" w:rsidRDefault="00BF10CD" w:rsidP="00BF10CD">
      <w:pPr>
        <w:spacing w:after="0" w:line="240" w:lineRule="auto"/>
        <w:jc w:val="center"/>
        <w:rPr>
          <w:rFonts w:eastAsia="Times New Roman"/>
          <w:b/>
          <w:sz w:val="24"/>
          <w:szCs w:val="24"/>
          <w:lang w:eastAsia="hu-HU"/>
        </w:rPr>
      </w:pPr>
    </w:p>
    <w:p w:rsidR="00BF10CD" w:rsidRPr="00BF10CD" w:rsidRDefault="00BF10CD" w:rsidP="00BF10CD">
      <w:pPr>
        <w:spacing w:after="0" w:line="240" w:lineRule="auto"/>
        <w:rPr>
          <w:rFonts w:eastAsia="Times New Roman"/>
          <w:b/>
          <w:sz w:val="24"/>
          <w:szCs w:val="24"/>
          <w:lang w:eastAsia="hu-HU"/>
        </w:rPr>
      </w:pPr>
    </w:p>
    <w:p w:rsidR="00BF10CD" w:rsidRPr="00BF10CD" w:rsidRDefault="00BF10CD" w:rsidP="00BF10CD">
      <w:pPr>
        <w:spacing w:after="0" w:line="240" w:lineRule="auto"/>
        <w:jc w:val="center"/>
        <w:rPr>
          <w:rFonts w:eastAsia="Times New Roman"/>
          <w:b/>
          <w:sz w:val="24"/>
          <w:szCs w:val="24"/>
          <w:lang w:eastAsia="hu-HU"/>
        </w:rPr>
      </w:pPr>
      <w:r w:rsidRPr="00BF10CD">
        <w:rPr>
          <w:rFonts w:eastAsia="Times New Roman"/>
          <w:b/>
          <w:sz w:val="24"/>
          <w:szCs w:val="24"/>
          <w:lang w:eastAsia="hu-HU"/>
        </w:rPr>
        <w:t>Társulási megállapodás</w:t>
      </w:r>
    </w:p>
    <w:p w:rsidR="00BF10CD" w:rsidRPr="00BF10CD" w:rsidRDefault="00BF10CD" w:rsidP="00BF10CD">
      <w:pPr>
        <w:spacing w:after="0" w:line="240" w:lineRule="auto"/>
        <w:jc w:val="both"/>
        <w:rPr>
          <w:rFonts w:eastAsia="Times New Roman"/>
          <w:b/>
          <w:sz w:val="24"/>
          <w:szCs w:val="24"/>
          <w:lang w:eastAsia="hu-HU"/>
        </w:rPr>
      </w:pPr>
    </w:p>
    <w:p w:rsidR="00BF10CD" w:rsidRPr="00BF10CD" w:rsidRDefault="00BF10CD" w:rsidP="00BF10CD">
      <w:pPr>
        <w:spacing w:after="0" w:line="240" w:lineRule="auto"/>
        <w:jc w:val="both"/>
        <w:rPr>
          <w:rFonts w:eastAsia="Times New Roman"/>
          <w:b/>
          <w:sz w:val="24"/>
          <w:szCs w:val="24"/>
          <w:lang w:eastAsia="hu-HU"/>
        </w:rPr>
      </w:pPr>
    </w:p>
    <w:p w:rsidR="00BF10CD" w:rsidRPr="00BF10CD" w:rsidRDefault="00BF10CD" w:rsidP="00BF10CD">
      <w:pPr>
        <w:keepLines/>
        <w:autoSpaceDE w:val="0"/>
        <w:autoSpaceDN w:val="0"/>
        <w:adjustRightInd w:val="0"/>
        <w:spacing w:after="0" w:line="240" w:lineRule="auto"/>
        <w:jc w:val="both"/>
        <w:rPr>
          <w:rFonts w:eastAsia="Times New Roman"/>
          <w:sz w:val="24"/>
          <w:szCs w:val="24"/>
          <w:lang w:val="da-DK" w:eastAsia="hu-HU"/>
        </w:rPr>
      </w:pPr>
      <w:r w:rsidRPr="00BF10CD">
        <w:rPr>
          <w:rFonts w:eastAsia="Times New Roman"/>
          <w:sz w:val="24"/>
          <w:szCs w:val="24"/>
          <w:lang w:val="da-DK" w:eastAsia="hu-HU"/>
        </w:rPr>
        <w:t xml:space="preserve">amely létrejött egyrészről </w:t>
      </w:r>
      <w:r w:rsidRPr="00BF10CD">
        <w:rPr>
          <w:rFonts w:eastAsia="Times New Roman"/>
          <w:b/>
          <w:bCs/>
          <w:iCs/>
          <w:sz w:val="24"/>
          <w:szCs w:val="24"/>
          <w:lang w:val="da-DK" w:eastAsia="hu-HU"/>
        </w:rPr>
        <w:t>Szekszárd Megyei Jogú Város Önkormányzata</w:t>
      </w:r>
      <w:r w:rsidRPr="00BF10CD">
        <w:rPr>
          <w:rFonts w:eastAsia="Times New Roman"/>
          <w:iCs/>
          <w:sz w:val="24"/>
          <w:szCs w:val="24"/>
          <w:lang w:val="da-DK" w:eastAsia="hu-HU"/>
        </w:rPr>
        <w:t xml:space="preserve"> (7100 Szekszárd, Béla király tér 8.), képviseli Ács Rezső polgármester</w:t>
      </w:r>
      <w:r w:rsidRPr="00BF10CD">
        <w:rPr>
          <w:rFonts w:eastAsia="Times New Roman"/>
          <w:sz w:val="24"/>
          <w:szCs w:val="24"/>
          <w:lang w:val="da-DK" w:eastAsia="hu-HU"/>
        </w:rPr>
        <w:t>,</w:t>
      </w:r>
    </w:p>
    <w:p w:rsidR="00BF10CD" w:rsidRPr="00BF10CD" w:rsidRDefault="00BF10CD" w:rsidP="00BF10CD">
      <w:pPr>
        <w:keepLines/>
        <w:autoSpaceDE w:val="0"/>
        <w:autoSpaceDN w:val="0"/>
        <w:adjustRightInd w:val="0"/>
        <w:spacing w:after="0" w:line="240" w:lineRule="auto"/>
        <w:jc w:val="both"/>
        <w:rPr>
          <w:rFonts w:eastAsia="Times New Roman"/>
          <w:sz w:val="24"/>
          <w:szCs w:val="24"/>
          <w:lang w:val="da-DK" w:eastAsia="hu-HU"/>
        </w:rPr>
      </w:pPr>
      <w:r w:rsidRPr="00BF10CD">
        <w:rPr>
          <w:rFonts w:eastAsia="Times New Roman"/>
          <w:bCs/>
          <w:iCs/>
          <w:sz w:val="24"/>
          <w:szCs w:val="24"/>
          <w:lang w:val="da-DK" w:eastAsia="hu-HU"/>
        </w:rPr>
        <w:t xml:space="preserve">másrészről </w:t>
      </w:r>
      <w:r w:rsidRPr="00BF10CD">
        <w:rPr>
          <w:rFonts w:eastAsia="Times New Roman"/>
          <w:b/>
          <w:bCs/>
          <w:iCs/>
          <w:sz w:val="24"/>
          <w:szCs w:val="24"/>
          <w:lang w:val="da-DK" w:eastAsia="hu-HU"/>
        </w:rPr>
        <w:t>Szálka Község Önkormányzata</w:t>
      </w:r>
      <w:r w:rsidRPr="00BF10CD">
        <w:rPr>
          <w:rFonts w:eastAsia="Times New Roman"/>
          <w:b/>
          <w:bCs/>
          <w:sz w:val="24"/>
          <w:szCs w:val="24"/>
          <w:lang w:val="da-DK" w:eastAsia="hu-HU"/>
        </w:rPr>
        <w:t xml:space="preserve"> </w:t>
      </w:r>
      <w:r w:rsidRPr="00BF10CD">
        <w:rPr>
          <w:rFonts w:eastAsia="Times New Roman"/>
          <w:iCs/>
          <w:sz w:val="24"/>
          <w:szCs w:val="24"/>
          <w:lang w:val="da-DK" w:eastAsia="hu-HU"/>
        </w:rPr>
        <w:t>(7121 Szálka, Petőfi S. u. 2.), képviseli Pálfi János polgármester,</w:t>
      </w:r>
    </w:p>
    <w:p w:rsidR="00BF10CD" w:rsidRPr="00BF10CD" w:rsidRDefault="00BF10CD" w:rsidP="00BF10CD">
      <w:pPr>
        <w:keepLines/>
        <w:autoSpaceDE w:val="0"/>
        <w:autoSpaceDN w:val="0"/>
        <w:adjustRightInd w:val="0"/>
        <w:spacing w:after="0" w:line="240" w:lineRule="auto"/>
        <w:jc w:val="both"/>
        <w:rPr>
          <w:rFonts w:eastAsia="Times New Roman"/>
          <w:sz w:val="24"/>
          <w:szCs w:val="24"/>
          <w:lang w:val="da-DK" w:eastAsia="hu-HU"/>
        </w:rPr>
      </w:pPr>
      <w:r w:rsidRPr="00BF10CD">
        <w:rPr>
          <w:rFonts w:eastAsia="Times New Roman"/>
          <w:b/>
          <w:bCs/>
          <w:iCs/>
          <w:sz w:val="24"/>
          <w:szCs w:val="24"/>
          <w:lang w:val="da-DK" w:eastAsia="hu-HU"/>
        </w:rPr>
        <w:t>Őcsény Község Önkormányzata</w:t>
      </w:r>
      <w:r w:rsidRPr="00BF10CD">
        <w:rPr>
          <w:rFonts w:eastAsia="Times New Roman"/>
          <w:b/>
          <w:bCs/>
          <w:sz w:val="24"/>
          <w:szCs w:val="24"/>
          <w:lang w:val="da-DK" w:eastAsia="hu-HU"/>
        </w:rPr>
        <w:t xml:space="preserve"> </w:t>
      </w:r>
      <w:r w:rsidRPr="00BF10CD">
        <w:rPr>
          <w:rFonts w:eastAsia="Times New Roman"/>
          <w:iCs/>
          <w:sz w:val="24"/>
          <w:szCs w:val="24"/>
          <w:lang w:val="da-DK" w:eastAsia="hu-HU"/>
        </w:rPr>
        <w:t xml:space="preserve">(7143 Őcsény, Fő u. 35.), képviseli </w:t>
      </w:r>
      <w:r w:rsidRPr="00BF10CD">
        <w:rPr>
          <w:rFonts w:eastAsia="Times New Roman"/>
          <w:iCs/>
          <w:strike/>
          <w:sz w:val="24"/>
          <w:szCs w:val="24"/>
          <w:lang w:val="da-DK" w:eastAsia="hu-HU"/>
        </w:rPr>
        <w:t>Fülöp János polgármester</w:t>
      </w:r>
      <w:r w:rsidRPr="00BF10CD">
        <w:rPr>
          <w:rFonts w:eastAsia="Times New Roman"/>
          <w:iCs/>
          <w:sz w:val="24"/>
          <w:szCs w:val="24"/>
          <w:lang w:val="da-DK" w:eastAsia="hu-HU"/>
        </w:rPr>
        <w:t xml:space="preserve">, </w:t>
      </w:r>
      <w:r w:rsidRPr="00BF10CD">
        <w:rPr>
          <w:rFonts w:eastAsia="Times New Roman"/>
          <w:iCs/>
          <w:sz w:val="24"/>
          <w:szCs w:val="24"/>
          <w:highlight w:val="yellow"/>
          <w:lang w:val="da-DK" w:eastAsia="hu-HU"/>
        </w:rPr>
        <w:t>...................... polgármester</w:t>
      </w:r>
    </w:p>
    <w:p w:rsidR="00BF10CD" w:rsidRPr="00BF10CD" w:rsidRDefault="00BF10CD" w:rsidP="00BF10CD">
      <w:pPr>
        <w:keepLines/>
        <w:autoSpaceDE w:val="0"/>
        <w:autoSpaceDN w:val="0"/>
        <w:adjustRightInd w:val="0"/>
        <w:spacing w:after="0" w:line="240" w:lineRule="auto"/>
        <w:jc w:val="both"/>
        <w:rPr>
          <w:rFonts w:eastAsia="Times New Roman"/>
          <w:iCs/>
          <w:sz w:val="24"/>
          <w:szCs w:val="24"/>
          <w:lang w:val="da-DK" w:eastAsia="hu-HU"/>
        </w:rPr>
      </w:pPr>
      <w:r w:rsidRPr="00BF10CD">
        <w:rPr>
          <w:rFonts w:eastAsia="Times New Roman"/>
          <w:b/>
          <w:iCs/>
          <w:sz w:val="24"/>
          <w:szCs w:val="24"/>
          <w:lang w:val="da-DK" w:eastAsia="hu-HU"/>
        </w:rPr>
        <w:t xml:space="preserve">Decs Nagyközség Önkormányzata </w:t>
      </w:r>
      <w:r w:rsidRPr="00BF10CD">
        <w:rPr>
          <w:rFonts w:eastAsia="Times New Roman"/>
          <w:iCs/>
          <w:sz w:val="24"/>
          <w:szCs w:val="24"/>
          <w:lang w:val="da-DK" w:eastAsia="hu-HU"/>
        </w:rPr>
        <w:t>(7144 Decs, Fő u. 23.), képviseli Antal Zsolt polgármester,</w:t>
      </w:r>
    </w:p>
    <w:p w:rsidR="00BF10CD" w:rsidRPr="00BF10CD" w:rsidRDefault="00BF10CD" w:rsidP="00BF10CD">
      <w:pPr>
        <w:numPr>
          <w:ilvl w:val="12"/>
          <w:numId w:val="0"/>
        </w:numPr>
        <w:spacing w:after="0" w:line="240" w:lineRule="auto"/>
        <w:jc w:val="both"/>
        <w:rPr>
          <w:rFonts w:eastAsia="Times New Roman"/>
          <w:sz w:val="24"/>
          <w:szCs w:val="24"/>
          <w:lang w:eastAsia="hu-HU"/>
        </w:rPr>
      </w:pPr>
      <w:r w:rsidRPr="00BF10CD">
        <w:rPr>
          <w:rFonts w:eastAsia="Times New Roman"/>
          <w:b/>
          <w:sz w:val="24"/>
          <w:szCs w:val="24"/>
          <w:lang w:eastAsia="hu-HU"/>
        </w:rPr>
        <w:t>Bátaszék Város Önkormányzata</w:t>
      </w:r>
      <w:r w:rsidRPr="00BF10CD">
        <w:rPr>
          <w:rFonts w:eastAsia="Times New Roman"/>
          <w:sz w:val="24"/>
          <w:szCs w:val="24"/>
          <w:lang w:eastAsia="hu-HU"/>
        </w:rPr>
        <w:t xml:space="preserve"> (7140 Bátaszék, Szabadság u. 4.), képviseli dr. </w:t>
      </w:r>
      <w:proofErr w:type="spellStart"/>
      <w:r w:rsidRPr="00BF10CD">
        <w:rPr>
          <w:rFonts w:eastAsia="Times New Roman"/>
          <w:sz w:val="24"/>
          <w:szCs w:val="24"/>
          <w:lang w:eastAsia="hu-HU"/>
        </w:rPr>
        <w:t>Bozsolik</w:t>
      </w:r>
      <w:proofErr w:type="spellEnd"/>
      <w:r w:rsidRPr="00BF10CD">
        <w:rPr>
          <w:rFonts w:eastAsia="Times New Roman"/>
          <w:sz w:val="24"/>
          <w:szCs w:val="24"/>
          <w:lang w:eastAsia="hu-HU"/>
        </w:rPr>
        <w:t xml:space="preserve"> Róbert polgármester,</w:t>
      </w:r>
    </w:p>
    <w:p w:rsidR="00BF10CD" w:rsidRPr="00BF10CD" w:rsidRDefault="00BF10CD" w:rsidP="00BF10CD">
      <w:pPr>
        <w:keepLines/>
        <w:autoSpaceDE w:val="0"/>
        <w:autoSpaceDN w:val="0"/>
        <w:adjustRightInd w:val="0"/>
        <w:spacing w:after="0" w:line="240" w:lineRule="auto"/>
        <w:jc w:val="both"/>
        <w:rPr>
          <w:rFonts w:eastAsia="Times New Roman"/>
          <w:sz w:val="24"/>
          <w:szCs w:val="24"/>
          <w:lang w:val="da-DK" w:eastAsia="hu-HU"/>
        </w:rPr>
      </w:pPr>
      <w:r w:rsidRPr="00BF10CD">
        <w:rPr>
          <w:rFonts w:eastAsia="Times New Roman"/>
          <w:b/>
          <w:sz w:val="24"/>
          <w:szCs w:val="24"/>
          <w:lang w:val="da-DK" w:eastAsia="hu-HU"/>
        </w:rPr>
        <w:t xml:space="preserve">Szedres Község Önkormányzata </w:t>
      </w:r>
      <w:r w:rsidRPr="00BF10CD">
        <w:rPr>
          <w:rFonts w:eastAsia="Times New Roman"/>
          <w:sz w:val="24"/>
          <w:szCs w:val="24"/>
          <w:lang w:val="da-DK" w:eastAsia="hu-HU"/>
        </w:rPr>
        <w:t>(7056 Szedres, Arany J. u. 2.), képviseli Kovács János polgármester,</w:t>
      </w:r>
    </w:p>
    <w:p w:rsidR="00BF10CD" w:rsidRPr="00BF10CD" w:rsidRDefault="00BF10CD" w:rsidP="00BF10CD">
      <w:pPr>
        <w:keepLines/>
        <w:autoSpaceDE w:val="0"/>
        <w:autoSpaceDN w:val="0"/>
        <w:adjustRightInd w:val="0"/>
        <w:spacing w:after="0" w:line="240" w:lineRule="auto"/>
        <w:jc w:val="both"/>
        <w:rPr>
          <w:rFonts w:eastAsia="Times New Roman"/>
          <w:sz w:val="24"/>
          <w:szCs w:val="24"/>
          <w:lang w:val="da-DK" w:eastAsia="hu-HU"/>
        </w:rPr>
      </w:pPr>
      <w:r w:rsidRPr="00BF10CD">
        <w:rPr>
          <w:rFonts w:eastAsia="Times New Roman"/>
          <w:b/>
          <w:bCs/>
          <w:iCs/>
          <w:sz w:val="24"/>
          <w:szCs w:val="24"/>
          <w:lang w:val="da-DK" w:eastAsia="hu-HU"/>
        </w:rPr>
        <w:t>Zomba Község Önkormányzata</w:t>
      </w:r>
      <w:r w:rsidRPr="00BF10CD">
        <w:rPr>
          <w:rFonts w:eastAsia="Times New Roman"/>
          <w:b/>
          <w:bCs/>
          <w:sz w:val="24"/>
          <w:szCs w:val="24"/>
          <w:lang w:val="da-DK" w:eastAsia="hu-HU"/>
        </w:rPr>
        <w:t xml:space="preserve"> </w:t>
      </w:r>
      <w:r w:rsidRPr="00BF10CD">
        <w:rPr>
          <w:rFonts w:eastAsia="Times New Roman"/>
          <w:iCs/>
          <w:sz w:val="24"/>
          <w:szCs w:val="24"/>
          <w:lang w:val="da-DK" w:eastAsia="hu-HU"/>
        </w:rPr>
        <w:t>(7173 Zomba, Fő tér 1.), képviseli Szűcs Sándor polgármester,</w:t>
      </w:r>
    </w:p>
    <w:p w:rsidR="00BF10CD" w:rsidRPr="00BF10CD" w:rsidRDefault="00BF10CD" w:rsidP="00BF10CD">
      <w:pPr>
        <w:keepLines/>
        <w:autoSpaceDE w:val="0"/>
        <w:autoSpaceDN w:val="0"/>
        <w:adjustRightInd w:val="0"/>
        <w:spacing w:after="0" w:line="240" w:lineRule="auto"/>
        <w:jc w:val="both"/>
        <w:rPr>
          <w:rFonts w:eastAsia="Times New Roman"/>
          <w:iCs/>
          <w:sz w:val="24"/>
          <w:szCs w:val="24"/>
          <w:lang w:val="da-DK" w:eastAsia="hu-HU"/>
        </w:rPr>
      </w:pPr>
      <w:r w:rsidRPr="00BF10CD">
        <w:rPr>
          <w:rFonts w:eastAsia="Times New Roman"/>
          <w:b/>
          <w:bCs/>
          <w:iCs/>
          <w:sz w:val="24"/>
          <w:szCs w:val="24"/>
          <w:lang w:val="da-DK" w:eastAsia="hu-HU"/>
        </w:rPr>
        <w:t>Harc Község Önkormányzata</w:t>
      </w:r>
      <w:r w:rsidRPr="00BF10CD">
        <w:rPr>
          <w:rFonts w:eastAsia="Times New Roman"/>
          <w:b/>
          <w:bCs/>
          <w:sz w:val="24"/>
          <w:szCs w:val="24"/>
          <w:lang w:val="da-DK" w:eastAsia="hu-HU"/>
        </w:rPr>
        <w:t xml:space="preserve"> </w:t>
      </w:r>
      <w:r w:rsidRPr="00BF10CD">
        <w:rPr>
          <w:rFonts w:eastAsia="Times New Roman"/>
          <w:iCs/>
          <w:sz w:val="24"/>
          <w:szCs w:val="24"/>
          <w:lang w:val="da-DK" w:eastAsia="hu-HU"/>
        </w:rPr>
        <w:t>(7172 Harc, Fő u. 59.), képviseli Tóth Gábor polgármester,</w:t>
      </w:r>
    </w:p>
    <w:p w:rsidR="00BF10CD" w:rsidRPr="00BF10CD" w:rsidRDefault="00BF10CD" w:rsidP="00BF10CD">
      <w:pPr>
        <w:keepLines/>
        <w:autoSpaceDE w:val="0"/>
        <w:autoSpaceDN w:val="0"/>
        <w:adjustRightInd w:val="0"/>
        <w:spacing w:after="0" w:line="240" w:lineRule="auto"/>
        <w:jc w:val="both"/>
        <w:rPr>
          <w:rFonts w:eastAsia="Times New Roman"/>
          <w:sz w:val="24"/>
          <w:szCs w:val="24"/>
          <w:lang w:val="da-DK" w:eastAsia="hu-HU"/>
        </w:rPr>
      </w:pPr>
      <w:r w:rsidRPr="00BF10CD">
        <w:rPr>
          <w:rFonts w:eastAsia="Times New Roman"/>
          <w:b/>
          <w:sz w:val="24"/>
          <w:szCs w:val="24"/>
          <w:lang w:val="da-DK" w:eastAsia="hu-HU"/>
        </w:rPr>
        <w:t>Felsőnána Község Önkormányzata</w:t>
      </w:r>
      <w:r w:rsidRPr="00BF10CD">
        <w:rPr>
          <w:rFonts w:eastAsia="Times New Roman"/>
          <w:sz w:val="24"/>
          <w:szCs w:val="24"/>
          <w:lang w:val="da-DK" w:eastAsia="hu-HU"/>
        </w:rPr>
        <w:t xml:space="preserve"> (7175 Felsőnána, Rákóczi u. 2/A.), képviseli Bognár László polgármester,</w:t>
      </w:r>
    </w:p>
    <w:p w:rsidR="00BF10CD" w:rsidRPr="00BF10CD" w:rsidRDefault="00BF10CD" w:rsidP="00BF10CD">
      <w:pPr>
        <w:keepLines/>
        <w:autoSpaceDE w:val="0"/>
        <w:autoSpaceDN w:val="0"/>
        <w:adjustRightInd w:val="0"/>
        <w:spacing w:after="0" w:line="240" w:lineRule="auto"/>
        <w:jc w:val="both"/>
        <w:rPr>
          <w:rFonts w:eastAsia="Times New Roman"/>
          <w:sz w:val="24"/>
          <w:szCs w:val="24"/>
          <w:lang w:val="da-DK" w:eastAsia="hu-HU"/>
        </w:rPr>
      </w:pPr>
      <w:r w:rsidRPr="00BF10CD">
        <w:rPr>
          <w:rFonts w:eastAsia="Times New Roman"/>
          <w:b/>
          <w:sz w:val="24"/>
          <w:szCs w:val="24"/>
          <w:lang w:val="da-DK" w:eastAsia="hu-HU"/>
        </w:rPr>
        <w:t xml:space="preserve">Kéty Község Önkormányzata </w:t>
      </w:r>
      <w:r w:rsidRPr="00BF10CD">
        <w:rPr>
          <w:rFonts w:eastAsia="Times New Roman"/>
          <w:sz w:val="24"/>
          <w:szCs w:val="24"/>
          <w:lang w:val="da-DK" w:eastAsia="hu-HU"/>
        </w:rPr>
        <w:t>(7174 Kéty, Petőfi u. 70.), képviseli Gödrei Zoltán polgármester,</w:t>
      </w:r>
    </w:p>
    <w:p w:rsidR="00BF10CD" w:rsidRPr="00BF10CD" w:rsidRDefault="00BF10CD" w:rsidP="00BF10CD">
      <w:pPr>
        <w:numPr>
          <w:ilvl w:val="12"/>
          <w:numId w:val="0"/>
        </w:numPr>
        <w:spacing w:after="0" w:line="240" w:lineRule="auto"/>
        <w:jc w:val="both"/>
        <w:rPr>
          <w:sz w:val="24"/>
          <w:szCs w:val="24"/>
        </w:rPr>
      </w:pPr>
      <w:r w:rsidRPr="00BF10CD">
        <w:rPr>
          <w:b/>
          <w:sz w:val="24"/>
          <w:szCs w:val="24"/>
        </w:rPr>
        <w:t>Murga Község Önkormányzata</w:t>
      </w:r>
      <w:r w:rsidRPr="00BF10CD">
        <w:rPr>
          <w:sz w:val="24"/>
          <w:szCs w:val="24"/>
        </w:rPr>
        <w:t xml:space="preserve"> (7176 Murga, Szabadság u. 124.), képviseli </w:t>
      </w:r>
      <w:proofErr w:type="spellStart"/>
      <w:r w:rsidRPr="00BF10CD">
        <w:rPr>
          <w:sz w:val="24"/>
          <w:szCs w:val="24"/>
        </w:rPr>
        <w:t>Felkl</w:t>
      </w:r>
      <w:proofErr w:type="spellEnd"/>
      <w:r w:rsidRPr="00BF10CD">
        <w:rPr>
          <w:sz w:val="24"/>
          <w:szCs w:val="24"/>
        </w:rPr>
        <w:t xml:space="preserve"> Márton polgármester,</w:t>
      </w:r>
    </w:p>
    <w:p w:rsidR="00BF10CD" w:rsidRPr="00BF10CD" w:rsidRDefault="00BF10CD" w:rsidP="00BF10CD">
      <w:pPr>
        <w:numPr>
          <w:ilvl w:val="12"/>
          <w:numId w:val="0"/>
        </w:numPr>
        <w:spacing w:after="0" w:line="240" w:lineRule="auto"/>
        <w:jc w:val="both"/>
        <w:rPr>
          <w:rFonts w:eastAsia="Times New Roman"/>
          <w:sz w:val="24"/>
          <w:szCs w:val="24"/>
          <w:lang w:eastAsia="hu-HU"/>
        </w:rPr>
      </w:pPr>
      <w:r w:rsidRPr="00BF10CD">
        <w:rPr>
          <w:rFonts w:eastAsia="Times New Roman"/>
          <w:sz w:val="24"/>
          <w:szCs w:val="24"/>
          <w:lang w:eastAsia="hu-HU"/>
        </w:rPr>
        <w:t xml:space="preserve">(a továbbiakban együttesen: </w:t>
      </w:r>
      <w:r w:rsidRPr="00BF10CD">
        <w:rPr>
          <w:rFonts w:eastAsia="Times New Roman"/>
          <w:b/>
          <w:bCs/>
          <w:sz w:val="24"/>
          <w:szCs w:val="24"/>
          <w:lang w:eastAsia="hu-HU"/>
        </w:rPr>
        <w:t>Önkormányzatok</w:t>
      </w:r>
      <w:r w:rsidRPr="00BF10CD">
        <w:rPr>
          <w:rFonts w:eastAsia="Times New Roman"/>
          <w:sz w:val="24"/>
          <w:szCs w:val="24"/>
          <w:lang w:eastAsia="hu-HU"/>
        </w:rPr>
        <w:t>)</w:t>
      </w:r>
      <w:r w:rsidRPr="00BF10CD">
        <w:rPr>
          <w:rFonts w:eastAsia="Times New Roman"/>
          <w:b/>
          <w:bCs/>
          <w:sz w:val="24"/>
          <w:szCs w:val="24"/>
          <w:lang w:eastAsia="hu-HU"/>
        </w:rPr>
        <w:t xml:space="preserve"> </w:t>
      </w:r>
      <w:r w:rsidRPr="00BF10CD">
        <w:rPr>
          <w:rFonts w:eastAsia="Times New Roman"/>
          <w:sz w:val="24"/>
          <w:szCs w:val="24"/>
          <w:lang w:eastAsia="hu-HU"/>
        </w:rPr>
        <w:t>között az alulírt helyen és napon az alábbi feltételekkel:</w:t>
      </w:r>
    </w:p>
    <w:p w:rsidR="00BF10CD" w:rsidRPr="00BF10CD" w:rsidRDefault="00BF10CD" w:rsidP="00BF10CD">
      <w:pPr>
        <w:spacing w:after="0" w:line="240" w:lineRule="auto"/>
        <w:jc w:val="both"/>
        <w:rPr>
          <w:rFonts w:eastAsia="Times New Roman"/>
          <w:sz w:val="24"/>
          <w:szCs w:val="24"/>
          <w:lang w:eastAsia="hu-HU"/>
        </w:rPr>
      </w:pPr>
    </w:p>
    <w:p w:rsidR="00BF10CD" w:rsidRPr="00BF10CD" w:rsidRDefault="00BF10CD" w:rsidP="00BF10CD">
      <w:pPr>
        <w:spacing w:after="0" w:line="240" w:lineRule="auto"/>
        <w:jc w:val="both"/>
        <w:rPr>
          <w:rFonts w:eastAsia="Times New Roman"/>
          <w:sz w:val="24"/>
          <w:szCs w:val="24"/>
          <w:lang w:eastAsia="hu-HU"/>
        </w:rPr>
      </w:pPr>
    </w:p>
    <w:p w:rsidR="00BF10CD" w:rsidRPr="00BF10CD" w:rsidRDefault="00BF10CD" w:rsidP="00BF10CD">
      <w:pPr>
        <w:spacing w:after="0" w:line="240" w:lineRule="auto"/>
        <w:jc w:val="center"/>
        <w:rPr>
          <w:rFonts w:eastAsia="Times New Roman"/>
          <w:b/>
          <w:sz w:val="24"/>
          <w:szCs w:val="24"/>
          <w:lang w:eastAsia="hu-HU"/>
        </w:rPr>
      </w:pPr>
      <w:r w:rsidRPr="00BF10CD">
        <w:rPr>
          <w:rFonts w:eastAsia="Times New Roman"/>
          <w:b/>
          <w:sz w:val="24"/>
          <w:szCs w:val="24"/>
          <w:lang w:eastAsia="hu-HU"/>
        </w:rPr>
        <w:t>I.</w:t>
      </w:r>
    </w:p>
    <w:p w:rsidR="00BF10CD" w:rsidRPr="00BF10CD" w:rsidRDefault="00BF10CD" w:rsidP="00BF10CD">
      <w:pPr>
        <w:spacing w:after="0" w:line="240" w:lineRule="auto"/>
        <w:jc w:val="center"/>
        <w:rPr>
          <w:rFonts w:eastAsia="Times New Roman"/>
          <w:b/>
          <w:sz w:val="24"/>
          <w:szCs w:val="24"/>
          <w:lang w:eastAsia="hu-HU"/>
        </w:rPr>
      </w:pPr>
      <w:r w:rsidRPr="00BF10CD">
        <w:rPr>
          <w:rFonts w:eastAsia="Times New Roman"/>
          <w:b/>
          <w:sz w:val="24"/>
          <w:szCs w:val="24"/>
          <w:lang w:eastAsia="hu-HU"/>
        </w:rPr>
        <w:t>ÁLTALÁNOS RENDELKEZÉSEK</w:t>
      </w:r>
    </w:p>
    <w:p w:rsidR="00BF10CD" w:rsidRPr="00BF10CD" w:rsidRDefault="00BF10CD" w:rsidP="00BF10CD">
      <w:pPr>
        <w:spacing w:after="0" w:line="240" w:lineRule="auto"/>
        <w:jc w:val="center"/>
        <w:rPr>
          <w:rFonts w:eastAsia="Times New Roman"/>
          <w:b/>
          <w:sz w:val="24"/>
          <w:szCs w:val="24"/>
          <w:lang w:eastAsia="hu-HU"/>
        </w:rPr>
      </w:pPr>
    </w:p>
    <w:p w:rsidR="00BF10CD" w:rsidRPr="00BF10CD" w:rsidRDefault="00BF10CD" w:rsidP="00BF10CD">
      <w:pPr>
        <w:spacing w:after="0" w:line="240" w:lineRule="auto"/>
        <w:jc w:val="center"/>
        <w:rPr>
          <w:rFonts w:eastAsia="Times New Roman"/>
          <w:b/>
          <w:sz w:val="24"/>
          <w:szCs w:val="24"/>
          <w:lang w:eastAsia="hu-HU"/>
        </w:rPr>
      </w:pPr>
    </w:p>
    <w:p w:rsidR="00BF10CD" w:rsidRPr="00BF10CD" w:rsidRDefault="00BF10CD" w:rsidP="00BF10CD">
      <w:pPr>
        <w:tabs>
          <w:tab w:val="left" w:pos="851"/>
          <w:tab w:val="left" w:pos="1134"/>
          <w:tab w:val="left" w:pos="7740"/>
        </w:tabs>
        <w:spacing w:after="0" w:line="240" w:lineRule="auto"/>
        <w:jc w:val="both"/>
        <w:rPr>
          <w:rFonts w:eastAsia="Times New Roman"/>
          <w:sz w:val="24"/>
          <w:szCs w:val="24"/>
          <w:lang w:eastAsia="hu-HU"/>
        </w:rPr>
      </w:pPr>
      <w:r w:rsidRPr="00BF10CD">
        <w:rPr>
          <w:rFonts w:eastAsia="Times New Roman"/>
          <w:sz w:val="24"/>
          <w:szCs w:val="24"/>
          <w:lang w:eastAsia="hu-HU"/>
        </w:rPr>
        <w:t xml:space="preserve">Fenti települési önkormányzatok képviselő-testületei az Alaptörvény 32. cikk (1) bekezdés k) pontjában foglalt felhatalmazás, valamint Magyarország helyi önkormányzatairól szóló 2011. évi CLXXXIX. törvény (továbbiakban: </w:t>
      </w:r>
      <w:proofErr w:type="spellStart"/>
      <w:r w:rsidRPr="00BF10CD">
        <w:rPr>
          <w:rFonts w:eastAsia="Times New Roman"/>
          <w:sz w:val="24"/>
          <w:szCs w:val="24"/>
          <w:lang w:eastAsia="hu-HU"/>
        </w:rPr>
        <w:t>Mötv</w:t>
      </w:r>
      <w:proofErr w:type="spellEnd"/>
      <w:r w:rsidRPr="00BF10CD">
        <w:rPr>
          <w:rFonts w:eastAsia="Times New Roman"/>
          <w:sz w:val="24"/>
          <w:szCs w:val="24"/>
          <w:lang w:eastAsia="hu-HU"/>
        </w:rPr>
        <w:t>.) IV. fejezetében foglaltak alapján – a résztvevő települési önkormányzatok képviselő-testületei jóváhagyó határozatai szerint önkéntes és szabad elhatározásukból, egyenjogúságuk tiszteletben tartásával, arányos teherviselés mellett, a hatékonyabb és célszerűbb feladatellátás érdekében – jogi személyiségű társulást hoztak létre az alábbiak szerint:</w:t>
      </w:r>
    </w:p>
    <w:p w:rsidR="00BF10CD" w:rsidRPr="00BF10CD" w:rsidRDefault="00BF10CD" w:rsidP="00BF10CD">
      <w:pPr>
        <w:tabs>
          <w:tab w:val="left" w:pos="7740"/>
        </w:tabs>
        <w:spacing w:after="0" w:line="240" w:lineRule="auto"/>
        <w:jc w:val="both"/>
        <w:rPr>
          <w:rFonts w:eastAsia="Times New Roman"/>
          <w:sz w:val="24"/>
          <w:szCs w:val="24"/>
          <w:lang w:eastAsia="hu-HU"/>
        </w:rPr>
      </w:pPr>
    </w:p>
    <w:p w:rsidR="00BF10CD" w:rsidRPr="00BF10CD" w:rsidRDefault="00BF10CD" w:rsidP="00BF10CD">
      <w:pPr>
        <w:tabs>
          <w:tab w:val="left" w:pos="7740"/>
        </w:tabs>
        <w:spacing w:after="0" w:line="240" w:lineRule="auto"/>
        <w:jc w:val="both"/>
        <w:rPr>
          <w:rFonts w:eastAsia="Times New Roman"/>
          <w:sz w:val="24"/>
          <w:szCs w:val="24"/>
          <w:lang w:eastAsia="hu-HU"/>
        </w:rPr>
      </w:pPr>
      <w:r w:rsidRPr="00BF10CD">
        <w:rPr>
          <w:rFonts w:eastAsia="Times New Roman"/>
          <w:b/>
          <w:sz w:val="24"/>
          <w:szCs w:val="24"/>
          <w:lang w:eastAsia="hu-HU"/>
        </w:rPr>
        <w:t>1.   A Társulás neve:</w:t>
      </w:r>
      <w:r w:rsidRPr="00BF10CD">
        <w:rPr>
          <w:rFonts w:eastAsia="Times New Roman"/>
          <w:sz w:val="24"/>
          <w:szCs w:val="24"/>
          <w:lang w:eastAsia="hu-HU"/>
        </w:rPr>
        <w:t xml:space="preserve"> Szekszárd és Környéke Alapellátási és Szakosított Ellátási Társulás</w:t>
      </w:r>
    </w:p>
    <w:p w:rsidR="00BF10CD" w:rsidRPr="00BF10CD" w:rsidRDefault="00BF10CD" w:rsidP="00BF10CD">
      <w:pPr>
        <w:tabs>
          <w:tab w:val="left" w:pos="7740"/>
        </w:tabs>
        <w:spacing w:after="0" w:line="240" w:lineRule="auto"/>
        <w:jc w:val="both"/>
        <w:rPr>
          <w:rFonts w:eastAsia="Times New Roman"/>
          <w:sz w:val="24"/>
          <w:szCs w:val="24"/>
          <w:lang w:eastAsia="hu-HU"/>
        </w:rPr>
      </w:pPr>
    </w:p>
    <w:p w:rsidR="00BF10CD" w:rsidRPr="00BF10CD" w:rsidRDefault="00BF10CD" w:rsidP="00BF10CD">
      <w:pPr>
        <w:tabs>
          <w:tab w:val="left" w:pos="360"/>
        </w:tabs>
        <w:spacing w:after="0" w:line="240" w:lineRule="auto"/>
        <w:rPr>
          <w:rFonts w:eastAsia="Times New Roman"/>
          <w:sz w:val="24"/>
          <w:szCs w:val="24"/>
          <w:lang w:eastAsia="hu-HU"/>
        </w:rPr>
      </w:pPr>
      <w:r w:rsidRPr="00BF10CD">
        <w:rPr>
          <w:rFonts w:eastAsia="Times New Roman"/>
          <w:b/>
          <w:sz w:val="24"/>
          <w:szCs w:val="24"/>
          <w:lang w:eastAsia="hu-HU"/>
        </w:rPr>
        <w:t>2.</w:t>
      </w:r>
      <w:r w:rsidRPr="00BF10CD">
        <w:rPr>
          <w:rFonts w:eastAsia="Times New Roman"/>
          <w:b/>
          <w:sz w:val="24"/>
          <w:szCs w:val="24"/>
          <w:lang w:eastAsia="hu-HU"/>
        </w:rPr>
        <w:tab/>
        <w:t>A Társulás székhelye:</w:t>
      </w:r>
      <w:r w:rsidRPr="00BF10CD">
        <w:rPr>
          <w:rFonts w:eastAsia="Times New Roman"/>
          <w:sz w:val="24"/>
          <w:szCs w:val="24"/>
          <w:lang w:eastAsia="hu-HU"/>
        </w:rPr>
        <w:t xml:space="preserve"> 7100 Szekszárd, Béla király tér 8.</w:t>
      </w:r>
    </w:p>
    <w:p w:rsidR="00BF10CD" w:rsidRPr="00BF10CD" w:rsidRDefault="00BF10CD" w:rsidP="00BF10CD">
      <w:pPr>
        <w:tabs>
          <w:tab w:val="left" w:pos="360"/>
        </w:tabs>
        <w:spacing w:after="0" w:line="240" w:lineRule="auto"/>
        <w:rPr>
          <w:rFonts w:eastAsia="Times New Roman"/>
          <w:sz w:val="24"/>
          <w:szCs w:val="24"/>
          <w:lang w:eastAsia="hu-HU"/>
        </w:rPr>
      </w:pPr>
    </w:p>
    <w:p w:rsidR="00BF10CD" w:rsidRPr="00BF10CD" w:rsidRDefault="00BF10CD" w:rsidP="00BF10CD">
      <w:pPr>
        <w:tabs>
          <w:tab w:val="left" w:pos="360"/>
        </w:tabs>
        <w:spacing w:after="0" w:line="240" w:lineRule="auto"/>
        <w:rPr>
          <w:rFonts w:eastAsia="Times New Roman"/>
          <w:sz w:val="24"/>
          <w:szCs w:val="24"/>
          <w:lang w:eastAsia="hu-HU"/>
        </w:rPr>
      </w:pPr>
      <w:r w:rsidRPr="00BF10CD">
        <w:rPr>
          <w:rFonts w:eastAsia="Times New Roman"/>
          <w:b/>
          <w:sz w:val="24"/>
          <w:szCs w:val="24"/>
          <w:lang w:eastAsia="hu-HU"/>
        </w:rPr>
        <w:t>3.</w:t>
      </w:r>
      <w:r w:rsidRPr="00BF10CD">
        <w:rPr>
          <w:rFonts w:eastAsia="Times New Roman"/>
          <w:b/>
          <w:sz w:val="24"/>
          <w:szCs w:val="24"/>
          <w:lang w:eastAsia="hu-HU"/>
        </w:rPr>
        <w:tab/>
        <w:t>A Társulás lakosságszáma</w:t>
      </w:r>
      <w:r w:rsidRPr="00BF10CD">
        <w:rPr>
          <w:rFonts w:eastAsia="Times New Roman"/>
          <w:sz w:val="24"/>
          <w:szCs w:val="24"/>
          <w:lang w:eastAsia="hu-HU"/>
        </w:rPr>
        <w:t>: 56.554</w:t>
      </w:r>
    </w:p>
    <w:p w:rsidR="00BF10CD" w:rsidRPr="00BF10CD" w:rsidRDefault="00BF10CD" w:rsidP="00BF10CD">
      <w:pPr>
        <w:tabs>
          <w:tab w:val="left" w:pos="0"/>
        </w:tabs>
        <w:spacing w:after="0" w:line="240" w:lineRule="auto"/>
        <w:jc w:val="both"/>
        <w:rPr>
          <w:rFonts w:eastAsia="Times New Roman"/>
          <w:sz w:val="24"/>
          <w:szCs w:val="24"/>
          <w:lang w:eastAsia="hu-HU"/>
        </w:rPr>
      </w:pPr>
      <w:r w:rsidRPr="00BF10CD">
        <w:rPr>
          <w:rFonts w:eastAsia="Times New Roman"/>
          <w:sz w:val="24"/>
          <w:szCs w:val="24"/>
          <w:lang w:eastAsia="hu-HU"/>
        </w:rPr>
        <w:t>A társulást alkotó települések lakosságszámát a megállapodás 1. számú melléklete tartalmazza.</w:t>
      </w:r>
    </w:p>
    <w:p w:rsidR="00BF10CD" w:rsidRPr="00BF10CD" w:rsidRDefault="00BF10CD" w:rsidP="00BF10CD">
      <w:pPr>
        <w:tabs>
          <w:tab w:val="left" w:pos="0"/>
        </w:tabs>
        <w:spacing w:after="0" w:line="240" w:lineRule="auto"/>
        <w:jc w:val="both"/>
        <w:rPr>
          <w:rFonts w:eastAsia="Times New Roman"/>
          <w:sz w:val="24"/>
          <w:szCs w:val="24"/>
          <w:lang w:eastAsia="hu-HU"/>
        </w:rPr>
      </w:pPr>
    </w:p>
    <w:p w:rsidR="00BF10CD" w:rsidRPr="00BF10CD" w:rsidRDefault="00BF10CD" w:rsidP="00BF10CD">
      <w:pPr>
        <w:spacing w:after="0" w:line="240" w:lineRule="auto"/>
        <w:jc w:val="both"/>
        <w:rPr>
          <w:rFonts w:eastAsia="Times New Roman"/>
          <w:sz w:val="24"/>
          <w:szCs w:val="24"/>
          <w:lang w:eastAsia="hu-HU"/>
        </w:rPr>
      </w:pPr>
      <w:r w:rsidRPr="00BF10CD">
        <w:rPr>
          <w:rFonts w:eastAsia="Times New Roman"/>
          <w:b/>
          <w:sz w:val="24"/>
          <w:szCs w:val="24"/>
          <w:lang w:eastAsia="hu-HU"/>
        </w:rPr>
        <w:t>4.</w:t>
      </w:r>
      <w:r w:rsidRPr="00BF10CD">
        <w:rPr>
          <w:rFonts w:eastAsia="Times New Roman"/>
          <w:b/>
          <w:sz w:val="24"/>
          <w:szCs w:val="24"/>
          <w:lang w:eastAsia="hu-HU"/>
        </w:rPr>
        <w:tab/>
        <w:t xml:space="preserve">A Társulás időtartama: </w:t>
      </w:r>
      <w:r w:rsidRPr="00BF10CD">
        <w:rPr>
          <w:rFonts w:eastAsia="Times New Roman"/>
          <w:sz w:val="24"/>
          <w:szCs w:val="24"/>
          <w:lang w:eastAsia="hu-HU"/>
        </w:rPr>
        <w:t>a Társulás határozatlan időre szól.</w:t>
      </w:r>
    </w:p>
    <w:p w:rsidR="00BF10CD" w:rsidRPr="00BF10CD" w:rsidRDefault="00BF10CD" w:rsidP="00BF10CD">
      <w:pPr>
        <w:tabs>
          <w:tab w:val="left" w:pos="360"/>
        </w:tabs>
        <w:spacing w:after="0" w:line="240" w:lineRule="auto"/>
        <w:rPr>
          <w:rFonts w:eastAsia="Times New Roman"/>
          <w:sz w:val="24"/>
          <w:szCs w:val="24"/>
          <w:lang w:eastAsia="hu-HU"/>
        </w:rPr>
      </w:pPr>
    </w:p>
    <w:p w:rsidR="00BF10CD" w:rsidRPr="00BF10CD" w:rsidRDefault="00BF10CD" w:rsidP="00BF10CD">
      <w:pPr>
        <w:spacing w:after="0" w:line="240" w:lineRule="auto"/>
        <w:ind w:left="705" w:hanging="705"/>
        <w:rPr>
          <w:rFonts w:eastAsia="Times New Roman"/>
          <w:strike/>
          <w:sz w:val="24"/>
          <w:szCs w:val="24"/>
          <w:lang w:eastAsia="hu-HU"/>
        </w:rPr>
      </w:pPr>
      <w:r w:rsidRPr="00BF10CD">
        <w:rPr>
          <w:rFonts w:eastAsia="Times New Roman"/>
          <w:b/>
          <w:strike/>
          <w:sz w:val="24"/>
          <w:szCs w:val="24"/>
          <w:lang w:eastAsia="hu-HU"/>
        </w:rPr>
        <w:t>5.</w:t>
      </w:r>
      <w:r w:rsidRPr="00BF10CD">
        <w:rPr>
          <w:rFonts w:eastAsia="Times New Roman"/>
          <w:b/>
          <w:sz w:val="24"/>
          <w:szCs w:val="24"/>
          <w:lang w:eastAsia="hu-HU"/>
        </w:rPr>
        <w:t xml:space="preserve"> </w:t>
      </w:r>
      <w:r w:rsidRPr="00BF10CD">
        <w:rPr>
          <w:rFonts w:eastAsia="Times New Roman"/>
          <w:b/>
          <w:sz w:val="24"/>
          <w:szCs w:val="24"/>
          <w:lang w:eastAsia="hu-HU"/>
        </w:rPr>
        <w:tab/>
      </w:r>
      <w:r w:rsidRPr="00BF10CD">
        <w:rPr>
          <w:rFonts w:eastAsia="Times New Roman"/>
          <w:b/>
          <w:strike/>
          <w:sz w:val="24"/>
          <w:szCs w:val="24"/>
          <w:lang w:eastAsia="hu-HU"/>
        </w:rPr>
        <w:t>A Társulás működési területe, a társulás általános rendjétől eltérő feladatellátás módja:</w:t>
      </w:r>
      <w:r w:rsidRPr="00BF10CD">
        <w:rPr>
          <w:rFonts w:eastAsia="Times New Roman"/>
          <w:strike/>
          <w:sz w:val="24"/>
          <w:szCs w:val="24"/>
          <w:lang w:eastAsia="hu-HU"/>
        </w:rPr>
        <w:t xml:space="preserve"> a társult települések közigazgatási területe. Ezen belül:</w:t>
      </w:r>
    </w:p>
    <w:p w:rsidR="00BF10CD" w:rsidRPr="00BF10CD" w:rsidRDefault="00BF10CD" w:rsidP="00BF10CD">
      <w:pPr>
        <w:spacing w:after="0" w:line="240" w:lineRule="auto"/>
        <w:rPr>
          <w:rFonts w:eastAsia="Times New Roman"/>
          <w:strike/>
          <w:sz w:val="24"/>
          <w:szCs w:val="24"/>
          <w:lang w:eastAsia="hu-HU"/>
        </w:rPr>
      </w:pPr>
    </w:p>
    <w:p w:rsidR="00BF10CD" w:rsidRPr="00BF10CD" w:rsidRDefault="00BF10CD" w:rsidP="00BF10CD">
      <w:pPr>
        <w:keepLines/>
        <w:numPr>
          <w:ilvl w:val="1"/>
          <w:numId w:val="19"/>
        </w:numPr>
        <w:autoSpaceDE w:val="0"/>
        <w:autoSpaceDN w:val="0"/>
        <w:adjustRightInd w:val="0"/>
        <w:spacing w:after="0" w:line="240" w:lineRule="auto"/>
        <w:contextualSpacing/>
        <w:jc w:val="both"/>
        <w:rPr>
          <w:rFonts w:eastAsia="Times New Roman"/>
          <w:strike/>
          <w:sz w:val="24"/>
          <w:szCs w:val="24"/>
          <w:lang w:val="da-DK" w:eastAsia="hu-HU"/>
        </w:rPr>
      </w:pPr>
      <w:r w:rsidRPr="00BF10CD">
        <w:rPr>
          <w:rFonts w:eastAsia="Times New Roman"/>
          <w:strike/>
          <w:sz w:val="24"/>
          <w:szCs w:val="24"/>
          <w:lang w:val="da-DK" w:eastAsia="hu-HU"/>
        </w:rPr>
        <w:t>A társulási megállapodásban meghatározott valamennyi szolgáltatás kiterjed a Szekszárd Megyei Jogú Város Önkormányzatára, Szálka Község Önkormányzatára, Őcsény Község Önkormányzatára, Decs Nagyközség Önkormányzatára, Zomba Község és Harc Község Önkormányzatára,</w:t>
      </w:r>
    </w:p>
    <w:p w:rsidR="00BF10CD" w:rsidRPr="00BF10CD" w:rsidRDefault="00BF10CD" w:rsidP="00BF10CD">
      <w:pPr>
        <w:keepLines/>
        <w:numPr>
          <w:ilvl w:val="1"/>
          <w:numId w:val="19"/>
        </w:numPr>
        <w:autoSpaceDE w:val="0"/>
        <w:autoSpaceDN w:val="0"/>
        <w:adjustRightInd w:val="0"/>
        <w:spacing w:after="0" w:line="240" w:lineRule="auto"/>
        <w:contextualSpacing/>
        <w:jc w:val="both"/>
        <w:rPr>
          <w:rFonts w:eastAsia="Times New Roman"/>
          <w:strike/>
          <w:sz w:val="24"/>
          <w:szCs w:val="24"/>
          <w:lang w:val="da-DK" w:eastAsia="hu-HU"/>
        </w:rPr>
      </w:pPr>
      <w:r w:rsidRPr="00BF10CD">
        <w:rPr>
          <w:rFonts w:eastAsia="Times New Roman"/>
          <w:strike/>
          <w:sz w:val="24"/>
          <w:szCs w:val="24"/>
          <w:lang w:val="da-DK" w:eastAsia="hu-HU"/>
        </w:rPr>
        <w:t>A Társulás Felsőnána Község Önkormányzatának, Kéty Község Önkormányzatára és Murga Község Önkormányzatának a</w:t>
      </w:r>
      <w:r w:rsidRPr="00BF10CD">
        <w:rPr>
          <w:rFonts w:eastAsia="Times New Roman"/>
          <w:bCs/>
          <w:strike/>
          <w:color w:val="000000"/>
          <w:sz w:val="24"/>
          <w:szCs w:val="24"/>
          <w:lang w:eastAsia="hu-HU"/>
        </w:rPr>
        <w:t xml:space="preserve"> szociális igazgatásról és szociális ellátásokról szóló 1993. évi III. törvény</w:t>
      </w:r>
      <w:r w:rsidRPr="00BF10CD">
        <w:rPr>
          <w:rFonts w:eastAsia="Times New Roman"/>
          <w:strike/>
          <w:sz w:val="24"/>
          <w:szCs w:val="24"/>
          <w:lang w:val="da-DK" w:eastAsia="hu-HU"/>
        </w:rPr>
        <w:t xml:space="preserve"> (továbbiakban: Szt.) 65/E. §-ban meghatározott utcai szociális munka szolgáltatást nyújtja.</w:t>
      </w:r>
    </w:p>
    <w:p w:rsidR="00BF10CD" w:rsidRPr="00BF10CD" w:rsidRDefault="00BF10CD" w:rsidP="00BF10CD">
      <w:pPr>
        <w:keepLines/>
        <w:numPr>
          <w:ilvl w:val="1"/>
          <w:numId w:val="19"/>
        </w:numPr>
        <w:autoSpaceDE w:val="0"/>
        <w:autoSpaceDN w:val="0"/>
        <w:adjustRightInd w:val="0"/>
        <w:spacing w:after="0" w:line="240" w:lineRule="auto"/>
        <w:contextualSpacing/>
        <w:jc w:val="both"/>
        <w:rPr>
          <w:rFonts w:eastAsia="Times New Roman"/>
          <w:strike/>
          <w:sz w:val="24"/>
          <w:szCs w:val="24"/>
          <w:lang w:val="da-DK" w:eastAsia="hu-HU"/>
        </w:rPr>
      </w:pPr>
      <w:r w:rsidRPr="00BF10CD">
        <w:rPr>
          <w:rFonts w:eastAsia="Times New Roman"/>
          <w:strike/>
          <w:sz w:val="24"/>
          <w:szCs w:val="24"/>
          <w:lang w:val="da-DK" w:eastAsia="hu-HU"/>
        </w:rPr>
        <w:t xml:space="preserve">A családsegítés - és gyermekjóléti szolgáltatást a Társulás a tagönkormányzatok közül kizárólag Szekszárd Megyei Jogú Város Önkormányzatának, Szálka Község Önkormányzatának, Őcsény Község Önkormányzatának, Decs Nagyközség Önkormányzatának,  Szedres Község Önkormányzatának nyújtja. </w:t>
      </w:r>
    </w:p>
    <w:p w:rsidR="00BF10CD" w:rsidRPr="00BF10CD" w:rsidRDefault="00BF10CD" w:rsidP="00BF10CD">
      <w:pPr>
        <w:keepLines/>
        <w:numPr>
          <w:ilvl w:val="1"/>
          <w:numId w:val="19"/>
        </w:numPr>
        <w:autoSpaceDE w:val="0"/>
        <w:autoSpaceDN w:val="0"/>
        <w:adjustRightInd w:val="0"/>
        <w:spacing w:after="0" w:line="240" w:lineRule="auto"/>
        <w:contextualSpacing/>
        <w:jc w:val="both"/>
        <w:rPr>
          <w:rFonts w:eastAsia="Times New Roman"/>
          <w:strike/>
          <w:sz w:val="24"/>
          <w:szCs w:val="24"/>
          <w:lang w:val="da-DK" w:eastAsia="hu-HU"/>
        </w:rPr>
      </w:pPr>
      <w:r w:rsidRPr="00BF10CD">
        <w:rPr>
          <w:rFonts w:eastAsia="Times New Roman"/>
          <w:strike/>
          <w:sz w:val="24"/>
          <w:szCs w:val="24"/>
          <w:lang w:val="da-DK" w:eastAsia="hu-HU"/>
        </w:rPr>
        <w:t xml:space="preserve">Őcsény, mint közös önkormányzati hivatal székhelye szerinti települési önkormányzat biztosítja a családsegítés, illetve gyermekjóléti feladatok ellátását Pörböly Község Önkormányzatának és Várdomb Község Önkormányzatának az </w:t>
      </w:r>
      <w:r w:rsidRPr="00BF10CD">
        <w:rPr>
          <w:strike/>
          <w:sz w:val="24"/>
          <w:szCs w:val="24"/>
        </w:rPr>
        <w:t xml:space="preserve">Szt. 86. § (1) bekezdés a) pontja, illetve </w:t>
      </w:r>
      <w:r w:rsidRPr="00BF10CD">
        <w:rPr>
          <w:rFonts w:eastAsia="Times New Roman"/>
          <w:bCs/>
          <w:strike/>
          <w:color w:val="000000"/>
          <w:sz w:val="24"/>
          <w:szCs w:val="24"/>
          <w:lang w:eastAsia="hu-HU"/>
        </w:rPr>
        <w:t xml:space="preserve">a </w:t>
      </w:r>
      <w:r w:rsidRPr="00BF10CD">
        <w:rPr>
          <w:rFonts w:eastAsia="Times New Roman"/>
          <w:strike/>
          <w:color w:val="000000"/>
          <w:sz w:val="24"/>
          <w:szCs w:val="24"/>
          <w:lang w:eastAsia="hu-HU"/>
        </w:rPr>
        <w:t>gyermekek védelméről és a gyámügyi igazgatásról szóló 1997. évi XXXI. törvény</w:t>
      </w:r>
      <w:r w:rsidRPr="00BF10CD">
        <w:rPr>
          <w:strike/>
          <w:sz w:val="24"/>
          <w:szCs w:val="24"/>
        </w:rPr>
        <w:t xml:space="preserve"> (továbbiakban: Gyvt.) 94. § (2a) pontja értelmében.</w:t>
      </w:r>
    </w:p>
    <w:p w:rsidR="00BF10CD" w:rsidRPr="00BF10CD" w:rsidRDefault="00BF10CD" w:rsidP="00BF10CD">
      <w:pPr>
        <w:keepLines/>
        <w:numPr>
          <w:ilvl w:val="1"/>
          <w:numId w:val="19"/>
        </w:numPr>
        <w:autoSpaceDE w:val="0"/>
        <w:autoSpaceDN w:val="0"/>
        <w:adjustRightInd w:val="0"/>
        <w:spacing w:after="0" w:line="240" w:lineRule="auto"/>
        <w:contextualSpacing/>
        <w:jc w:val="both"/>
        <w:rPr>
          <w:rFonts w:eastAsia="Times New Roman"/>
          <w:strike/>
          <w:sz w:val="24"/>
          <w:szCs w:val="24"/>
          <w:lang w:val="da-DK" w:eastAsia="hu-HU"/>
        </w:rPr>
      </w:pPr>
      <w:r w:rsidRPr="00BF10CD">
        <w:rPr>
          <w:rFonts w:eastAsia="Times New Roman"/>
          <w:strike/>
          <w:sz w:val="24"/>
          <w:szCs w:val="24"/>
          <w:lang w:val="da-DK" w:eastAsia="hu-HU"/>
        </w:rPr>
        <w:t>A Társulás Bátaszék Város Önkormányzatának kizárólag az Szt. 65/E. §-ban meghatározott utcai szociális munkát, valamint a Gyvt. 51. §-ban meghatározott családok átmeneti otthona alapellátást biztosítja.</w:t>
      </w:r>
    </w:p>
    <w:p w:rsidR="00BF10CD" w:rsidRPr="00BF10CD" w:rsidRDefault="00BF10CD" w:rsidP="00BF10CD">
      <w:pPr>
        <w:keepLines/>
        <w:numPr>
          <w:ilvl w:val="1"/>
          <w:numId w:val="19"/>
        </w:numPr>
        <w:autoSpaceDE w:val="0"/>
        <w:autoSpaceDN w:val="0"/>
        <w:adjustRightInd w:val="0"/>
        <w:spacing w:after="0" w:line="240" w:lineRule="auto"/>
        <w:jc w:val="both"/>
        <w:rPr>
          <w:rFonts w:eastAsia="Times New Roman"/>
          <w:strike/>
          <w:sz w:val="24"/>
          <w:szCs w:val="24"/>
          <w:lang w:val="da-DK" w:eastAsia="hu-HU"/>
        </w:rPr>
      </w:pPr>
      <w:r w:rsidRPr="00BF10CD">
        <w:rPr>
          <w:rFonts w:eastAsia="Times New Roman"/>
          <w:strike/>
          <w:sz w:val="24"/>
          <w:szCs w:val="24"/>
          <w:lang w:eastAsia="hu-HU"/>
        </w:rPr>
        <w:t>Az éjjeli menedékhely, illetve hajléktalan személyek átmeneti szállása átmeneti elhelyezést nyújtó intézményi szolgáltatást a Társulás valamennyi Tagönkormányzatának biztosítja.</w:t>
      </w:r>
    </w:p>
    <w:p w:rsidR="00BF10CD" w:rsidRPr="00BF10CD" w:rsidRDefault="00BF10CD" w:rsidP="00BF10CD">
      <w:pPr>
        <w:keepLines/>
        <w:numPr>
          <w:ilvl w:val="1"/>
          <w:numId w:val="19"/>
        </w:numPr>
        <w:autoSpaceDE w:val="0"/>
        <w:autoSpaceDN w:val="0"/>
        <w:adjustRightInd w:val="0"/>
        <w:spacing w:after="0" w:line="240" w:lineRule="auto"/>
        <w:jc w:val="both"/>
        <w:rPr>
          <w:rFonts w:eastAsia="Times New Roman"/>
          <w:strike/>
          <w:sz w:val="24"/>
          <w:szCs w:val="24"/>
          <w:lang w:val="da-DK" w:eastAsia="hu-HU"/>
        </w:rPr>
      </w:pPr>
      <w:r w:rsidRPr="00BF10CD">
        <w:rPr>
          <w:rFonts w:eastAsia="Times New Roman"/>
          <w:strike/>
          <w:sz w:val="24"/>
          <w:szCs w:val="24"/>
          <w:lang w:val="da-DK" w:eastAsia="hu-HU"/>
        </w:rPr>
        <w:t>A Társulás a gyermekek átmeneti gondozása gyermekjóléti alapellátás keretében működtetett Családok Átmeneti Otthona intézmény tekintetében a szabad kapacitás kihasználása érdekében a Társuláson kívüli települések részére is nyújthat ellátást.</w:t>
      </w:r>
    </w:p>
    <w:p w:rsidR="00BF10CD" w:rsidRPr="00BF10CD" w:rsidRDefault="00BF10CD" w:rsidP="00BF10CD">
      <w:pPr>
        <w:keepLines/>
        <w:numPr>
          <w:ilvl w:val="1"/>
          <w:numId w:val="19"/>
        </w:numPr>
        <w:autoSpaceDE w:val="0"/>
        <w:autoSpaceDN w:val="0"/>
        <w:adjustRightInd w:val="0"/>
        <w:spacing w:after="0" w:line="240" w:lineRule="auto"/>
        <w:jc w:val="both"/>
        <w:rPr>
          <w:rFonts w:eastAsia="Times New Roman"/>
          <w:strike/>
          <w:sz w:val="24"/>
          <w:szCs w:val="24"/>
          <w:lang w:val="da-DK" w:eastAsia="hu-HU"/>
        </w:rPr>
      </w:pPr>
      <w:r w:rsidRPr="00BF10CD">
        <w:rPr>
          <w:rFonts w:eastAsia="Times New Roman"/>
          <w:strike/>
          <w:sz w:val="24"/>
          <w:szCs w:val="24"/>
          <w:lang w:val="da-DK" w:eastAsia="hu-HU"/>
        </w:rPr>
        <w:t>Szekszárd Megyei Jogú Város, mint járásközpont a Gyvt. 40/A § (2) bekezdésének a)-c) pontjaiban meghatározott feladatkörei Szekszárd Megyei Jogú Város, Alsónána Község, Alsónyék Község, Báta Község, Bátaszék Város, Decs Nagyközség, Harc Község, Kistormás Község, Kölesd Község, Medina Község, Őcsény Község, Pörböly Község, Sárpilis Község, Sióagárd Község, Szálka Község, Szedres Község, Várdomb Község lakosságára terjednek ki.</w:t>
      </w:r>
    </w:p>
    <w:p w:rsidR="00BF10CD" w:rsidRPr="00BF10CD" w:rsidRDefault="00BF10CD" w:rsidP="00BF10CD">
      <w:pPr>
        <w:keepLines/>
        <w:autoSpaceDE w:val="0"/>
        <w:autoSpaceDN w:val="0"/>
        <w:adjustRightInd w:val="0"/>
        <w:spacing w:after="0" w:line="240" w:lineRule="auto"/>
        <w:jc w:val="both"/>
        <w:rPr>
          <w:rFonts w:eastAsia="Times New Roman"/>
          <w:sz w:val="24"/>
          <w:szCs w:val="24"/>
          <w:lang w:eastAsia="hu-HU"/>
        </w:rPr>
      </w:pPr>
    </w:p>
    <w:p w:rsidR="00BF10CD" w:rsidRPr="00BF10CD" w:rsidRDefault="00BF10CD" w:rsidP="00BF10CD">
      <w:pPr>
        <w:spacing w:after="0" w:line="240" w:lineRule="auto"/>
        <w:ind w:left="705" w:hanging="705"/>
        <w:jc w:val="both"/>
        <w:rPr>
          <w:rFonts w:eastAsia="Times New Roman"/>
          <w:sz w:val="24"/>
          <w:szCs w:val="24"/>
          <w:lang w:eastAsia="hu-HU"/>
        </w:rPr>
      </w:pPr>
      <w:r w:rsidRPr="00BF10CD">
        <w:rPr>
          <w:rFonts w:eastAsia="Times New Roman"/>
          <w:b/>
          <w:sz w:val="24"/>
          <w:szCs w:val="24"/>
          <w:lang w:eastAsia="hu-HU"/>
        </w:rPr>
        <w:lastRenderedPageBreak/>
        <w:t>5.</w:t>
      </w:r>
      <w:r w:rsidRPr="00BF10CD">
        <w:rPr>
          <w:rFonts w:eastAsia="Times New Roman"/>
          <w:b/>
          <w:sz w:val="24"/>
          <w:szCs w:val="24"/>
          <w:lang w:eastAsia="hu-HU"/>
        </w:rPr>
        <w:tab/>
        <w:t>A Társulás létrejötte:</w:t>
      </w:r>
      <w:r w:rsidRPr="00BF10CD">
        <w:rPr>
          <w:rFonts w:eastAsia="Times New Roman"/>
          <w:sz w:val="24"/>
          <w:szCs w:val="24"/>
          <w:lang w:eastAsia="hu-HU"/>
        </w:rPr>
        <w:t xml:space="preserve"> A Társulás a társulási megállapodásnak a tagok képviselő-testületei által – minősített többséggel – történő jóváhagyásával és a Magyar Államkincstár Tolna Megyei Igazgatósága általi nyilvántartásba vétellel jön létre.</w:t>
      </w:r>
    </w:p>
    <w:p w:rsidR="00BF10CD" w:rsidRPr="00BF10CD" w:rsidRDefault="00BF10CD" w:rsidP="00BF10CD">
      <w:pPr>
        <w:spacing w:after="0" w:line="240" w:lineRule="auto"/>
        <w:jc w:val="both"/>
        <w:rPr>
          <w:rFonts w:eastAsia="Times New Roman"/>
          <w:sz w:val="24"/>
          <w:szCs w:val="24"/>
          <w:lang w:eastAsia="hu-HU"/>
        </w:rPr>
      </w:pPr>
    </w:p>
    <w:p w:rsidR="00BF10CD" w:rsidRPr="00BF10CD" w:rsidRDefault="00BF10CD" w:rsidP="00BF10CD">
      <w:pPr>
        <w:spacing w:after="0" w:line="240" w:lineRule="auto"/>
        <w:ind w:left="705" w:hanging="705"/>
        <w:jc w:val="both"/>
        <w:rPr>
          <w:rFonts w:eastAsia="Times New Roman"/>
          <w:sz w:val="24"/>
          <w:szCs w:val="24"/>
          <w:lang w:eastAsia="hu-HU"/>
        </w:rPr>
      </w:pPr>
      <w:r w:rsidRPr="00BF10CD">
        <w:rPr>
          <w:rFonts w:eastAsia="Times New Roman"/>
          <w:b/>
          <w:sz w:val="24"/>
          <w:szCs w:val="24"/>
          <w:lang w:eastAsia="hu-HU"/>
        </w:rPr>
        <w:t>6.</w:t>
      </w:r>
      <w:r w:rsidRPr="00BF10CD">
        <w:rPr>
          <w:rFonts w:eastAsia="Times New Roman"/>
          <w:b/>
          <w:sz w:val="24"/>
          <w:szCs w:val="24"/>
          <w:lang w:eastAsia="hu-HU"/>
        </w:rPr>
        <w:tab/>
        <w:t>A Társulás jogállása:</w:t>
      </w:r>
      <w:r w:rsidRPr="00BF10CD">
        <w:rPr>
          <w:rFonts w:eastAsia="Times New Roman"/>
          <w:sz w:val="24"/>
          <w:szCs w:val="24"/>
          <w:lang w:eastAsia="hu-HU"/>
        </w:rPr>
        <w:t xml:space="preserve"> A Társulás jogi személy. Gazdálkodására a költségvetési szervek működésére vonatkozó szabályokat kell alkalmazni.</w:t>
      </w:r>
    </w:p>
    <w:p w:rsidR="00BF10CD" w:rsidRPr="00BF10CD" w:rsidRDefault="00BF10CD" w:rsidP="00BF10CD">
      <w:pPr>
        <w:spacing w:after="0" w:line="240" w:lineRule="auto"/>
        <w:jc w:val="both"/>
        <w:rPr>
          <w:rFonts w:eastAsia="Times New Roman"/>
          <w:sz w:val="24"/>
          <w:szCs w:val="24"/>
          <w:lang w:eastAsia="hu-HU"/>
        </w:rPr>
      </w:pPr>
    </w:p>
    <w:p w:rsidR="00BF10CD" w:rsidRPr="00BF10CD" w:rsidRDefault="00BF10CD" w:rsidP="00BF10CD">
      <w:pPr>
        <w:tabs>
          <w:tab w:val="left" w:pos="426"/>
        </w:tabs>
        <w:spacing w:after="0" w:line="240" w:lineRule="auto"/>
        <w:jc w:val="both"/>
        <w:rPr>
          <w:rFonts w:eastAsia="Times New Roman"/>
          <w:b/>
          <w:sz w:val="24"/>
          <w:szCs w:val="24"/>
          <w:lang w:eastAsia="hu-HU"/>
        </w:rPr>
      </w:pPr>
      <w:r w:rsidRPr="00BF10CD">
        <w:rPr>
          <w:rFonts w:eastAsia="Times New Roman"/>
          <w:b/>
          <w:sz w:val="24"/>
          <w:szCs w:val="24"/>
          <w:lang w:eastAsia="hu-HU"/>
        </w:rPr>
        <w:t>7.</w:t>
      </w:r>
      <w:r w:rsidRPr="00BF10CD">
        <w:rPr>
          <w:rFonts w:eastAsia="Times New Roman"/>
          <w:b/>
          <w:sz w:val="24"/>
          <w:szCs w:val="24"/>
          <w:lang w:eastAsia="hu-HU"/>
        </w:rPr>
        <w:tab/>
      </w:r>
      <w:r w:rsidRPr="00BF10CD">
        <w:rPr>
          <w:rFonts w:eastAsia="Times New Roman"/>
          <w:b/>
          <w:sz w:val="24"/>
          <w:szCs w:val="24"/>
          <w:lang w:eastAsia="hu-HU"/>
        </w:rPr>
        <w:tab/>
        <w:t>A Társulás célja:</w:t>
      </w:r>
    </w:p>
    <w:p w:rsidR="00BF10CD" w:rsidRPr="00BF10CD" w:rsidRDefault="00BF10CD" w:rsidP="00BF10CD">
      <w:pPr>
        <w:keepLines/>
        <w:autoSpaceDE w:val="0"/>
        <w:autoSpaceDN w:val="0"/>
        <w:adjustRightInd w:val="0"/>
        <w:spacing w:after="0" w:line="240" w:lineRule="auto"/>
        <w:jc w:val="both"/>
        <w:rPr>
          <w:rFonts w:eastAsia="Times New Roman"/>
          <w:sz w:val="24"/>
          <w:szCs w:val="24"/>
          <w:lang w:eastAsia="hu-HU"/>
        </w:rPr>
      </w:pPr>
    </w:p>
    <w:p w:rsidR="00BF10CD" w:rsidRPr="00BF10CD" w:rsidRDefault="00BF10CD" w:rsidP="00BF10CD">
      <w:pPr>
        <w:keepLines/>
        <w:autoSpaceDE w:val="0"/>
        <w:autoSpaceDN w:val="0"/>
        <w:adjustRightInd w:val="0"/>
        <w:spacing w:after="0" w:line="240" w:lineRule="auto"/>
        <w:ind w:left="705" w:hanging="705"/>
        <w:jc w:val="both"/>
        <w:rPr>
          <w:rFonts w:eastAsia="Times New Roman"/>
          <w:sz w:val="24"/>
          <w:szCs w:val="24"/>
          <w:lang w:eastAsia="hu-HU"/>
        </w:rPr>
      </w:pPr>
      <w:r w:rsidRPr="00BF10CD">
        <w:rPr>
          <w:rFonts w:eastAsia="Times New Roman"/>
          <w:b/>
          <w:sz w:val="24"/>
          <w:szCs w:val="24"/>
          <w:lang w:eastAsia="hu-HU"/>
        </w:rPr>
        <w:t>7.1.</w:t>
      </w:r>
      <w:r w:rsidRPr="00BF10CD">
        <w:rPr>
          <w:rFonts w:eastAsia="Times New Roman"/>
          <w:sz w:val="24"/>
          <w:szCs w:val="24"/>
          <w:lang w:eastAsia="hu-HU"/>
        </w:rPr>
        <w:tab/>
        <w:t xml:space="preserve">Az </w:t>
      </w:r>
      <w:proofErr w:type="spellStart"/>
      <w:r w:rsidRPr="00BF10CD">
        <w:rPr>
          <w:rFonts w:eastAsia="Times New Roman"/>
          <w:sz w:val="24"/>
          <w:szCs w:val="24"/>
          <w:lang w:eastAsia="hu-HU"/>
        </w:rPr>
        <w:t>Mötv</w:t>
      </w:r>
      <w:proofErr w:type="spellEnd"/>
      <w:r w:rsidRPr="00BF10CD">
        <w:rPr>
          <w:rFonts w:eastAsia="Times New Roman"/>
          <w:sz w:val="24"/>
          <w:szCs w:val="24"/>
          <w:lang w:eastAsia="hu-HU"/>
        </w:rPr>
        <w:t xml:space="preserve">. 13. § (1) bekezdés 8. és 8a. pontjaiban meghatározott szociális, gyermekjóléti szolgáltatások és ellátások körében </w:t>
      </w:r>
      <w:r w:rsidRPr="00BF10CD">
        <w:rPr>
          <w:rFonts w:eastAsia="Times New Roman"/>
          <w:bCs/>
          <w:color w:val="000000"/>
          <w:sz w:val="24"/>
          <w:szCs w:val="24"/>
          <w:lang w:eastAsia="hu-HU"/>
        </w:rPr>
        <w:t xml:space="preserve">a </w:t>
      </w:r>
      <w:r w:rsidRPr="00BF10CD">
        <w:rPr>
          <w:rFonts w:eastAsia="Times New Roman"/>
          <w:color w:val="000000"/>
          <w:sz w:val="24"/>
          <w:szCs w:val="24"/>
          <w:lang w:eastAsia="hu-HU"/>
        </w:rPr>
        <w:t>gyermekek védelméről és a gyámügyi igazgatásról szóló 1997. évi XXXI. törvény</w:t>
      </w:r>
      <w:r w:rsidRPr="00BF10CD">
        <w:rPr>
          <w:sz w:val="24"/>
          <w:szCs w:val="24"/>
        </w:rPr>
        <w:t xml:space="preserve"> (továbbiakban: Gyvt.) </w:t>
      </w:r>
      <w:r w:rsidRPr="00BF10CD">
        <w:rPr>
          <w:rFonts w:eastAsia="Times New Roman"/>
          <w:sz w:val="24"/>
          <w:szCs w:val="24"/>
          <w:lang w:eastAsia="hu-HU"/>
        </w:rPr>
        <w:t xml:space="preserve">39. § és a 40. § (2) bekezdésében meghatározott gyermekjóléti alapellátások, valamint </w:t>
      </w:r>
      <w:r w:rsidRPr="00BF10CD">
        <w:rPr>
          <w:rFonts w:eastAsia="Times New Roman"/>
          <w:sz w:val="24"/>
          <w:szCs w:val="24"/>
          <w:lang w:val="da-DK" w:eastAsia="hu-HU"/>
        </w:rPr>
        <w:t>a</w:t>
      </w:r>
      <w:r w:rsidRPr="00BF10CD">
        <w:rPr>
          <w:rFonts w:eastAsia="Times New Roman"/>
          <w:bCs/>
          <w:color w:val="000000"/>
          <w:sz w:val="24"/>
          <w:szCs w:val="24"/>
          <w:lang w:eastAsia="hu-HU"/>
        </w:rPr>
        <w:t xml:space="preserve"> szociális igazgatásról és szociális ellátásokról szóló 1993. évi III. törvény</w:t>
      </w:r>
      <w:r w:rsidRPr="00BF10CD">
        <w:rPr>
          <w:rFonts w:eastAsia="Times New Roman"/>
          <w:sz w:val="24"/>
          <w:szCs w:val="24"/>
          <w:lang w:val="da-DK" w:eastAsia="hu-HU"/>
        </w:rPr>
        <w:t xml:space="preserve"> (továbbiakban: Szt.) </w:t>
      </w:r>
      <w:r w:rsidRPr="00BF10CD">
        <w:rPr>
          <w:rFonts w:eastAsia="Times New Roman"/>
          <w:sz w:val="24"/>
          <w:szCs w:val="24"/>
          <w:lang w:eastAsia="hu-HU"/>
        </w:rPr>
        <w:t>64. §</w:t>
      </w:r>
      <w:proofErr w:type="spellStart"/>
      <w:r w:rsidRPr="00BF10CD">
        <w:rPr>
          <w:rFonts w:eastAsia="Times New Roman"/>
          <w:sz w:val="24"/>
          <w:szCs w:val="24"/>
          <w:lang w:eastAsia="hu-HU"/>
        </w:rPr>
        <w:t>-a</w:t>
      </w:r>
      <w:proofErr w:type="spellEnd"/>
      <w:r w:rsidRPr="00BF10CD">
        <w:rPr>
          <w:rFonts w:eastAsia="Times New Roman"/>
          <w:sz w:val="24"/>
          <w:szCs w:val="24"/>
          <w:lang w:eastAsia="hu-HU"/>
        </w:rPr>
        <w:t xml:space="preserve"> szerinti családsegítés szolgáltatás, az Szt. 65/</w:t>
      </w:r>
      <w:proofErr w:type="gramStart"/>
      <w:r w:rsidRPr="00BF10CD">
        <w:rPr>
          <w:rFonts w:eastAsia="Times New Roman"/>
          <w:sz w:val="24"/>
          <w:szCs w:val="24"/>
          <w:lang w:eastAsia="hu-HU"/>
        </w:rPr>
        <w:t>A</w:t>
      </w:r>
      <w:proofErr w:type="gramEnd"/>
      <w:r w:rsidRPr="00BF10CD">
        <w:rPr>
          <w:rFonts w:eastAsia="Times New Roman"/>
          <w:sz w:val="24"/>
          <w:szCs w:val="24"/>
          <w:lang w:eastAsia="hu-HU"/>
        </w:rPr>
        <w:t>. §</w:t>
      </w:r>
      <w:proofErr w:type="spellStart"/>
      <w:r w:rsidRPr="00BF10CD">
        <w:rPr>
          <w:rFonts w:eastAsia="Times New Roman"/>
          <w:sz w:val="24"/>
          <w:szCs w:val="24"/>
          <w:lang w:eastAsia="hu-HU"/>
        </w:rPr>
        <w:t>-a</w:t>
      </w:r>
      <w:proofErr w:type="spellEnd"/>
      <w:r w:rsidRPr="00BF10CD">
        <w:rPr>
          <w:rFonts w:eastAsia="Times New Roman"/>
          <w:sz w:val="24"/>
          <w:szCs w:val="24"/>
          <w:lang w:eastAsia="hu-HU"/>
        </w:rPr>
        <w:t xml:space="preserve"> szerinti közösségi pszichiátriai szolgáltatás, az Szt. 65/E. §</w:t>
      </w:r>
      <w:proofErr w:type="spellStart"/>
      <w:r w:rsidRPr="00BF10CD">
        <w:rPr>
          <w:rFonts w:eastAsia="Times New Roman"/>
          <w:sz w:val="24"/>
          <w:szCs w:val="24"/>
          <w:lang w:eastAsia="hu-HU"/>
        </w:rPr>
        <w:t>-a</w:t>
      </w:r>
      <w:proofErr w:type="spellEnd"/>
      <w:r w:rsidRPr="00BF10CD">
        <w:rPr>
          <w:rFonts w:eastAsia="Times New Roman"/>
          <w:sz w:val="24"/>
          <w:szCs w:val="24"/>
          <w:lang w:eastAsia="hu-HU"/>
        </w:rPr>
        <w:t xml:space="preserve"> szerinti utcai szociális </w:t>
      </w:r>
      <w:proofErr w:type="gramStart"/>
      <w:r w:rsidRPr="00BF10CD">
        <w:rPr>
          <w:rFonts w:eastAsia="Times New Roman"/>
          <w:sz w:val="24"/>
          <w:szCs w:val="24"/>
          <w:lang w:eastAsia="hu-HU"/>
        </w:rPr>
        <w:t>munka szolgáltatás</w:t>
      </w:r>
      <w:proofErr w:type="gramEnd"/>
      <w:r w:rsidRPr="00BF10CD">
        <w:rPr>
          <w:rFonts w:eastAsia="Times New Roman"/>
          <w:sz w:val="24"/>
          <w:szCs w:val="24"/>
          <w:lang w:eastAsia="hu-HU"/>
        </w:rPr>
        <w:t>, és az Szt. 65/F. §</w:t>
      </w:r>
      <w:proofErr w:type="spellStart"/>
      <w:r w:rsidRPr="00BF10CD">
        <w:rPr>
          <w:rFonts w:eastAsia="Times New Roman"/>
          <w:sz w:val="24"/>
          <w:szCs w:val="24"/>
          <w:lang w:eastAsia="hu-HU"/>
        </w:rPr>
        <w:t>-a</w:t>
      </w:r>
      <w:proofErr w:type="spellEnd"/>
      <w:r w:rsidRPr="00BF10CD">
        <w:rPr>
          <w:rFonts w:eastAsia="Times New Roman"/>
          <w:sz w:val="24"/>
          <w:szCs w:val="24"/>
          <w:lang w:eastAsia="hu-HU"/>
        </w:rPr>
        <w:t xml:space="preserve"> szerinti nappali ellátás hatékonyabb ellátása, a Szt. 80. § (3) bekezdésének e) és f) pontjai szerinti éjjeli menedékhely, illetve hajléktalan személyek átmeneti szállása. </w:t>
      </w:r>
    </w:p>
    <w:p w:rsidR="00BF10CD" w:rsidRPr="00BF10CD" w:rsidRDefault="00BF10CD" w:rsidP="00BF10CD">
      <w:pPr>
        <w:keepLines/>
        <w:autoSpaceDE w:val="0"/>
        <w:autoSpaceDN w:val="0"/>
        <w:adjustRightInd w:val="0"/>
        <w:spacing w:after="0" w:line="240" w:lineRule="auto"/>
        <w:jc w:val="both"/>
        <w:rPr>
          <w:rFonts w:eastAsia="Times New Roman"/>
          <w:sz w:val="24"/>
          <w:szCs w:val="24"/>
          <w:lang w:eastAsia="hu-HU"/>
        </w:rPr>
      </w:pPr>
    </w:p>
    <w:p w:rsidR="00BF10CD" w:rsidRPr="00BF10CD" w:rsidRDefault="00BF10CD" w:rsidP="00BF10CD">
      <w:pPr>
        <w:keepLines/>
        <w:autoSpaceDE w:val="0"/>
        <w:autoSpaceDN w:val="0"/>
        <w:adjustRightInd w:val="0"/>
        <w:spacing w:after="0" w:line="240" w:lineRule="auto"/>
        <w:ind w:left="705" w:hanging="705"/>
        <w:jc w:val="both"/>
        <w:rPr>
          <w:rFonts w:eastAsia="Times New Roman"/>
          <w:sz w:val="24"/>
          <w:szCs w:val="24"/>
          <w:lang w:val="da-DK" w:eastAsia="hu-HU"/>
        </w:rPr>
      </w:pPr>
      <w:r w:rsidRPr="00BF10CD">
        <w:rPr>
          <w:rFonts w:eastAsia="Times New Roman"/>
          <w:b/>
          <w:sz w:val="24"/>
          <w:szCs w:val="24"/>
          <w:lang w:eastAsia="hu-HU"/>
        </w:rPr>
        <w:t>7.2.</w:t>
      </w:r>
      <w:r w:rsidRPr="00BF10CD">
        <w:rPr>
          <w:rFonts w:eastAsia="Times New Roman"/>
          <w:sz w:val="24"/>
          <w:szCs w:val="24"/>
          <w:lang w:eastAsia="hu-HU"/>
        </w:rPr>
        <w:t xml:space="preserve"> </w:t>
      </w:r>
      <w:r w:rsidRPr="00BF10CD">
        <w:rPr>
          <w:rFonts w:eastAsia="Times New Roman"/>
          <w:sz w:val="24"/>
          <w:szCs w:val="24"/>
          <w:lang w:eastAsia="hu-HU"/>
        </w:rPr>
        <w:tab/>
      </w:r>
      <w:proofErr w:type="gramStart"/>
      <w:r w:rsidRPr="00BF10CD">
        <w:rPr>
          <w:rFonts w:eastAsia="Times New Roman"/>
          <w:sz w:val="24"/>
          <w:szCs w:val="24"/>
          <w:lang w:eastAsia="hu-HU"/>
        </w:rPr>
        <w:t xml:space="preserve">Szekszárd Megyei Jogú Város a Szekszárdi Járás </w:t>
      </w:r>
      <w:r w:rsidRPr="00BF10CD">
        <w:rPr>
          <w:rFonts w:eastAsia="Times New Roman"/>
          <w:strike/>
          <w:sz w:val="24"/>
          <w:szCs w:val="24"/>
          <w:lang w:eastAsia="hu-HU"/>
        </w:rPr>
        <w:t>i Hivatal</w:t>
      </w:r>
      <w:r w:rsidRPr="00BF10CD">
        <w:rPr>
          <w:rFonts w:eastAsia="Times New Roman"/>
          <w:sz w:val="24"/>
          <w:szCs w:val="24"/>
          <w:lang w:eastAsia="hu-HU"/>
        </w:rPr>
        <w:t xml:space="preserve"> székhelyeként a Társulás fenntartásában álló Humánszolgáltató Központ Családsegítő - és Gyermekjóléti Központjának Járási </w:t>
      </w:r>
      <w:r w:rsidRPr="00BF10CD">
        <w:rPr>
          <w:rFonts w:eastAsia="Times New Roman"/>
          <w:strike/>
          <w:sz w:val="24"/>
          <w:szCs w:val="24"/>
          <w:lang w:eastAsia="hu-HU"/>
        </w:rPr>
        <w:t>valamint Család – és Gyermekjóléti</w:t>
      </w:r>
      <w:r w:rsidRPr="00BF10CD">
        <w:rPr>
          <w:rFonts w:eastAsia="Times New Roman"/>
          <w:sz w:val="24"/>
          <w:szCs w:val="24"/>
          <w:lang w:eastAsia="hu-HU"/>
        </w:rPr>
        <w:t xml:space="preserve"> Csoportján keresztül </w:t>
      </w:r>
      <w:r w:rsidRPr="00BF10CD">
        <w:rPr>
          <w:rFonts w:eastAsia="Times New Roman"/>
          <w:sz w:val="24"/>
          <w:szCs w:val="24"/>
          <w:highlight w:val="yellow"/>
          <w:lang w:val="da-DK" w:eastAsia="hu-HU"/>
        </w:rPr>
        <w:t>Szekszárd Megyei Jogú Város, Alsónána Község, Alsónyék Község, Báta Község, Bátaszék Város, Decs Nagyközség, Harc Község, Kistormás Község, Kölesd Község, Medina Község, Őcsény Község, Pörböly Község, Sárpilis Község, Sióagárd Község, Szálka Község, Szedres Község, Várdomb Község területén</w:t>
      </w:r>
      <w:r w:rsidRPr="00BF10CD">
        <w:rPr>
          <w:rFonts w:eastAsia="Times New Roman"/>
          <w:sz w:val="24"/>
          <w:szCs w:val="24"/>
          <w:lang w:val="da-DK" w:eastAsia="hu-HU"/>
        </w:rPr>
        <w:t xml:space="preserve"> </w:t>
      </w:r>
      <w:r w:rsidRPr="00BF10CD">
        <w:rPr>
          <w:rFonts w:eastAsia="Times New Roman"/>
          <w:sz w:val="24"/>
          <w:szCs w:val="24"/>
          <w:lang w:eastAsia="hu-HU"/>
        </w:rPr>
        <w:t xml:space="preserve">ellátja továbbá a </w:t>
      </w:r>
      <w:r w:rsidRPr="00BF10CD">
        <w:rPr>
          <w:rFonts w:eastAsia="Times New Roman"/>
          <w:sz w:val="24"/>
          <w:szCs w:val="24"/>
          <w:lang w:val="da-DK" w:eastAsia="hu-HU"/>
        </w:rPr>
        <w:t>Gyvt. 40/A § (2) bekezdésének a)-c) pontjaiban meghatározott</w:t>
      </w:r>
      <w:proofErr w:type="gramEnd"/>
      <w:r w:rsidRPr="00BF10CD">
        <w:rPr>
          <w:rFonts w:eastAsia="Times New Roman"/>
          <w:sz w:val="24"/>
          <w:szCs w:val="24"/>
          <w:lang w:val="da-DK" w:eastAsia="hu-HU"/>
        </w:rPr>
        <w:t xml:space="preserve"> feladatokat. </w:t>
      </w:r>
    </w:p>
    <w:p w:rsidR="00BF10CD" w:rsidRPr="00BF10CD" w:rsidRDefault="00BF10CD" w:rsidP="00BF10CD">
      <w:pPr>
        <w:tabs>
          <w:tab w:val="left" w:pos="360"/>
        </w:tabs>
        <w:spacing w:after="0" w:line="240" w:lineRule="auto"/>
        <w:ind w:left="705"/>
        <w:jc w:val="both"/>
        <w:rPr>
          <w:strike/>
          <w:sz w:val="24"/>
          <w:szCs w:val="24"/>
        </w:rPr>
      </w:pPr>
      <w:r w:rsidRPr="00BF10CD">
        <w:rPr>
          <w:rFonts w:eastAsia="Times New Roman"/>
          <w:strike/>
          <w:sz w:val="24"/>
          <w:szCs w:val="24"/>
          <w:lang w:val="da-DK" w:eastAsia="hu-HU"/>
        </w:rPr>
        <w:tab/>
      </w:r>
      <w:proofErr w:type="gramStart"/>
      <w:r w:rsidRPr="00BF10CD">
        <w:rPr>
          <w:strike/>
          <w:sz w:val="24"/>
          <w:szCs w:val="24"/>
        </w:rPr>
        <w:t>a</w:t>
      </w:r>
      <w:proofErr w:type="gramEnd"/>
      <w:r w:rsidRPr="00BF10CD">
        <w:rPr>
          <w:strike/>
          <w:sz w:val="24"/>
          <w:szCs w:val="24"/>
        </w:rPr>
        <w:t xml:space="preserve"> gyermek családban nevelkedésének elősegítése, a gyermek veszélyeztetettségének megelőzése érdekében a gyermek igényeinek és szükségleteinek megfelelő önálló egyéni és csoportos speciális szolgáltatásokat, programokat nyújt, valamint a gyermekvédelmi gondoskodás keretébe tartozó hatósági intézkedésekhez kapcsolódó, a gyermekek védelmére irányuló tevékenységet lát el, továbbá szakmai támogatást nyújt az ellátási területén működő gyermekjóléti szolgálatok számára.</w:t>
      </w:r>
    </w:p>
    <w:p w:rsidR="00BF10CD" w:rsidRPr="00BF10CD" w:rsidRDefault="00BF10CD" w:rsidP="00BF10CD">
      <w:pPr>
        <w:spacing w:after="0" w:line="240" w:lineRule="auto"/>
        <w:jc w:val="both"/>
        <w:rPr>
          <w:rFonts w:eastAsia="Times New Roman"/>
          <w:sz w:val="24"/>
          <w:szCs w:val="24"/>
          <w:lang w:eastAsia="hu-HU"/>
        </w:rPr>
      </w:pPr>
    </w:p>
    <w:p w:rsidR="00BF10CD" w:rsidRPr="00BF10CD" w:rsidRDefault="00BF10CD" w:rsidP="00BF10CD">
      <w:pPr>
        <w:spacing w:after="0" w:line="240" w:lineRule="auto"/>
        <w:jc w:val="both"/>
        <w:rPr>
          <w:rFonts w:eastAsia="Times New Roman"/>
          <w:sz w:val="24"/>
          <w:szCs w:val="24"/>
          <w:lang w:eastAsia="hu-HU"/>
        </w:rPr>
      </w:pPr>
    </w:p>
    <w:p w:rsidR="00BF10CD" w:rsidRPr="00BF10CD" w:rsidRDefault="00BF10CD" w:rsidP="00BF10CD">
      <w:pPr>
        <w:keepNext/>
        <w:spacing w:after="0" w:line="240" w:lineRule="auto"/>
        <w:jc w:val="center"/>
        <w:outlineLvl w:val="0"/>
        <w:rPr>
          <w:rFonts w:eastAsia="Times New Roman"/>
          <w:sz w:val="24"/>
          <w:szCs w:val="24"/>
          <w:lang w:eastAsia="hu-HU"/>
        </w:rPr>
      </w:pPr>
      <w:r w:rsidRPr="00BF10CD">
        <w:rPr>
          <w:rFonts w:eastAsia="Times New Roman"/>
          <w:b/>
          <w:sz w:val="24"/>
          <w:szCs w:val="24"/>
          <w:lang w:eastAsia="hu-HU"/>
        </w:rPr>
        <w:t>II.</w:t>
      </w:r>
    </w:p>
    <w:p w:rsidR="00BF10CD" w:rsidRPr="00BF10CD" w:rsidRDefault="00BF10CD" w:rsidP="00BF10CD">
      <w:pPr>
        <w:spacing w:after="0" w:line="240" w:lineRule="auto"/>
        <w:jc w:val="center"/>
        <w:rPr>
          <w:rFonts w:eastAsia="Times New Roman"/>
          <w:b/>
          <w:sz w:val="24"/>
          <w:szCs w:val="24"/>
          <w:lang w:eastAsia="hu-HU"/>
        </w:rPr>
      </w:pPr>
      <w:r w:rsidRPr="00BF10CD">
        <w:rPr>
          <w:rFonts w:eastAsia="Times New Roman"/>
          <w:b/>
          <w:sz w:val="24"/>
          <w:szCs w:val="24"/>
          <w:lang w:eastAsia="hu-HU"/>
        </w:rPr>
        <w:t xml:space="preserve">A TÁRSULÁS CÉLJA, </w:t>
      </w:r>
      <w:proofErr w:type="gramStart"/>
      <w:r w:rsidRPr="00BF10CD">
        <w:rPr>
          <w:rFonts w:eastAsia="Times New Roman"/>
          <w:b/>
          <w:sz w:val="24"/>
          <w:szCs w:val="24"/>
          <w:lang w:eastAsia="hu-HU"/>
        </w:rPr>
        <w:t>A</w:t>
      </w:r>
      <w:proofErr w:type="gramEnd"/>
      <w:r w:rsidRPr="00BF10CD">
        <w:rPr>
          <w:rFonts w:eastAsia="Times New Roman"/>
          <w:b/>
          <w:sz w:val="24"/>
          <w:szCs w:val="24"/>
          <w:lang w:eastAsia="hu-HU"/>
        </w:rPr>
        <w:t xml:space="preserve"> TÁRSULÁS ÁLTAL ELLÁTOTT FELADAT- ÉS HATÁSKÖRÖK</w:t>
      </w:r>
    </w:p>
    <w:p w:rsidR="00BF10CD" w:rsidRPr="00BF10CD" w:rsidRDefault="00BF10CD" w:rsidP="00BF10CD">
      <w:pPr>
        <w:tabs>
          <w:tab w:val="left" w:pos="360"/>
        </w:tabs>
        <w:spacing w:after="0" w:line="240" w:lineRule="auto"/>
        <w:jc w:val="both"/>
        <w:rPr>
          <w:rFonts w:eastAsia="Times New Roman"/>
          <w:sz w:val="24"/>
          <w:szCs w:val="24"/>
          <w:lang w:eastAsia="hu-HU"/>
        </w:rPr>
      </w:pPr>
    </w:p>
    <w:p w:rsidR="00BF10CD" w:rsidRPr="00BF10CD" w:rsidRDefault="00BF10CD" w:rsidP="00BF10CD">
      <w:pPr>
        <w:tabs>
          <w:tab w:val="left" w:pos="360"/>
        </w:tabs>
        <w:spacing w:after="0" w:line="240" w:lineRule="auto"/>
        <w:jc w:val="both"/>
        <w:rPr>
          <w:rFonts w:eastAsia="Times New Roman"/>
          <w:sz w:val="24"/>
          <w:szCs w:val="24"/>
          <w:lang w:eastAsia="hu-HU"/>
        </w:rPr>
      </w:pPr>
    </w:p>
    <w:p w:rsidR="00BF10CD" w:rsidRPr="00BF10CD" w:rsidRDefault="00BF10CD" w:rsidP="00BF10CD">
      <w:pPr>
        <w:spacing w:after="0" w:line="240" w:lineRule="auto"/>
        <w:jc w:val="both"/>
        <w:rPr>
          <w:rFonts w:eastAsia="Times New Roman"/>
          <w:b/>
          <w:sz w:val="24"/>
          <w:szCs w:val="24"/>
          <w:lang w:eastAsia="hu-HU"/>
        </w:rPr>
      </w:pPr>
      <w:r w:rsidRPr="00BF10CD">
        <w:rPr>
          <w:rFonts w:eastAsia="Times New Roman"/>
          <w:b/>
          <w:sz w:val="24"/>
          <w:szCs w:val="24"/>
          <w:lang w:eastAsia="hu-HU"/>
        </w:rPr>
        <w:t>1.</w:t>
      </w:r>
      <w:r w:rsidRPr="00BF10CD">
        <w:rPr>
          <w:rFonts w:eastAsia="Times New Roman"/>
          <w:b/>
          <w:sz w:val="24"/>
          <w:szCs w:val="24"/>
          <w:lang w:eastAsia="hu-HU"/>
        </w:rPr>
        <w:tab/>
        <w:t xml:space="preserve">A Társulás </w:t>
      </w:r>
      <w:r w:rsidRPr="00BF10CD">
        <w:rPr>
          <w:rFonts w:eastAsia="Times New Roman"/>
          <w:b/>
          <w:strike/>
          <w:sz w:val="24"/>
          <w:szCs w:val="24"/>
          <w:lang w:eastAsia="hu-HU"/>
        </w:rPr>
        <w:t xml:space="preserve">által ellátott feladat- és hatáskör </w:t>
      </w:r>
      <w:r w:rsidRPr="00BF10CD">
        <w:rPr>
          <w:rFonts w:eastAsia="Times New Roman"/>
          <w:b/>
          <w:sz w:val="24"/>
          <w:szCs w:val="24"/>
          <w:lang w:eastAsia="hu-HU"/>
        </w:rPr>
        <w:t>tevékenységi köre:</w:t>
      </w:r>
    </w:p>
    <w:p w:rsidR="00BF10CD" w:rsidRPr="00BF10CD" w:rsidRDefault="00BF10CD" w:rsidP="00BF10CD">
      <w:pPr>
        <w:spacing w:after="0" w:line="240" w:lineRule="auto"/>
        <w:jc w:val="both"/>
        <w:rPr>
          <w:rFonts w:eastAsia="Times New Roman"/>
          <w:b/>
          <w:sz w:val="24"/>
          <w:szCs w:val="24"/>
          <w:lang w:eastAsia="hu-HU"/>
        </w:rPr>
      </w:pPr>
    </w:p>
    <w:p w:rsidR="00BF10CD" w:rsidRPr="00BF10CD" w:rsidRDefault="00BF10CD" w:rsidP="00BF10CD">
      <w:pPr>
        <w:numPr>
          <w:ilvl w:val="0"/>
          <w:numId w:val="20"/>
        </w:numPr>
        <w:spacing w:after="0" w:line="240" w:lineRule="auto"/>
        <w:ind w:left="1276" w:hanging="567"/>
        <w:jc w:val="both"/>
        <w:rPr>
          <w:rFonts w:eastAsia="Times New Roman"/>
          <w:sz w:val="24"/>
          <w:szCs w:val="24"/>
          <w:lang w:eastAsia="hu-HU"/>
        </w:rPr>
      </w:pPr>
      <w:r w:rsidRPr="00BF10CD">
        <w:rPr>
          <w:rFonts w:eastAsia="Times New Roman"/>
          <w:sz w:val="24"/>
          <w:szCs w:val="24"/>
          <w:lang w:eastAsia="hu-HU"/>
        </w:rPr>
        <w:t>a Gyvt. 39. és 40. § (2) bekezdésében meghatározott gyermekjóléti szolgáltatási feladatok;</w:t>
      </w:r>
    </w:p>
    <w:p w:rsidR="00BF10CD" w:rsidRPr="00BF10CD" w:rsidRDefault="00BF10CD" w:rsidP="00BF10CD">
      <w:pPr>
        <w:numPr>
          <w:ilvl w:val="0"/>
          <w:numId w:val="20"/>
        </w:numPr>
        <w:spacing w:after="0" w:line="240" w:lineRule="auto"/>
        <w:ind w:left="1276" w:hanging="567"/>
        <w:jc w:val="both"/>
        <w:rPr>
          <w:rFonts w:eastAsia="Times New Roman"/>
          <w:sz w:val="24"/>
          <w:szCs w:val="24"/>
          <w:lang w:eastAsia="hu-HU"/>
        </w:rPr>
      </w:pPr>
      <w:r w:rsidRPr="00BF10CD">
        <w:rPr>
          <w:rFonts w:eastAsia="Times New Roman"/>
          <w:sz w:val="24"/>
          <w:szCs w:val="24"/>
          <w:lang w:eastAsia="hu-HU"/>
        </w:rPr>
        <w:t>a Gyvt. 51. §</w:t>
      </w:r>
      <w:proofErr w:type="spellStart"/>
      <w:r w:rsidRPr="00BF10CD">
        <w:rPr>
          <w:rFonts w:eastAsia="Times New Roman"/>
          <w:sz w:val="24"/>
          <w:szCs w:val="24"/>
          <w:lang w:eastAsia="hu-HU"/>
        </w:rPr>
        <w:t>-ában</w:t>
      </w:r>
      <w:proofErr w:type="spellEnd"/>
      <w:r w:rsidRPr="00BF10CD">
        <w:rPr>
          <w:rFonts w:eastAsia="Times New Roman"/>
          <w:sz w:val="24"/>
          <w:szCs w:val="24"/>
          <w:lang w:eastAsia="hu-HU"/>
        </w:rPr>
        <w:t xml:space="preserve"> meghatározott Családok Átmeneti Otthona működtetése;</w:t>
      </w:r>
    </w:p>
    <w:p w:rsidR="00BF10CD" w:rsidRPr="00BF10CD" w:rsidRDefault="00BF10CD" w:rsidP="00BF10CD">
      <w:pPr>
        <w:numPr>
          <w:ilvl w:val="0"/>
          <w:numId w:val="20"/>
        </w:numPr>
        <w:spacing w:after="0" w:line="240" w:lineRule="auto"/>
        <w:ind w:left="1276" w:hanging="567"/>
        <w:jc w:val="both"/>
        <w:rPr>
          <w:rFonts w:eastAsia="Times New Roman"/>
          <w:sz w:val="24"/>
          <w:szCs w:val="24"/>
          <w:lang w:eastAsia="hu-HU"/>
        </w:rPr>
      </w:pPr>
      <w:r w:rsidRPr="00BF10CD">
        <w:rPr>
          <w:rFonts w:eastAsia="Times New Roman"/>
          <w:sz w:val="24"/>
          <w:szCs w:val="24"/>
          <w:lang w:eastAsia="hu-HU"/>
        </w:rPr>
        <w:t>az Szt. 64. § (4) bekezdésében meghatározott családsegítés szolgáltatás,</w:t>
      </w:r>
    </w:p>
    <w:p w:rsidR="00BF10CD" w:rsidRPr="00BF10CD" w:rsidRDefault="00BF10CD" w:rsidP="00BF10CD">
      <w:pPr>
        <w:numPr>
          <w:ilvl w:val="0"/>
          <w:numId w:val="20"/>
        </w:numPr>
        <w:spacing w:after="0" w:line="240" w:lineRule="auto"/>
        <w:ind w:left="1276" w:hanging="567"/>
        <w:jc w:val="both"/>
        <w:rPr>
          <w:rFonts w:eastAsia="Times New Roman"/>
          <w:sz w:val="24"/>
          <w:szCs w:val="24"/>
          <w:lang w:eastAsia="hu-HU"/>
        </w:rPr>
      </w:pPr>
      <w:r w:rsidRPr="00BF10CD">
        <w:rPr>
          <w:rFonts w:eastAsia="Times New Roman"/>
          <w:sz w:val="24"/>
          <w:szCs w:val="24"/>
          <w:lang w:eastAsia="hu-HU"/>
        </w:rPr>
        <w:t>az Szt. 65/</w:t>
      </w:r>
      <w:proofErr w:type="gramStart"/>
      <w:r w:rsidRPr="00BF10CD">
        <w:rPr>
          <w:rFonts w:eastAsia="Times New Roman"/>
          <w:sz w:val="24"/>
          <w:szCs w:val="24"/>
          <w:lang w:eastAsia="hu-HU"/>
        </w:rPr>
        <w:t>A</w:t>
      </w:r>
      <w:proofErr w:type="gramEnd"/>
      <w:r w:rsidRPr="00BF10CD">
        <w:rPr>
          <w:rFonts w:eastAsia="Times New Roman"/>
          <w:sz w:val="24"/>
          <w:szCs w:val="24"/>
          <w:lang w:eastAsia="hu-HU"/>
        </w:rPr>
        <w:t xml:space="preserve"> §</w:t>
      </w:r>
      <w:proofErr w:type="spellStart"/>
      <w:r w:rsidRPr="00BF10CD">
        <w:rPr>
          <w:rFonts w:eastAsia="Times New Roman"/>
          <w:sz w:val="24"/>
          <w:szCs w:val="24"/>
          <w:lang w:eastAsia="hu-HU"/>
        </w:rPr>
        <w:t>-ában</w:t>
      </w:r>
      <w:proofErr w:type="spellEnd"/>
      <w:r w:rsidRPr="00BF10CD">
        <w:rPr>
          <w:rFonts w:eastAsia="Times New Roman"/>
          <w:sz w:val="24"/>
          <w:szCs w:val="24"/>
          <w:lang w:eastAsia="hu-HU"/>
        </w:rPr>
        <w:t xml:space="preserve"> meghatározott közösségi pszichiátriai szolgáltatás;</w:t>
      </w:r>
    </w:p>
    <w:p w:rsidR="00BF10CD" w:rsidRPr="00BF10CD" w:rsidRDefault="00BF10CD" w:rsidP="00BF10CD">
      <w:pPr>
        <w:numPr>
          <w:ilvl w:val="0"/>
          <w:numId w:val="20"/>
        </w:numPr>
        <w:spacing w:after="0" w:line="240" w:lineRule="auto"/>
        <w:ind w:left="1276" w:hanging="567"/>
        <w:jc w:val="both"/>
        <w:rPr>
          <w:rFonts w:eastAsia="Times New Roman"/>
          <w:sz w:val="24"/>
          <w:szCs w:val="24"/>
          <w:lang w:eastAsia="hu-HU"/>
        </w:rPr>
      </w:pPr>
      <w:r w:rsidRPr="00BF10CD">
        <w:rPr>
          <w:rFonts w:eastAsia="Times New Roman"/>
          <w:sz w:val="24"/>
          <w:szCs w:val="24"/>
          <w:lang w:eastAsia="hu-HU"/>
        </w:rPr>
        <w:lastRenderedPageBreak/>
        <w:t>az Szt. 65/E. §</w:t>
      </w:r>
      <w:proofErr w:type="spellStart"/>
      <w:r w:rsidRPr="00BF10CD">
        <w:rPr>
          <w:rFonts w:eastAsia="Times New Roman"/>
          <w:sz w:val="24"/>
          <w:szCs w:val="24"/>
          <w:lang w:eastAsia="hu-HU"/>
        </w:rPr>
        <w:t>-ában</w:t>
      </w:r>
      <w:proofErr w:type="spellEnd"/>
      <w:r w:rsidRPr="00BF10CD">
        <w:rPr>
          <w:rFonts w:eastAsia="Times New Roman"/>
          <w:sz w:val="24"/>
          <w:szCs w:val="24"/>
          <w:lang w:eastAsia="hu-HU"/>
        </w:rPr>
        <w:t xml:space="preserve"> meghatározott utcai szociális </w:t>
      </w:r>
      <w:proofErr w:type="gramStart"/>
      <w:r w:rsidRPr="00BF10CD">
        <w:rPr>
          <w:rFonts w:eastAsia="Times New Roman"/>
          <w:sz w:val="24"/>
          <w:szCs w:val="24"/>
          <w:lang w:eastAsia="hu-HU"/>
        </w:rPr>
        <w:t>munka szolgáltatás</w:t>
      </w:r>
      <w:proofErr w:type="gramEnd"/>
      <w:r w:rsidRPr="00BF10CD">
        <w:rPr>
          <w:rFonts w:eastAsia="Times New Roman"/>
          <w:sz w:val="24"/>
          <w:szCs w:val="24"/>
          <w:lang w:eastAsia="hu-HU"/>
        </w:rPr>
        <w:t>;</w:t>
      </w:r>
    </w:p>
    <w:p w:rsidR="00BF10CD" w:rsidRPr="00BF10CD" w:rsidRDefault="00BF10CD" w:rsidP="00BF10CD">
      <w:pPr>
        <w:numPr>
          <w:ilvl w:val="0"/>
          <w:numId w:val="20"/>
        </w:numPr>
        <w:spacing w:after="0" w:line="240" w:lineRule="auto"/>
        <w:ind w:left="1276" w:hanging="567"/>
        <w:jc w:val="both"/>
        <w:rPr>
          <w:rFonts w:eastAsia="Times New Roman"/>
          <w:sz w:val="24"/>
          <w:szCs w:val="24"/>
          <w:lang w:eastAsia="hu-HU"/>
        </w:rPr>
      </w:pPr>
      <w:r w:rsidRPr="00BF10CD">
        <w:rPr>
          <w:rFonts w:eastAsia="Times New Roman"/>
          <w:sz w:val="24"/>
          <w:szCs w:val="24"/>
          <w:lang w:eastAsia="hu-HU"/>
        </w:rPr>
        <w:t>az Szt. 65/F. §</w:t>
      </w:r>
      <w:proofErr w:type="spellStart"/>
      <w:r w:rsidRPr="00BF10CD">
        <w:rPr>
          <w:rFonts w:eastAsia="Times New Roman"/>
          <w:sz w:val="24"/>
          <w:szCs w:val="24"/>
          <w:lang w:eastAsia="hu-HU"/>
        </w:rPr>
        <w:t>-ában</w:t>
      </w:r>
      <w:proofErr w:type="spellEnd"/>
      <w:r w:rsidRPr="00BF10CD">
        <w:rPr>
          <w:rFonts w:eastAsia="Times New Roman"/>
          <w:sz w:val="24"/>
          <w:szCs w:val="24"/>
          <w:lang w:eastAsia="hu-HU"/>
        </w:rPr>
        <w:t xml:space="preserve"> meghatározott nappali ellátás;</w:t>
      </w:r>
    </w:p>
    <w:p w:rsidR="00BF10CD" w:rsidRPr="00BF10CD" w:rsidRDefault="00BF10CD" w:rsidP="00BF10CD">
      <w:pPr>
        <w:numPr>
          <w:ilvl w:val="0"/>
          <w:numId w:val="20"/>
        </w:numPr>
        <w:spacing w:after="0" w:line="240" w:lineRule="auto"/>
        <w:ind w:left="1276" w:hanging="567"/>
        <w:jc w:val="both"/>
        <w:rPr>
          <w:rFonts w:eastAsia="Times New Roman"/>
          <w:sz w:val="24"/>
          <w:szCs w:val="24"/>
          <w:lang w:eastAsia="hu-HU"/>
        </w:rPr>
      </w:pPr>
      <w:r w:rsidRPr="00BF10CD">
        <w:rPr>
          <w:rFonts w:eastAsia="Times New Roman"/>
          <w:sz w:val="24"/>
          <w:szCs w:val="24"/>
          <w:lang w:eastAsia="hu-HU"/>
        </w:rPr>
        <w:t>az Szt. 80. § (3) bekezdésének e) pontjában meghatározott éjjeli menedékhely átmeneti elhelyezést nyújtó intézményi szolgáltatás;</w:t>
      </w:r>
    </w:p>
    <w:p w:rsidR="00BF10CD" w:rsidRPr="00BF10CD" w:rsidRDefault="00BF10CD" w:rsidP="00BF10CD">
      <w:pPr>
        <w:numPr>
          <w:ilvl w:val="0"/>
          <w:numId w:val="20"/>
        </w:numPr>
        <w:spacing w:after="0" w:line="240" w:lineRule="auto"/>
        <w:ind w:left="1276" w:hanging="567"/>
        <w:jc w:val="both"/>
        <w:rPr>
          <w:rFonts w:eastAsia="Times New Roman"/>
          <w:sz w:val="24"/>
          <w:szCs w:val="24"/>
          <w:lang w:eastAsia="hu-HU"/>
        </w:rPr>
      </w:pPr>
      <w:r w:rsidRPr="00BF10CD">
        <w:rPr>
          <w:rFonts w:eastAsia="Times New Roman"/>
          <w:sz w:val="24"/>
          <w:szCs w:val="24"/>
          <w:lang w:eastAsia="hu-HU"/>
        </w:rPr>
        <w:t>az Szt. 80. § (3) bekezdésének f) pontjában meghatározott hajléktalan személyek átmeneti szállása átmeneti elhelyezést nyújtó intézményi szolgáltatás;</w:t>
      </w:r>
    </w:p>
    <w:p w:rsidR="00BF10CD" w:rsidRPr="00BF10CD" w:rsidRDefault="00BF10CD" w:rsidP="00BF10CD">
      <w:pPr>
        <w:numPr>
          <w:ilvl w:val="0"/>
          <w:numId w:val="20"/>
        </w:numPr>
        <w:spacing w:after="0" w:line="240" w:lineRule="auto"/>
        <w:ind w:left="1276" w:hanging="567"/>
        <w:jc w:val="both"/>
        <w:rPr>
          <w:rFonts w:eastAsia="Times New Roman"/>
          <w:sz w:val="24"/>
          <w:szCs w:val="24"/>
          <w:lang w:eastAsia="hu-HU"/>
        </w:rPr>
      </w:pPr>
      <w:r w:rsidRPr="00BF10CD">
        <w:rPr>
          <w:rFonts w:eastAsia="Times New Roman"/>
          <w:sz w:val="24"/>
          <w:szCs w:val="24"/>
          <w:lang w:eastAsia="hu-HU"/>
        </w:rPr>
        <w:t>Gyvt. 40/</w:t>
      </w:r>
      <w:proofErr w:type="gramStart"/>
      <w:r w:rsidRPr="00BF10CD">
        <w:rPr>
          <w:rFonts w:eastAsia="Times New Roman"/>
          <w:sz w:val="24"/>
          <w:szCs w:val="24"/>
          <w:lang w:eastAsia="hu-HU"/>
        </w:rPr>
        <w:t>A</w:t>
      </w:r>
      <w:proofErr w:type="gramEnd"/>
      <w:r w:rsidRPr="00BF10CD">
        <w:rPr>
          <w:rFonts w:eastAsia="Times New Roman"/>
          <w:sz w:val="24"/>
          <w:szCs w:val="24"/>
          <w:lang w:eastAsia="hu-HU"/>
        </w:rPr>
        <w:t xml:space="preserve"> § (2) bekezdésének a)</w:t>
      </w:r>
      <w:proofErr w:type="spellStart"/>
      <w:r w:rsidRPr="00BF10CD">
        <w:rPr>
          <w:rFonts w:eastAsia="Times New Roman"/>
          <w:sz w:val="24"/>
          <w:szCs w:val="24"/>
          <w:lang w:eastAsia="hu-HU"/>
        </w:rPr>
        <w:t>-c</w:t>
      </w:r>
      <w:proofErr w:type="spellEnd"/>
      <w:r w:rsidRPr="00BF10CD">
        <w:rPr>
          <w:rFonts w:eastAsia="Times New Roman"/>
          <w:sz w:val="24"/>
          <w:szCs w:val="24"/>
          <w:lang w:eastAsia="hu-HU"/>
        </w:rPr>
        <w:t>) pontjaiban meghatározott feladatok.</w:t>
      </w:r>
    </w:p>
    <w:p w:rsidR="00BF10CD" w:rsidRPr="00BF10CD" w:rsidRDefault="00BF10CD" w:rsidP="00BF10CD">
      <w:pPr>
        <w:spacing w:after="0" w:line="240" w:lineRule="auto"/>
        <w:ind w:left="705" w:hanging="705"/>
        <w:jc w:val="both"/>
        <w:rPr>
          <w:rFonts w:eastAsia="Times New Roman"/>
          <w:sz w:val="24"/>
          <w:szCs w:val="24"/>
          <w:lang w:eastAsia="hu-HU"/>
        </w:rPr>
      </w:pPr>
      <w:r w:rsidRPr="00BF10CD">
        <w:rPr>
          <w:rFonts w:eastAsia="Times New Roman"/>
          <w:b/>
          <w:sz w:val="24"/>
          <w:szCs w:val="24"/>
          <w:lang w:eastAsia="hu-HU"/>
        </w:rPr>
        <w:t>2.</w:t>
      </w:r>
      <w:r w:rsidRPr="00BF10CD">
        <w:rPr>
          <w:rFonts w:eastAsia="Times New Roman"/>
          <w:b/>
          <w:sz w:val="24"/>
          <w:szCs w:val="24"/>
          <w:lang w:eastAsia="hu-HU"/>
        </w:rPr>
        <w:tab/>
      </w:r>
      <w:r w:rsidRPr="00BF10CD">
        <w:rPr>
          <w:rFonts w:eastAsia="Times New Roman"/>
          <w:sz w:val="24"/>
          <w:szCs w:val="24"/>
          <w:lang w:eastAsia="hu-HU"/>
        </w:rPr>
        <w:t>A Társulás alaptevékenységének államháztartási szakágazati és kormányzati funkció szerinti besorolását a hatályos jogszabályoknak megfelelő bontásban a társulási megállapodás 2. számú melléklete tartalmazza.</w:t>
      </w:r>
    </w:p>
    <w:p w:rsidR="00BF10CD" w:rsidRPr="00BF10CD" w:rsidRDefault="00BF10CD" w:rsidP="00BF10CD">
      <w:pPr>
        <w:spacing w:after="0" w:line="240" w:lineRule="auto"/>
        <w:jc w:val="both"/>
        <w:rPr>
          <w:rFonts w:eastAsia="Times New Roman"/>
          <w:sz w:val="24"/>
          <w:szCs w:val="24"/>
          <w:lang w:eastAsia="hu-HU"/>
        </w:rPr>
      </w:pPr>
    </w:p>
    <w:p w:rsidR="00BF10CD" w:rsidRPr="00BF10CD" w:rsidRDefault="00BF10CD" w:rsidP="00BF10CD">
      <w:pPr>
        <w:spacing w:after="0" w:line="240" w:lineRule="auto"/>
        <w:ind w:left="705" w:hanging="705"/>
        <w:jc w:val="both"/>
        <w:rPr>
          <w:rFonts w:eastAsia="Times New Roman"/>
          <w:sz w:val="24"/>
          <w:szCs w:val="24"/>
          <w:lang w:eastAsia="hu-HU"/>
        </w:rPr>
      </w:pPr>
      <w:r w:rsidRPr="00BF10CD">
        <w:rPr>
          <w:rFonts w:eastAsia="Times New Roman"/>
          <w:b/>
          <w:sz w:val="24"/>
          <w:szCs w:val="24"/>
          <w:lang w:eastAsia="hu-HU"/>
        </w:rPr>
        <w:t>3.</w:t>
      </w:r>
      <w:r w:rsidRPr="00BF10CD">
        <w:rPr>
          <w:rFonts w:eastAsia="Times New Roman"/>
          <w:b/>
          <w:sz w:val="24"/>
          <w:szCs w:val="24"/>
          <w:lang w:eastAsia="hu-HU"/>
        </w:rPr>
        <w:tab/>
      </w:r>
      <w:r w:rsidRPr="00BF10CD">
        <w:rPr>
          <w:rFonts w:eastAsia="Times New Roman"/>
          <w:sz w:val="24"/>
          <w:szCs w:val="24"/>
          <w:lang w:eastAsia="hu-HU"/>
        </w:rPr>
        <w:t>A Társulás, illetve az általa fenntartott intézmény által nyújtott szolgáltatások igénybevétele a tagok által jelzett igények szerint éves terv alapján történik.</w:t>
      </w:r>
    </w:p>
    <w:p w:rsidR="00BF10CD" w:rsidRPr="00BF10CD" w:rsidRDefault="00BF10CD" w:rsidP="00BF10CD">
      <w:pPr>
        <w:tabs>
          <w:tab w:val="left" w:pos="720"/>
        </w:tabs>
        <w:spacing w:after="0" w:line="240" w:lineRule="auto"/>
        <w:jc w:val="both"/>
        <w:rPr>
          <w:rFonts w:eastAsia="Times New Roman"/>
          <w:sz w:val="24"/>
          <w:szCs w:val="24"/>
          <w:lang w:eastAsia="hu-HU"/>
        </w:rPr>
      </w:pPr>
    </w:p>
    <w:p w:rsidR="00BF10CD" w:rsidRPr="00BF10CD" w:rsidRDefault="00BF10CD" w:rsidP="00BF10CD">
      <w:pPr>
        <w:spacing w:after="0" w:line="240" w:lineRule="auto"/>
        <w:ind w:left="705" w:hanging="705"/>
        <w:jc w:val="both"/>
        <w:rPr>
          <w:rFonts w:eastAsia="Times New Roman"/>
          <w:strike/>
          <w:sz w:val="24"/>
          <w:szCs w:val="24"/>
          <w:lang w:eastAsia="hu-HU"/>
        </w:rPr>
      </w:pPr>
      <w:r w:rsidRPr="00BF10CD">
        <w:rPr>
          <w:rFonts w:eastAsia="Times New Roman"/>
          <w:b/>
          <w:sz w:val="24"/>
          <w:szCs w:val="24"/>
          <w:lang w:eastAsia="hu-HU"/>
        </w:rPr>
        <w:t xml:space="preserve">4. </w:t>
      </w:r>
      <w:r w:rsidRPr="00BF10CD">
        <w:rPr>
          <w:rFonts w:eastAsia="Times New Roman"/>
          <w:b/>
          <w:sz w:val="24"/>
          <w:szCs w:val="24"/>
          <w:lang w:eastAsia="hu-HU"/>
        </w:rPr>
        <w:tab/>
      </w:r>
      <w:r w:rsidRPr="00BF10CD">
        <w:rPr>
          <w:rFonts w:eastAsia="Times New Roman"/>
          <w:b/>
          <w:sz w:val="24"/>
          <w:szCs w:val="24"/>
          <w:highlight w:val="yellow"/>
          <w:lang w:eastAsia="hu-HU"/>
        </w:rPr>
        <w:t>A Társulás szolgáltatásainak ellátási</w:t>
      </w:r>
      <w:r w:rsidRPr="00BF10CD">
        <w:rPr>
          <w:rFonts w:eastAsia="Times New Roman"/>
          <w:b/>
          <w:sz w:val="24"/>
          <w:szCs w:val="24"/>
          <w:lang w:eastAsia="hu-HU"/>
        </w:rPr>
        <w:t xml:space="preserve"> </w:t>
      </w:r>
      <w:r w:rsidRPr="00BF10CD">
        <w:rPr>
          <w:rFonts w:eastAsia="Times New Roman"/>
          <w:b/>
          <w:strike/>
          <w:sz w:val="24"/>
          <w:szCs w:val="24"/>
          <w:lang w:eastAsia="hu-HU"/>
        </w:rPr>
        <w:t>működési</w:t>
      </w:r>
      <w:r w:rsidRPr="00BF10CD">
        <w:rPr>
          <w:rFonts w:eastAsia="Times New Roman"/>
          <w:b/>
          <w:sz w:val="24"/>
          <w:szCs w:val="24"/>
          <w:lang w:eastAsia="hu-HU"/>
        </w:rPr>
        <w:t xml:space="preserve"> </w:t>
      </w:r>
      <w:r w:rsidRPr="00BF10CD">
        <w:rPr>
          <w:rFonts w:eastAsia="Times New Roman"/>
          <w:b/>
          <w:sz w:val="24"/>
          <w:szCs w:val="24"/>
          <w:highlight w:val="yellow"/>
          <w:lang w:eastAsia="hu-HU"/>
        </w:rPr>
        <w:t>területe</w:t>
      </w:r>
      <w:r w:rsidRPr="00BF10CD">
        <w:rPr>
          <w:rFonts w:eastAsia="Times New Roman"/>
          <w:b/>
          <w:sz w:val="24"/>
          <w:szCs w:val="24"/>
          <w:lang w:eastAsia="hu-HU"/>
        </w:rPr>
        <w:t xml:space="preserve">, </w:t>
      </w:r>
      <w:r w:rsidRPr="00BF10CD">
        <w:rPr>
          <w:rFonts w:eastAsia="Times New Roman"/>
          <w:b/>
          <w:strike/>
          <w:sz w:val="24"/>
          <w:szCs w:val="24"/>
          <w:lang w:eastAsia="hu-HU"/>
        </w:rPr>
        <w:t>a társulás általános rendjétől eltérő feladatellátás módja:</w:t>
      </w:r>
      <w:r w:rsidRPr="00BF10CD">
        <w:rPr>
          <w:rFonts w:eastAsia="Times New Roman"/>
          <w:sz w:val="24"/>
          <w:szCs w:val="24"/>
          <w:lang w:eastAsia="hu-HU"/>
        </w:rPr>
        <w:t xml:space="preserve"> </w:t>
      </w:r>
      <w:r w:rsidRPr="00BF10CD">
        <w:rPr>
          <w:rFonts w:eastAsia="Times New Roman"/>
          <w:strike/>
          <w:sz w:val="24"/>
          <w:szCs w:val="24"/>
          <w:lang w:eastAsia="hu-HU"/>
        </w:rPr>
        <w:t>a társult települések közigazgatási területe. Ezen belül:</w:t>
      </w:r>
    </w:p>
    <w:p w:rsidR="00BF10CD" w:rsidRPr="00BF10CD" w:rsidRDefault="00BF10CD" w:rsidP="00BF10CD">
      <w:pPr>
        <w:spacing w:after="0" w:line="240" w:lineRule="auto"/>
        <w:jc w:val="both"/>
        <w:rPr>
          <w:rFonts w:eastAsia="Times New Roman"/>
          <w:strike/>
          <w:sz w:val="24"/>
          <w:szCs w:val="24"/>
          <w:lang w:eastAsia="hu-HU"/>
        </w:rPr>
      </w:pPr>
    </w:p>
    <w:p w:rsidR="00BF10CD" w:rsidRPr="00BF10CD" w:rsidRDefault="00BF10CD" w:rsidP="00BF10CD">
      <w:pPr>
        <w:keepLines/>
        <w:autoSpaceDE w:val="0"/>
        <w:autoSpaceDN w:val="0"/>
        <w:adjustRightInd w:val="0"/>
        <w:spacing w:after="0" w:line="240" w:lineRule="auto"/>
        <w:contextualSpacing/>
        <w:jc w:val="both"/>
        <w:rPr>
          <w:rFonts w:eastAsia="Times New Roman"/>
          <w:b/>
          <w:sz w:val="24"/>
          <w:szCs w:val="24"/>
          <w:highlight w:val="yellow"/>
          <w:lang w:val="da-DK" w:eastAsia="hu-HU"/>
        </w:rPr>
      </w:pPr>
      <w:r w:rsidRPr="00BF10CD">
        <w:rPr>
          <w:rFonts w:eastAsia="Times New Roman"/>
          <w:b/>
          <w:sz w:val="24"/>
          <w:szCs w:val="24"/>
          <w:highlight w:val="yellow"/>
          <w:lang w:val="da-DK" w:eastAsia="hu-HU"/>
        </w:rPr>
        <w:t>4.1.</w:t>
      </w:r>
      <w:r w:rsidRPr="00BF10CD">
        <w:rPr>
          <w:rFonts w:eastAsia="Times New Roman"/>
          <w:b/>
          <w:sz w:val="24"/>
          <w:szCs w:val="24"/>
          <w:highlight w:val="yellow"/>
          <w:lang w:val="da-DK" w:eastAsia="hu-HU"/>
        </w:rPr>
        <w:tab/>
        <w:t>Családsegítés és gyermekjóléti szolgáltatás ellátási területe:</w:t>
      </w:r>
    </w:p>
    <w:p w:rsidR="00BF10CD" w:rsidRPr="00BF10CD" w:rsidRDefault="00BF10CD" w:rsidP="00BF10CD">
      <w:pPr>
        <w:keepLines/>
        <w:autoSpaceDE w:val="0"/>
        <w:autoSpaceDN w:val="0"/>
        <w:adjustRightInd w:val="0"/>
        <w:spacing w:after="0" w:line="240" w:lineRule="auto"/>
        <w:contextualSpacing/>
        <w:jc w:val="both"/>
        <w:rPr>
          <w:rFonts w:eastAsia="Times New Roman"/>
          <w:b/>
          <w:sz w:val="24"/>
          <w:szCs w:val="24"/>
          <w:highlight w:val="yellow"/>
          <w:lang w:val="da-DK" w:eastAsia="hu-HU"/>
        </w:rPr>
      </w:pPr>
    </w:p>
    <w:p w:rsidR="00BF10CD" w:rsidRPr="00BF10CD" w:rsidRDefault="00BF10CD" w:rsidP="00BF10CD">
      <w:pPr>
        <w:keepLines/>
        <w:autoSpaceDE w:val="0"/>
        <w:autoSpaceDN w:val="0"/>
        <w:adjustRightInd w:val="0"/>
        <w:spacing w:after="0" w:line="240" w:lineRule="auto"/>
        <w:ind w:firstLine="708"/>
        <w:contextualSpacing/>
        <w:jc w:val="both"/>
        <w:rPr>
          <w:rFonts w:eastAsia="Times New Roman"/>
          <w:sz w:val="24"/>
          <w:szCs w:val="24"/>
          <w:highlight w:val="yellow"/>
          <w:lang w:val="da-DK" w:eastAsia="hu-HU"/>
        </w:rPr>
      </w:pPr>
      <w:r w:rsidRPr="00BF10CD">
        <w:rPr>
          <w:rFonts w:eastAsia="Times New Roman"/>
          <w:sz w:val="24"/>
          <w:szCs w:val="24"/>
          <w:highlight w:val="yellow"/>
          <w:lang w:val="da-DK" w:eastAsia="hu-HU"/>
        </w:rPr>
        <w:t>Szekszárd Megyei Jogú Város Önkormányzata,</w:t>
      </w:r>
    </w:p>
    <w:p w:rsidR="00BF10CD" w:rsidRPr="00BF10CD" w:rsidRDefault="00BF10CD" w:rsidP="00BF10CD">
      <w:pPr>
        <w:keepLines/>
        <w:autoSpaceDE w:val="0"/>
        <w:autoSpaceDN w:val="0"/>
        <w:adjustRightInd w:val="0"/>
        <w:spacing w:after="0" w:line="240" w:lineRule="auto"/>
        <w:ind w:firstLine="708"/>
        <w:contextualSpacing/>
        <w:jc w:val="both"/>
        <w:rPr>
          <w:rFonts w:eastAsia="Times New Roman"/>
          <w:sz w:val="24"/>
          <w:szCs w:val="24"/>
          <w:highlight w:val="yellow"/>
          <w:lang w:val="da-DK" w:eastAsia="hu-HU"/>
        </w:rPr>
      </w:pPr>
      <w:r w:rsidRPr="00BF10CD">
        <w:rPr>
          <w:rFonts w:eastAsia="Times New Roman"/>
          <w:sz w:val="24"/>
          <w:szCs w:val="24"/>
          <w:highlight w:val="yellow"/>
          <w:lang w:val="da-DK" w:eastAsia="hu-HU"/>
        </w:rPr>
        <w:t xml:space="preserve">Szálka Község Önkormányzata, </w:t>
      </w:r>
    </w:p>
    <w:p w:rsidR="00BF10CD" w:rsidRPr="00BF10CD" w:rsidRDefault="00BF10CD" w:rsidP="00BF10CD">
      <w:pPr>
        <w:keepLines/>
        <w:autoSpaceDE w:val="0"/>
        <w:autoSpaceDN w:val="0"/>
        <w:adjustRightInd w:val="0"/>
        <w:spacing w:after="0" w:line="240" w:lineRule="auto"/>
        <w:ind w:firstLine="708"/>
        <w:contextualSpacing/>
        <w:jc w:val="both"/>
        <w:rPr>
          <w:rFonts w:eastAsia="Times New Roman"/>
          <w:sz w:val="24"/>
          <w:szCs w:val="24"/>
          <w:highlight w:val="yellow"/>
          <w:lang w:val="da-DK" w:eastAsia="hu-HU"/>
        </w:rPr>
      </w:pPr>
      <w:r w:rsidRPr="00BF10CD">
        <w:rPr>
          <w:rFonts w:eastAsia="Times New Roman"/>
          <w:sz w:val="24"/>
          <w:szCs w:val="24"/>
          <w:highlight w:val="yellow"/>
          <w:lang w:val="da-DK" w:eastAsia="hu-HU"/>
        </w:rPr>
        <w:t>Őcsény Község Önkormányzata,</w:t>
      </w:r>
    </w:p>
    <w:p w:rsidR="00BF10CD" w:rsidRPr="00BF10CD" w:rsidRDefault="00BF10CD" w:rsidP="00BF10CD">
      <w:pPr>
        <w:keepLines/>
        <w:autoSpaceDE w:val="0"/>
        <w:autoSpaceDN w:val="0"/>
        <w:adjustRightInd w:val="0"/>
        <w:spacing w:after="0" w:line="240" w:lineRule="auto"/>
        <w:ind w:firstLine="708"/>
        <w:contextualSpacing/>
        <w:jc w:val="both"/>
        <w:rPr>
          <w:rFonts w:eastAsia="Times New Roman"/>
          <w:sz w:val="24"/>
          <w:szCs w:val="24"/>
          <w:highlight w:val="yellow"/>
          <w:lang w:val="da-DK" w:eastAsia="hu-HU"/>
        </w:rPr>
      </w:pPr>
      <w:r w:rsidRPr="00BF10CD">
        <w:rPr>
          <w:rFonts w:eastAsia="Times New Roman"/>
          <w:sz w:val="24"/>
          <w:szCs w:val="24"/>
          <w:highlight w:val="yellow"/>
          <w:lang w:val="da-DK" w:eastAsia="hu-HU"/>
        </w:rPr>
        <w:t xml:space="preserve">Decs Nagyközség Önkormányzata,  </w:t>
      </w:r>
    </w:p>
    <w:p w:rsidR="00BF10CD" w:rsidRPr="00BF10CD" w:rsidRDefault="00BF10CD" w:rsidP="00BF10CD">
      <w:pPr>
        <w:keepLines/>
        <w:autoSpaceDE w:val="0"/>
        <w:autoSpaceDN w:val="0"/>
        <w:adjustRightInd w:val="0"/>
        <w:spacing w:after="0" w:line="240" w:lineRule="auto"/>
        <w:ind w:firstLine="708"/>
        <w:contextualSpacing/>
        <w:jc w:val="both"/>
        <w:rPr>
          <w:rFonts w:eastAsia="Times New Roman"/>
          <w:sz w:val="24"/>
          <w:szCs w:val="24"/>
          <w:highlight w:val="yellow"/>
          <w:lang w:val="da-DK" w:eastAsia="hu-HU"/>
        </w:rPr>
      </w:pPr>
      <w:r w:rsidRPr="00BF10CD">
        <w:rPr>
          <w:rFonts w:eastAsia="Times New Roman"/>
          <w:sz w:val="24"/>
          <w:szCs w:val="24"/>
          <w:highlight w:val="yellow"/>
          <w:lang w:val="da-DK" w:eastAsia="hu-HU"/>
        </w:rPr>
        <w:t xml:space="preserve">Szedres Község Önkormányzata, </w:t>
      </w:r>
    </w:p>
    <w:p w:rsidR="00BF10CD" w:rsidRPr="00BF10CD" w:rsidRDefault="00BF10CD" w:rsidP="00BF10CD">
      <w:pPr>
        <w:keepLines/>
        <w:autoSpaceDE w:val="0"/>
        <w:autoSpaceDN w:val="0"/>
        <w:adjustRightInd w:val="0"/>
        <w:spacing w:after="0" w:line="240" w:lineRule="auto"/>
        <w:ind w:left="708"/>
        <w:contextualSpacing/>
        <w:jc w:val="both"/>
        <w:rPr>
          <w:rFonts w:eastAsia="Times New Roman"/>
          <w:sz w:val="24"/>
          <w:szCs w:val="24"/>
          <w:highlight w:val="yellow"/>
          <w:lang w:val="da-DK" w:eastAsia="hu-HU"/>
        </w:rPr>
      </w:pPr>
      <w:r w:rsidRPr="00BF10CD">
        <w:rPr>
          <w:rFonts w:eastAsia="Times New Roman"/>
          <w:sz w:val="24"/>
          <w:szCs w:val="24"/>
          <w:highlight w:val="yellow"/>
          <w:lang w:val="da-DK" w:eastAsia="hu-HU"/>
        </w:rPr>
        <w:t xml:space="preserve">Pörböly Község Önkormányzata (Szt. </w:t>
      </w:r>
      <w:r w:rsidRPr="00BF10CD">
        <w:rPr>
          <w:sz w:val="24"/>
          <w:szCs w:val="24"/>
          <w:highlight w:val="yellow"/>
        </w:rPr>
        <w:t>86. § (1) bekezdés a) pontja, illetve Gyvt. 94. § (2a) pontja),</w:t>
      </w:r>
    </w:p>
    <w:p w:rsidR="00BF10CD" w:rsidRPr="00BF10CD" w:rsidRDefault="00BF10CD" w:rsidP="00BF10CD">
      <w:pPr>
        <w:keepLines/>
        <w:autoSpaceDE w:val="0"/>
        <w:autoSpaceDN w:val="0"/>
        <w:adjustRightInd w:val="0"/>
        <w:spacing w:after="0" w:line="240" w:lineRule="auto"/>
        <w:ind w:left="708"/>
        <w:contextualSpacing/>
        <w:jc w:val="both"/>
        <w:rPr>
          <w:sz w:val="24"/>
          <w:szCs w:val="24"/>
        </w:rPr>
      </w:pPr>
      <w:r w:rsidRPr="00BF10CD">
        <w:rPr>
          <w:rFonts w:eastAsia="Times New Roman"/>
          <w:sz w:val="24"/>
          <w:szCs w:val="24"/>
          <w:highlight w:val="yellow"/>
          <w:lang w:val="da-DK" w:eastAsia="hu-HU"/>
        </w:rPr>
        <w:t xml:space="preserve">Várdomb Község Önkormányzata (Szt. </w:t>
      </w:r>
      <w:r w:rsidRPr="00BF10CD">
        <w:rPr>
          <w:sz w:val="24"/>
          <w:szCs w:val="24"/>
          <w:highlight w:val="yellow"/>
        </w:rPr>
        <w:t>86. § (1) bekezdés a) pontja, illetve Gyvt. 94. § (2a) pontja)</w:t>
      </w:r>
      <w:r w:rsidRPr="00BF10CD">
        <w:rPr>
          <w:sz w:val="24"/>
          <w:szCs w:val="24"/>
        </w:rPr>
        <w:t xml:space="preserve"> </w:t>
      </w:r>
    </w:p>
    <w:p w:rsidR="00BF10CD" w:rsidRPr="00BF10CD" w:rsidRDefault="00BF10CD" w:rsidP="00BF10CD">
      <w:pPr>
        <w:keepLines/>
        <w:autoSpaceDE w:val="0"/>
        <w:autoSpaceDN w:val="0"/>
        <w:adjustRightInd w:val="0"/>
        <w:spacing w:after="0" w:line="240" w:lineRule="auto"/>
        <w:contextualSpacing/>
        <w:jc w:val="both"/>
        <w:rPr>
          <w:rFonts w:eastAsia="Times New Roman"/>
          <w:sz w:val="24"/>
          <w:szCs w:val="24"/>
          <w:highlight w:val="yellow"/>
          <w:lang w:val="da-DK" w:eastAsia="hu-HU"/>
        </w:rPr>
      </w:pPr>
    </w:p>
    <w:p w:rsidR="00BF10CD" w:rsidRPr="00BF10CD" w:rsidRDefault="00BF10CD" w:rsidP="00BF10CD">
      <w:pPr>
        <w:keepLines/>
        <w:autoSpaceDE w:val="0"/>
        <w:autoSpaceDN w:val="0"/>
        <w:adjustRightInd w:val="0"/>
        <w:spacing w:after="0" w:line="240" w:lineRule="auto"/>
        <w:jc w:val="both"/>
        <w:rPr>
          <w:rFonts w:eastAsia="Times New Roman"/>
          <w:b/>
          <w:sz w:val="24"/>
          <w:szCs w:val="24"/>
          <w:highlight w:val="yellow"/>
          <w:lang w:val="da-DK" w:eastAsia="hu-HU"/>
        </w:rPr>
      </w:pPr>
      <w:r w:rsidRPr="00BF10CD">
        <w:rPr>
          <w:rFonts w:eastAsia="Times New Roman"/>
          <w:b/>
          <w:sz w:val="24"/>
          <w:szCs w:val="24"/>
          <w:highlight w:val="yellow"/>
          <w:lang w:val="da-DK" w:eastAsia="hu-HU"/>
        </w:rPr>
        <w:t>4.2.</w:t>
      </w:r>
      <w:r w:rsidRPr="00BF10CD">
        <w:rPr>
          <w:rFonts w:eastAsia="Times New Roman"/>
          <w:b/>
          <w:sz w:val="24"/>
          <w:szCs w:val="24"/>
          <w:highlight w:val="yellow"/>
          <w:lang w:val="da-DK" w:eastAsia="hu-HU"/>
        </w:rPr>
        <w:tab/>
        <w:t>Családok Átmeneti Otthona intézményi szolgáltatás</w:t>
      </w:r>
      <w:r w:rsidRPr="00BF10CD">
        <w:rPr>
          <w:rFonts w:eastAsia="Times New Roman"/>
          <w:sz w:val="24"/>
          <w:szCs w:val="24"/>
          <w:highlight w:val="yellow"/>
          <w:lang w:val="da-DK" w:eastAsia="hu-HU"/>
        </w:rPr>
        <w:t xml:space="preserve"> </w:t>
      </w:r>
      <w:r w:rsidRPr="00BF10CD">
        <w:rPr>
          <w:rFonts w:eastAsia="Times New Roman"/>
          <w:b/>
          <w:sz w:val="24"/>
          <w:szCs w:val="24"/>
          <w:highlight w:val="yellow"/>
          <w:lang w:val="da-DK" w:eastAsia="hu-HU"/>
        </w:rPr>
        <w:t>ellátási területe:</w:t>
      </w:r>
    </w:p>
    <w:p w:rsidR="00BF10CD" w:rsidRPr="00BF10CD" w:rsidRDefault="00BF10CD" w:rsidP="00BF10CD">
      <w:pPr>
        <w:keepLines/>
        <w:autoSpaceDE w:val="0"/>
        <w:autoSpaceDN w:val="0"/>
        <w:adjustRightInd w:val="0"/>
        <w:spacing w:after="0" w:line="240" w:lineRule="auto"/>
        <w:jc w:val="both"/>
        <w:rPr>
          <w:rFonts w:eastAsia="Times New Roman"/>
          <w:b/>
          <w:sz w:val="24"/>
          <w:szCs w:val="24"/>
          <w:highlight w:val="yellow"/>
          <w:lang w:val="da-DK" w:eastAsia="hu-HU"/>
        </w:rPr>
      </w:pPr>
    </w:p>
    <w:p w:rsidR="00BF10CD" w:rsidRPr="00BF10CD" w:rsidRDefault="00BF10CD" w:rsidP="00BF10CD">
      <w:pPr>
        <w:keepLines/>
        <w:autoSpaceDE w:val="0"/>
        <w:autoSpaceDN w:val="0"/>
        <w:adjustRightInd w:val="0"/>
        <w:spacing w:after="0" w:line="240" w:lineRule="auto"/>
        <w:ind w:firstLine="708"/>
        <w:contextualSpacing/>
        <w:jc w:val="both"/>
        <w:rPr>
          <w:rFonts w:eastAsia="Times New Roman"/>
          <w:sz w:val="24"/>
          <w:szCs w:val="24"/>
          <w:highlight w:val="yellow"/>
          <w:lang w:val="da-DK" w:eastAsia="hu-HU"/>
        </w:rPr>
      </w:pPr>
      <w:r w:rsidRPr="00BF10CD">
        <w:rPr>
          <w:rFonts w:eastAsia="Times New Roman"/>
          <w:sz w:val="24"/>
          <w:szCs w:val="24"/>
          <w:highlight w:val="yellow"/>
          <w:lang w:val="da-DK" w:eastAsia="hu-HU"/>
        </w:rPr>
        <w:t>Szekszárd Megyei Jogú Város Önkormányzata,</w:t>
      </w:r>
    </w:p>
    <w:p w:rsidR="00BF10CD" w:rsidRPr="00BF10CD" w:rsidRDefault="00BF10CD" w:rsidP="00BF10CD">
      <w:pPr>
        <w:keepLines/>
        <w:autoSpaceDE w:val="0"/>
        <w:autoSpaceDN w:val="0"/>
        <w:adjustRightInd w:val="0"/>
        <w:spacing w:after="0" w:line="240" w:lineRule="auto"/>
        <w:ind w:firstLine="708"/>
        <w:contextualSpacing/>
        <w:jc w:val="both"/>
        <w:rPr>
          <w:rFonts w:eastAsia="Times New Roman"/>
          <w:sz w:val="24"/>
          <w:szCs w:val="24"/>
          <w:highlight w:val="yellow"/>
          <w:lang w:val="da-DK" w:eastAsia="hu-HU"/>
        </w:rPr>
      </w:pPr>
      <w:r w:rsidRPr="00BF10CD">
        <w:rPr>
          <w:rFonts w:eastAsia="Times New Roman"/>
          <w:sz w:val="24"/>
          <w:szCs w:val="24"/>
          <w:highlight w:val="yellow"/>
          <w:lang w:val="da-DK" w:eastAsia="hu-HU"/>
        </w:rPr>
        <w:t xml:space="preserve">Szálka Község Önkormányzata, </w:t>
      </w:r>
    </w:p>
    <w:p w:rsidR="00BF10CD" w:rsidRPr="00BF10CD" w:rsidRDefault="00BF10CD" w:rsidP="00BF10CD">
      <w:pPr>
        <w:keepLines/>
        <w:autoSpaceDE w:val="0"/>
        <w:autoSpaceDN w:val="0"/>
        <w:adjustRightInd w:val="0"/>
        <w:spacing w:after="0" w:line="240" w:lineRule="auto"/>
        <w:ind w:firstLine="708"/>
        <w:contextualSpacing/>
        <w:jc w:val="both"/>
        <w:rPr>
          <w:rFonts w:eastAsia="Times New Roman"/>
          <w:sz w:val="24"/>
          <w:szCs w:val="24"/>
          <w:highlight w:val="yellow"/>
          <w:lang w:val="da-DK" w:eastAsia="hu-HU"/>
        </w:rPr>
      </w:pPr>
      <w:r w:rsidRPr="00BF10CD">
        <w:rPr>
          <w:rFonts w:eastAsia="Times New Roman"/>
          <w:sz w:val="24"/>
          <w:szCs w:val="24"/>
          <w:highlight w:val="yellow"/>
          <w:lang w:val="da-DK" w:eastAsia="hu-HU"/>
        </w:rPr>
        <w:t>Őcsény Község Önkormányzata,</w:t>
      </w:r>
    </w:p>
    <w:p w:rsidR="00BF10CD" w:rsidRPr="00BF10CD" w:rsidRDefault="00BF10CD" w:rsidP="00BF10CD">
      <w:pPr>
        <w:keepLines/>
        <w:autoSpaceDE w:val="0"/>
        <w:autoSpaceDN w:val="0"/>
        <w:adjustRightInd w:val="0"/>
        <w:spacing w:after="0" w:line="240" w:lineRule="auto"/>
        <w:ind w:firstLine="708"/>
        <w:contextualSpacing/>
        <w:jc w:val="both"/>
        <w:rPr>
          <w:rFonts w:eastAsia="Times New Roman"/>
          <w:sz w:val="24"/>
          <w:szCs w:val="24"/>
          <w:highlight w:val="yellow"/>
          <w:lang w:val="da-DK" w:eastAsia="hu-HU"/>
        </w:rPr>
      </w:pPr>
      <w:r w:rsidRPr="00BF10CD">
        <w:rPr>
          <w:rFonts w:eastAsia="Times New Roman"/>
          <w:sz w:val="24"/>
          <w:szCs w:val="24"/>
          <w:highlight w:val="yellow"/>
          <w:lang w:val="da-DK" w:eastAsia="hu-HU"/>
        </w:rPr>
        <w:t xml:space="preserve">Decs Nagyközség Önkormányzata,  </w:t>
      </w:r>
    </w:p>
    <w:p w:rsidR="00BF10CD" w:rsidRPr="00BF10CD" w:rsidRDefault="00BF10CD" w:rsidP="00BF10CD">
      <w:pPr>
        <w:keepLines/>
        <w:autoSpaceDE w:val="0"/>
        <w:autoSpaceDN w:val="0"/>
        <w:adjustRightInd w:val="0"/>
        <w:spacing w:after="0" w:line="240" w:lineRule="auto"/>
        <w:ind w:firstLine="708"/>
        <w:contextualSpacing/>
        <w:jc w:val="both"/>
        <w:rPr>
          <w:rFonts w:eastAsia="Times New Roman"/>
          <w:sz w:val="24"/>
          <w:szCs w:val="24"/>
          <w:lang w:val="da-DK" w:eastAsia="hu-HU"/>
        </w:rPr>
      </w:pPr>
      <w:r w:rsidRPr="00BF10CD">
        <w:rPr>
          <w:rFonts w:eastAsia="Times New Roman"/>
          <w:sz w:val="24"/>
          <w:szCs w:val="24"/>
          <w:highlight w:val="yellow"/>
          <w:lang w:val="da-DK" w:eastAsia="hu-HU"/>
        </w:rPr>
        <w:t>Szedres Község Önkormányzata</w:t>
      </w:r>
    </w:p>
    <w:p w:rsidR="00BF10CD" w:rsidRPr="00BF10CD" w:rsidRDefault="00BF10CD" w:rsidP="00BF10CD">
      <w:pPr>
        <w:keepLines/>
        <w:autoSpaceDE w:val="0"/>
        <w:autoSpaceDN w:val="0"/>
        <w:adjustRightInd w:val="0"/>
        <w:spacing w:after="0" w:line="240" w:lineRule="auto"/>
        <w:contextualSpacing/>
        <w:jc w:val="both"/>
        <w:rPr>
          <w:rFonts w:eastAsia="Times New Roman"/>
          <w:sz w:val="24"/>
          <w:szCs w:val="24"/>
          <w:lang w:val="da-DK" w:eastAsia="hu-HU"/>
        </w:rPr>
      </w:pPr>
    </w:p>
    <w:p w:rsidR="00BF10CD" w:rsidRPr="00BF10CD" w:rsidRDefault="00BF10CD" w:rsidP="00BF10CD">
      <w:pPr>
        <w:keepLines/>
        <w:autoSpaceDE w:val="0"/>
        <w:autoSpaceDN w:val="0"/>
        <w:adjustRightInd w:val="0"/>
        <w:spacing w:after="0" w:line="240" w:lineRule="auto"/>
        <w:ind w:left="708"/>
        <w:jc w:val="both"/>
        <w:rPr>
          <w:rFonts w:eastAsia="Times New Roman"/>
          <w:sz w:val="24"/>
          <w:szCs w:val="24"/>
          <w:lang w:val="da-DK" w:eastAsia="hu-HU"/>
        </w:rPr>
      </w:pPr>
      <w:r w:rsidRPr="00BF10CD">
        <w:rPr>
          <w:rFonts w:eastAsia="Times New Roman"/>
          <w:sz w:val="24"/>
          <w:szCs w:val="24"/>
          <w:highlight w:val="yellow"/>
          <w:lang w:val="da-DK" w:eastAsia="hu-HU"/>
        </w:rPr>
        <w:t>A szabad kapacitás kihasználása érdekében a Társuláson kívüli települések részére is nyújthat ellátást.</w:t>
      </w:r>
    </w:p>
    <w:p w:rsidR="00BF10CD" w:rsidRPr="00BF10CD" w:rsidRDefault="00BF10CD" w:rsidP="00BF10CD">
      <w:pPr>
        <w:keepLines/>
        <w:autoSpaceDE w:val="0"/>
        <w:autoSpaceDN w:val="0"/>
        <w:adjustRightInd w:val="0"/>
        <w:spacing w:after="0" w:line="240" w:lineRule="auto"/>
        <w:ind w:left="708"/>
        <w:jc w:val="both"/>
        <w:rPr>
          <w:rFonts w:eastAsia="Times New Roman"/>
          <w:sz w:val="24"/>
          <w:szCs w:val="24"/>
          <w:lang w:val="da-DK" w:eastAsia="hu-HU"/>
        </w:rPr>
      </w:pPr>
    </w:p>
    <w:p w:rsidR="00BF10CD" w:rsidRPr="00BF10CD" w:rsidRDefault="00BF10CD" w:rsidP="00BF10CD">
      <w:pPr>
        <w:keepLines/>
        <w:autoSpaceDE w:val="0"/>
        <w:autoSpaceDN w:val="0"/>
        <w:adjustRightInd w:val="0"/>
        <w:spacing w:after="0" w:line="240" w:lineRule="auto"/>
        <w:ind w:left="708"/>
        <w:jc w:val="both"/>
        <w:rPr>
          <w:rFonts w:eastAsia="Times New Roman"/>
          <w:sz w:val="24"/>
          <w:szCs w:val="24"/>
          <w:lang w:val="da-DK" w:eastAsia="hu-HU"/>
        </w:rPr>
      </w:pPr>
    </w:p>
    <w:p w:rsidR="00BF10CD" w:rsidRPr="00BF10CD" w:rsidRDefault="00BF10CD" w:rsidP="00BF10CD">
      <w:pPr>
        <w:keepLines/>
        <w:autoSpaceDE w:val="0"/>
        <w:autoSpaceDN w:val="0"/>
        <w:adjustRightInd w:val="0"/>
        <w:spacing w:after="0" w:line="240" w:lineRule="auto"/>
        <w:ind w:left="708"/>
        <w:jc w:val="both"/>
        <w:rPr>
          <w:rFonts w:eastAsia="Times New Roman"/>
          <w:sz w:val="24"/>
          <w:szCs w:val="24"/>
          <w:lang w:val="da-DK" w:eastAsia="hu-HU"/>
        </w:rPr>
      </w:pPr>
    </w:p>
    <w:p w:rsidR="00BF10CD" w:rsidRPr="00BF10CD" w:rsidRDefault="00BF10CD" w:rsidP="00BF10CD">
      <w:pPr>
        <w:keepLines/>
        <w:autoSpaceDE w:val="0"/>
        <w:autoSpaceDN w:val="0"/>
        <w:adjustRightInd w:val="0"/>
        <w:spacing w:after="0" w:line="240" w:lineRule="auto"/>
        <w:jc w:val="both"/>
        <w:rPr>
          <w:rFonts w:eastAsia="Times New Roman"/>
          <w:b/>
          <w:sz w:val="24"/>
          <w:szCs w:val="24"/>
          <w:highlight w:val="yellow"/>
          <w:lang w:val="da-DK" w:eastAsia="hu-HU"/>
        </w:rPr>
      </w:pPr>
      <w:r w:rsidRPr="00BF10CD">
        <w:rPr>
          <w:rFonts w:eastAsia="Times New Roman"/>
          <w:b/>
          <w:sz w:val="24"/>
          <w:szCs w:val="24"/>
          <w:highlight w:val="yellow"/>
          <w:lang w:val="da-DK" w:eastAsia="hu-HU"/>
        </w:rPr>
        <w:t>4.3.</w:t>
      </w:r>
      <w:r w:rsidRPr="00BF10CD">
        <w:rPr>
          <w:rFonts w:eastAsia="Times New Roman"/>
          <w:b/>
          <w:sz w:val="24"/>
          <w:szCs w:val="24"/>
          <w:highlight w:val="yellow"/>
          <w:lang w:val="da-DK" w:eastAsia="hu-HU"/>
        </w:rPr>
        <w:tab/>
        <w:t>Közösségi pszichiátriai szolgáltatás</w:t>
      </w:r>
      <w:r w:rsidRPr="00BF10CD">
        <w:rPr>
          <w:rFonts w:eastAsia="Times New Roman"/>
          <w:sz w:val="24"/>
          <w:szCs w:val="24"/>
          <w:highlight w:val="yellow"/>
          <w:lang w:val="da-DK" w:eastAsia="hu-HU"/>
        </w:rPr>
        <w:t xml:space="preserve"> </w:t>
      </w:r>
      <w:r w:rsidRPr="00BF10CD">
        <w:rPr>
          <w:rFonts w:eastAsia="Times New Roman"/>
          <w:b/>
          <w:sz w:val="24"/>
          <w:szCs w:val="24"/>
          <w:highlight w:val="yellow"/>
          <w:lang w:val="da-DK" w:eastAsia="hu-HU"/>
        </w:rPr>
        <w:t>ellátási területe:</w:t>
      </w:r>
    </w:p>
    <w:p w:rsidR="00BF10CD" w:rsidRPr="00BF10CD" w:rsidRDefault="00BF10CD" w:rsidP="00BF10CD">
      <w:pPr>
        <w:keepLines/>
        <w:autoSpaceDE w:val="0"/>
        <w:autoSpaceDN w:val="0"/>
        <w:adjustRightInd w:val="0"/>
        <w:spacing w:after="0" w:line="240" w:lineRule="auto"/>
        <w:jc w:val="both"/>
        <w:rPr>
          <w:rFonts w:eastAsia="Times New Roman"/>
          <w:sz w:val="24"/>
          <w:szCs w:val="24"/>
          <w:highlight w:val="yellow"/>
          <w:lang w:val="da-DK" w:eastAsia="hu-HU"/>
        </w:rPr>
      </w:pPr>
    </w:p>
    <w:p w:rsidR="00BF10CD" w:rsidRPr="00BF10CD" w:rsidRDefault="00BF10CD" w:rsidP="00BF10CD">
      <w:pPr>
        <w:keepLines/>
        <w:autoSpaceDE w:val="0"/>
        <w:autoSpaceDN w:val="0"/>
        <w:adjustRightInd w:val="0"/>
        <w:spacing w:after="0" w:line="240" w:lineRule="auto"/>
        <w:ind w:firstLine="708"/>
        <w:contextualSpacing/>
        <w:jc w:val="both"/>
        <w:rPr>
          <w:rFonts w:eastAsia="Times New Roman"/>
          <w:sz w:val="24"/>
          <w:szCs w:val="24"/>
          <w:highlight w:val="yellow"/>
          <w:lang w:val="da-DK" w:eastAsia="hu-HU"/>
        </w:rPr>
      </w:pPr>
      <w:r w:rsidRPr="00BF10CD">
        <w:rPr>
          <w:rFonts w:eastAsia="Times New Roman"/>
          <w:sz w:val="24"/>
          <w:szCs w:val="24"/>
          <w:highlight w:val="yellow"/>
          <w:lang w:val="da-DK" w:eastAsia="hu-HU"/>
        </w:rPr>
        <w:t>Szekszárd Megyei Jogú Város Önkormányzata,</w:t>
      </w:r>
    </w:p>
    <w:p w:rsidR="00BF10CD" w:rsidRPr="00BF10CD" w:rsidRDefault="00BF10CD" w:rsidP="00BF10CD">
      <w:pPr>
        <w:keepLines/>
        <w:autoSpaceDE w:val="0"/>
        <w:autoSpaceDN w:val="0"/>
        <w:adjustRightInd w:val="0"/>
        <w:spacing w:after="0" w:line="240" w:lineRule="auto"/>
        <w:ind w:firstLine="708"/>
        <w:contextualSpacing/>
        <w:jc w:val="both"/>
        <w:rPr>
          <w:rFonts w:eastAsia="Times New Roman"/>
          <w:sz w:val="24"/>
          <w:szCs w:val="24"/>
          <w:highlight w:val="yellow"/>
          <w:lang w:val="da-DK" w:eastAsia="hu-HU"/>
        </w:rPr>
      </w:pPr>
      <w:r w:rsidRPr="00BF10CD">
        <w:rPr>
          <w:rFonts w:eastAsia="Times New Roman"/>
          <w:sz w:val="24"/>
          <w:szCs w:val="24"/>
          <w:highlight w:val="yellow"/>
          <w:lang w:val="da-DK" w:eastAsia="hu-HU"/>
        </w:rPr>
        <w:lastRenderedPageBreak/>
        <w:t xml:space="preserve">Szálka Község Önkormányzata, </w:t>
      </w:r>
    </w:p>
    <w:p w:rsidR="00BF10CD" w:rsidRPr="00BF10CD" w:rsidRDefault="00BF10CD" w:rsidP="00BF10CD">
      <w:pPr>
        <w:keepLines/>
        <w:autoSpaceDE w:val="0"/>
        <w:autoSpaceDN w:val="0"/>
        <w:adjustRightInd w:val="0"/>
        <w:spacing w:after="0" w:line="240" w:lineRule="auto"/>
        <w:ind w:firstLine="708"/>
        <w:contextualSpacing/>
        <w:jc w:val="both"/>
        <w:rPr>
          <w:rFonts w:eastAsia="Times New Roman"/>
          <w:sz w:val="24"/>
          <w:szCs w:val="24"/>
          <w:highlight w:val="yellow"/>
          <w:lang w:val="da-DK" w:eastAsia="hu-HU"/>
        </w:rPr>
      </w:pPr>
      <w:r w:rsidRPr="00BF10CD">
        <w:rPr>
          <w:rFonts w:eastAsia="Times New Roman"/>
          <w:sz w:val="24"/>
          <w:szCs w:val="24"/>
          <w:highlight w:val="yellow"/>
          <w:lang w:val="da-DK" w:eastAsia="hu-HU"/>
        </w:rPr>
        <w:t>Őcsény Község Önkormányzata,</w:t>
      </w:r>
    </w:p>
    <w:p w:rsidR="00BF10CD" w:rsidRPr="00BF10CD" w:rsidRDefault="00BF10CD" w:rsidP="00BF10CD">
      <w:pPr>
        <w:tabs>
          <w:tab w:val="left" w:pos="720"/>
        </w:tabs>
        <w:spacing w:after="0" w:line="240" w:lineRule="auto"/>
        <w:jc w:val="both"/>
        <w:rPr>
          <w:rFonts w:eastAsia="Times New Roman"/>
          <w:sz w:val="24"/>
          <w:szCs w:val="24"/>
          <w:highlight w:val="yellow"/>
          <w:lang w:eastAsia="hu-HU"/>
        </w:rPr>
      </w:pPr>
      <w:r w:rsidRPr="00BF10CD">
        <w:rPr>
          <w:rFonts w:eastAsia="Times New Roman"/>
          <w:sz w:val="24"/>
          <w:szCs w:val="24"/>
          <w:lang w:val="da-DK" w:eastAsia="hu-HU"/>
        </w:rPr>
        <w:tab/>
      </w:r>
      <w:r w:rsidRPr="00BF10CD">
        <w:rPr>
          <w:rFonts w:eastAsia="Times New Roman"/>
          <w:sz w:val="24"/>
          <w:szCs w:val="24"/>
          <w:highlight w:val="yellow"/>
          <w:lang w:val="da-DK" w:eastAsia="hu-HU"/>
        </w:rPr>
        <w:t>Decs Nagyközség Önkormányzata,</w:t>
      </w:r>
    </w:p>
    <w:p w:rsidR="00BF10CD" w:rsidRPr="00BF10CD" w:rsidRDefault="00BF10CD" w:rsidP="00BF10CD">
      <w:pPr>
        <w:keepLines/>
        <w:autoSpaceDE w:val="0"/>
        <w:autoSpaceDN w:val="0"/>
        <w:adjustRightInd w:val="0"/>
        <w:spacing w:after="0" w:line="240" w:lineRule="auto"/>
        <w:ind w:firstLine="708"/>
        <w:contextualSpacing/>
        <w:jc w:val="both"/>
        <w:rPr>
          <w:rFonts w:eastAsia="Times New Roman"/>
          <w:sz w:val="24"/>
          <w:szCs w:val="24"/>
          <w:highlight w:val="yellow"/>
          <w:lang w:val="da-DK" w:eastAsia="hu-HU"/>
        </w:rPr>
      </w:pPr>
      <w:r w:rsidRPr="00BF10CD">
        <w:rPr>
          <w:rFonts w:eastAsia="Times New Roman"/>
          <w:sz w:val="24"/>
          <w:szCs w:val="24"/>
          <w:highlight w:val="yellow"/>
          <w:lang w:val="da-DK" w:eastAsia="hu-HU"/>
        </w:rPr>
        <w:t>Zomba Község Önkormányzata,</w:t>
      </w:r>
    </w:p>
    <w:p w:rsidR="00BF10CD" w:rsidRPr="00BF10CD" w:rsidRDefault="00BF10CD" w:rsidP="00BF10CD">
      <w:pPr>
        <w:tabs>
          <w:tab w:val="left" w:pos="720"/>
        </w:tabs>
        <w:spacing w:after="0" w:line="240" w:lineRule="auto"/>
        <w:jc w:val="both"/>
        <w:rPr>
          <w:rFonts w:eastAsia="Times New Roman"/>
          <w:sz w:val="24"/>
          <w:szCs w:val="24"/>
          <w:highlight w:val="yellow"/>
          <w:lang w:val="da-DK" w:eastAsia="hu-HU"/>
        </w:rPr>
      </w:pPr>
      <w:r w:rsidRPr="00BF10CD">
        <w:rPr>
          <w:rFonts w:eastAsia="Times New Roman"/>
          <w:sz w:val="24"/>
          <w:szCs w:val="24"/>
          <w:lang w:val="da-DK" w:eastAsia="hu-HU"/>
        </w:rPr>
        <w:tab/>
      </w:r>
      <w:r w:rsidRPr="00BF10CD">
        <w:rPr>
          <w:rFonts w:eastAsia="Times New Roman"/>
          <w:sz w:val="24"/>
          <w:szCs w:val="24"/>
          <w:highlight w:val="yellow"/>
          <w:lang w:val="da-DK" w:eastAsia="hu-HU"/>
        </w:rPr>
        <w:t>Harc Község Önkormányzata</w:t>
      </w:r>
    </w:p>
    <w:p w:rsidR="00BF10CD" w:rsidRPr="00BF10CD" w:rsidRDefault="00BF10CD" w:rsidP="00BF10CD">
      <w:pPr>
        <w:tabs>
          <w:tab w:val="left" w:pos="720"/>
        </w:tabs>
        <w:spacing w:after="0" w:line="240" w:lineRule="auto"/>
        <w:jc w:val="both"/>
        <w:rPr>
          <w:rFonts w:eastAsia="Times New Roman"/>
          <w:sz w:val="24"/>
          <w:szCs w:val="24"/>
          <w:highlight w:val="yellow"/>
          <w:lang w:val="da-DK" w:eastAsia="hu-HU"/>
        </w:rPr>
      </w:pPr>
    </w:p>
    <w:p w:rsidR="00BF10CD" w:rsidRPr="00BF10CD" w:rsidRDefault="00BF10CD" w:rsidP="00BF10CD">
      <w:pPr>
        <w:keepLines/>
        <w:autoSpaceDE w:val="0"/>
        <w:autoSpaceDN w:val="0"/>
        <w:adjustRightInd w:val="0"/>
        <w:spacing w:after="0" w:line="240" w:lineRule="auto"/>
        <w:contextualSpacing/>
        <w:jc w:val="both"/>
        <w:rPr>
          <w:rFonts w:eastAsia="Times New Roman"/>
          <w:b/>
          <w:sz w:val="24"/>
          <w:szCs w:val="24"/>
          <w:highlight w:val="yellow"/>
          <w:lang w:val="da-DK" w:eastAsia="hu-HU"/>
        </w:rPr>
      </w:pPr>
      <w:r w:rsidRPr="00BF10CD">
        <w:rPr>
          <w:rFonts w:eastAsia="Times New Roman"/>
          <w:b/>
          <w:sz w:val="24"/>
          <w:szCs w:val="24"/>
          <w:highlight w:val="yellow"/>
          <w:lang w:val="da-DK" w:eastAsia="hu-HU"/>
        </w:rPr>
        <w:t>4.4.</w:t>
      </w:r>
      <w:r w:rsidRPr="00BF10CD">
        <w:rPr>
          <w:rFonts w:eastAsia="Times New Roman"/>
          <w:b/>
          <w:sz w:val="24"/>
          <w:szCs w:val="24"/>
          <w:highlight w:val="yellow"/>
          <w:lang w:val="da-DK" w:eastAsia="hu-HU"/>
        </w:rPr>
        <w:tab/>
        <w:t>Utcai szociális munka szolgáltatás</w:t>
      </w:r>
      <w:r w:rsidRPr="00BF10CD">
        <w:rPr>
          <w:rFonts w:eastAsia="Times New Roman"/>
          <w:sz w:val="24"/>
          <w:szCs w:val="24"/>
          <w:highlight w:val="yellow"/>
          <w:lang w:val="da-DK" w:eastAsia="hu-HU"/>
        </w:rPr>
        <w:t xml:space="preserve"> </w:t>
      </w:r>
      <w:r w:rsidRPr="00BF10CD">
        <w:rPr>
          <w:rFonts w:eastAsia="Times New Roman"/>
          <w:b/>
          <w:sz w:val="24"/>
          <w:szCs w:val="24"/>
          <w:highlight w:val="yellow"/>
          <w:lang w:val="da-DK" w:eastAsia="hu-HU"/>
        </w:rPr>
        <w:t>ellátási területe:</w:t>
      </w:r>
    </w:p>
    <w:p w:rsidR="00BF10CD" w:rsidRPr="00BF10CD" w:rsidRDefault="00BF10CD" w:rsidP="00BF10CD">
      <w:pPr>
        <w:keepLines/>
        <w:autoSpaceDE w:val="0"/>
        <w:autoSpaceDN w:val="0"/>
        <w:adjustRightInd w:val="0"/>
        <w:spacing w:after="0" w:line="240" w:lineRule="auto"/>
        <w:contextualSpacing/>
        <w:jc w:val="both"/>
        <w:rPr>
          <w:rFonts w:eastAsia="Times New Roman"/>
          <w:sz w:val="24"/>
          <w:szCs w:val="24"/>
          <w:highlight w:val="yellow"/>
          <w:lang w:val="da-DK" w:eastAsia="hu-HU"/>
        </w:rPr>
      </w:pPr>
    </w:p>
    <w:p w:rsidR="00BF10CD" w:rsidRPr="00BF10CD" w:rsidRDefault="00BF10CD" w:rsidP="00BF10CD">
      <w:pPr>
        <w:keepLines/>
        <w:autoSpaceDE w:val="0"/>
        <w:autoSpaceDN w:val="0"/>
        <w:adjustRightInd w:val="0"/>
        <w:spacing w:after="0" w:line="240" w:lineRule="auto"/>
        <w:ind w:firstLine="708"/>
        <w:contextualSpacing/>
        <w:jc w:val="both"/>
        <w:rPr>
          <w:rFonts w:eastAsia="Times New Roman"/>
          <w:sz w:val="24"/>
          <w:szCs w:val="24"/>
          <w:highlight w:val="yellow"/>
          <w:lang w:val="da-DK" w:eastAsia="hu-HU"/>
        </w:rPr>
      </w:pPr>
      <w:r w:rsidRPr="00BF10CD">
        <w:rPr>
          <w:rFonts w:eastAsia="Times New Roman"/>
          <w:sz w:val="24"/>
          <w:szCs w:val="24"/>
          <w:highlight w:val="yellow"/>
          <w:lang w:val="da-DK" w:eastAsia="hu-HU"/>
        </w:rPr>
        <w:t>Szekszárd Megyei Jogú Város Önkormányzata,</w:t>
      </w:r>
    </w:p>
    <w:p w:rsidR="00BF10CD" w:rsidRPr="00BF10CD" w:rsidRDefault="00BF10CD" w:rsidP="00BF10CD">
      <w:pPr>
        <w:keepLines/>
        <w:autoSpaceDE w:val="0"/>
        <w:autoSpaceDN w:val="0"/>
        <w:adjustRightInd w:val="0"/>
        <w:spacing w:after="0" w:line="240" w:lineRule="auto"/>
        <w:ind w:firstLine="708"/>
        <w:contextualSpacing/>
        <w:jc w:val="both"/>
        <w:rPr>
          <w:rFonts w:eastAsia="Times New Roman"/>
          <w:sz w:val="24"/>
          <w:szCs w:val="24"/>
          <w:highlight w:val="yellow"/>
          <w:lang w:val="da-DK" w:eastAsia="hu-HU"/>
        </w:rPr>
      </w:pPr>
      <w:r w:rsidRPr="00BF10CD">
        <w:rPr>
          <w:rFonts w:eastAsia="Times New Roman"/>
          <w:sz w:val="24"/>
          <w:szCs w:val="24"/>
          <w:highlight w:val="yellow"/>
          <w:lang w:val="da-DK" w:eastAsia="hu-HU"/>
        </w:rPr>
        <w:t>Szálka Község Önkormányzata,</w:t>
      </w:r>
    </w:p>
    <w:p w:rsidR="00BF10CD" w:rsidRPr="00BF10CD" w:rsidRDefault="00BF10CD" w:rsidP="00BF10CD">
      <w:pPr>
        <w:keepLines/>
        <w:autoSpaceDE w:val="0"/>
        <w:autoSpaceDN w:val="0"/>
        <w:adjustRightInd w:val="0"/>
        <w:spacing w:after="0" w:line="240" w:lineRule="auto"/>
        <w:ind w:firstLine="708"/>
        <w:contextualSpacing/>
        <w:jc w:val="both"/>
        <w:rPr>
          <w:rFonts w:eastAsia="Times New Roman"/>
          <w:sz w:val="24"/>
          <w:szCs w:val="24"/>
          <w:highlight w:val="yellow"/>
          <w:lang w:val="da-DK" w:eastAsia="hu-HU"/>
        </w:rPr>
      </w:pPr>
      <w:r w:rsidRPr="00BF10CD">
        <w:rPr>
          <w:rFonts w:eastAsia="Times New Roman"/>
          <w:sz w:val="24"/>
          <w:szCs w:val="24"/>
          <w:highlight w:val="yellow"/>
          <w:lang w:val="da-DK" w:eastAsia="hu-HU"/>
        </w:rPr>
        <w:t>Őcsény Község Önkormányzata,</w:t>
      </w:r>
    </w:p>
    <w:p w:rsidR="00BF10CD" w:rsidRPr="00BF10CD" w:rsidRDefault="00BF10CD" w:rsidP="00BF10CD">
      <w:pPr>
        <w:keepLines/>
        <w:autoSpaceDE w:val="0"/>
        <w:autoSpaceDN w:val="0"/>
        <w:adjustRightInd w:val="0"/>
        <w:spacing w:after="0" w:line="240" w:lineRule="auto"/>
        <w:ind w:firstLine="708"/>
        <w:contextualSpacing/>
        <w:jc w:val="both"/>
        <w:rPr>
          <w:rFonts w:eastAsia="Times New Roman"/>
          <w:sz w:val="24"/>
          <w:szCs w:val="24"/>
          <w:highlight w:val="yellow"/>
          <w:lang w:val="da-DK" w:eastAsia="hu-HU"/>
        </w:rPr>
      </w:pPr>
      <w:r w:rsidRPr="00BF10CD">
        <w:rPr>
          <w:rFonts w:eastAsia="Times New Roman"/>
          <w:sz w:val="24"/>
          <w:szCs w:val="24"/>
          <w:highlight w:val="yellow"/>
          <w:lang w:val="da-DK" w:eastAsia="hu-HU"/>
        </w:rPr>
        <w:t xml:space="preserve">Decs Nagyközség Önkormányzata,  </w:t>
      </w:r>
    </w:p>
    <w:p w:rsidR="00BF10CD" w:rsidRPr="00BF10CD" w:rsidRDefault="00BF10CD" w:rsidP="00BF10CD">
      <w:pPr>
        <w:keepLines/>
        <w:autoSpaceDE w:val="0"/>
        <w:autoSpaceDN w:val="0"/>
        <w:adjustRightInd w:val="0"/>
        <w:spacing w:after="0" w:line="240" w:lineRule="auto"/>
        <w:ind w:firstLine="708"/>
        <w:contextualSpacing/>
        <w:jc w:val="both"/>
        <w:rPr>
          <w:rFonts w:eastAsia="Times New Roman"/>
          <w:sz w:val="24"/>
          <w:szCs w:val="24"/>
          <w:highlight w:val="yellow"/>
          <w:lang w:val="da-DK" w:eastAsia="hu-HU"/>
        </w:rPr>
      </w:pPr>
      <w:r w:rsidRPr="00BF10CD">
        <w:rPr>
          <w:rFonts w:eastAsia="Times New Roman"/>
          <w:sz w:val="24"/>
          <w:szCs w:val="24"/>
          <w:highlight w:val="yellow"/>
          <w:lang w:val="da-DK" w:eastAsia="hu-HU"/>
        </w:rPr>
        <w:t>Bátaszék Város Önkormányzata,</w:t>
      </w:r>
    </w:p>
    <w:p w:rsidR="00BF10CD" w:rsidRPr="00BF10CD" w:rsidRDefault="00BF10CD" w:rsidP="00BF10CD">
      <w:pPr>
        <w:keepLines/>
        <w:autoSpaceDE w:val="0"/>
        <w:autoSpaceDN w:val="0"/>
        <w:adjustRightInd w:val="0"/>
        <w:spacing w:after="0" w:line="240" w:lineRule="auto"/>
        <w:ind w:firstLine="708"/>
        <w:contextualSpacing/>
        <w:jc w:val="both"/>
        <w:rPr>
          <w:rFonts w:eastAsia="Times New Roman"/>
          <w:sz w:val="24"/>
          <w:szCs w:val="24"/>
          <w:highlight w:val="yellow"/>
          <w:lang w:val="da-DK" w:eastAsia="hu-HU"/>
        </w:rPr>
      </w:pPr>
      <w:r w:rsidRPr="00BF10CD">
        <w:rPr>
          <w:rFonts w:eastAsia="Times New Roman"/>
          <w:sz w:val="24"/>
          <w:szCs w:val="24"/>
          <w:highlight w:val="yellow"/>
          <w:lang w:val="da-DK" w:eastAsia="hu-HU"/>
        </w:rPr>
        <w:t>Zomba Község Önkormányzata,</w:t>
      </w:r>
    </w:p>
    <w:p w:rsidR="00BF10CD" w:rsidRPr="00BF10CD" w:rsidRDefault="00BF10CD" w:rsidP="00BF10CD">
      <w:pPr>
        <w:keepLines/>
        <w:autoSpaceDE w:val="0"/>
        <w:autoSpaceDN w:val="0"/>
        <w:adjustRightInd w:val="0"/>
        <w:spacing w:after="0" w:line="240" w:lineRule="auto"/>
        <w:ind w:firstLine="708"/>
        <w:contextualSpacing/>
        <w:jc w:val="both"/>
        <w:rPr>
          <w:rFonts w:eastAsia="Times New Roman"/>
          <w:sz w:val="24"/>
          <w:szCs w:val="24"/>
          <w:highlight w:val="yellow"/>
          <w:lang w:val="da-DK" w:eastAsia="hu-HU"/>
        </w:rPr>
      </w:pPr>
      <w:r w:rsidRPr="00BF10CD">
        <w:rPr>
          <w:rFonts w:eastAsia="Times New Roman"/>
          <w:sz w:val="24"/>
          <w:szCs w:val="24"/>
          <w:highlight w:val="yellow"/>
          <w:lang w:val="da-DK" w:eastAsia="hu-HU"/>
        </w:rPr>
        <w:t>Harc Község Önkormányzata</w:t>
      </w:r>
    </w:p>
    <w:p w:rsidR="00BF10CD" w:rsidRPr="00BF10CD" w:rsidRDefault="00BF10CD" w:rsidP="00BF10CD">
      <w:pPr>
        <w:keepLines/>
        <w:autoSpaceDE w:val="0"/>
        <w:autoSpaceDN w:val="0"/>
        <w:adjustRightInd w:val="0"/>
        <w:spacing w:after="0" w:line="240" w:lineRule="auto"/>
        <w:contextualSpacing/>
        <w:jc w:val="both"/>
        <w:rPr>
          <w:rFonts w:eastAsia="Times New Roman"/>
          <w:sz w:val="24"/>
          <w:szCs w:val="24"/>
          <w:highlight w:val="yellow"/>
          <w:lang w:val="da-DK" w:eastAsia="hu-HU"/>
        </w:rPr>
      </w:pPr>
    </w:p>
    <w:p w:rsidR="00BF10CD" w:rsidRPr="00BF10CD" w:rsidRDefault="00BF10CD" w:rsidP="00BF10CD">
      <w:pPr>
        <w:keepLines/>
        <w:autoSpaceDE w:val="0"/>
        <w:autoSpaceDN w:val="0"/>
        <w:adjustRightInd w:val="0"/>
        <w:spacing w:after="0" w:line="240" w:lineRule="auto"/>
        <w:ind w:left="709" w:hanging="709"/>
        <w:jc w:val="both"/>
        <w:rPr>
          <w:rFonts w:eastAsia="Times New Roman"/>
          <w:b/>
          <w:sz w:val="24"/>
          <w:szCs w:val="24"/>
          <w:highlight w:val="yellow"/>
          <w:lang w:eastAsia="hu-HU"/>
        </w:rPr>
      </w:pPr>
      <w:r w:rsidRPr="00BF10CD">
        <w:rPr>
          <w:rFonts w:eastAsia="Times New Roman"/>
          <w:b/>
          <w:sz w:val="24"/>
          <w:szCs w:val="24"/>
          <w:highlight w:val="yellow"/>
          <w:lang w:eastAsia="hu-HU"/>
        </w:rPr>
        <w:t>4.5.</w:t>
      </w:r>
      <w:r w:rsidRPr="00BF10CD">
        <w:rPr>
          <w:rFonts w:eastAsia="Times New Roman"/>
          <w:b/>
          <w:sz w:val="24"/>
          <w:szCs w:val="24"/>
          <w:highlight w:val="yellow"/>
          <w:lang w:eastAsia="hu-HU"/>
        </w:rPr>
        <w:tab/>
        <w:t>Éjjeli menedékhely, illetve hajléktalan személyek átmeneti szállása szolgáltatás országos illetékességű szolgáltatásként valamennyi társult település önkormányzata részére biztosított:</w:t>
      </w:r>
    </w:p>
    <w:p w:rsidR="00BF10CD" w:rsidRPr="00BF10CD" w:rsidRDefault="00BF10CD" w:rsidP="00BF10CD">
      <w:pPr>
        <w:keepLines/>
        <w:autoSpaceDE w:val="0"/>
        <w:autoSpaceDN w:val="0"/>
        <w:adjustRightInd w:val="0"/>
        <w:spacing w:after="0" w:line="240" w:lineRule="auto"/>
        <w:jc w:val="both"/>
        <w:rPr>
          <w:rFonts w:eastAsia="Times New Roman"/>
          <w:b/>
          <w:sz w:val="24"/>
          <w:szCs w:val="24"/>
          <w:highlight w:val="yellow"/>
          <w:lang w:val="da-DK" w:eastAsia="hu-HU"/>
        </w:rPr>
      </w:pPr>
    </w:p>
    <w:p w:rsidR="00BF10CD" w:rsidRPr="00BF10CD" w:rsidRDefault="00BF10CD" w:rsidP="00BF10CD">
      <w:pPr>
        <w:keepLines/>
        <w:autoSpaceDE w:val="0"/>
        <w:autoSpaceDN w:val="0"/>
        <w:adjustRightInd w:val="0"/>
        <w:spacing w:after="0" w:line="240" w:lineRule="auto"/>
        <w:contextualSpacing/>
        <w:jc w:val="both"/>
        <w:rPr>
          <w:rFonts w:eastAsia="Times New Roman"/>
          <w:sz w:val="24"/>
          <w:szCs w:val="24"/>
          <w:highlight w:val="yellow"/>
          <w:lang w:val="da-DK" w:eastAsia="hu-HU"/>
        </w:rPr>
      </w:pPr>
      <w:r w:rsidRPr="00BF10CD">
        <w:rPr>
          <w:rFonts w:eastAsia="Times New Roman"/>
          <w:sz w:val="24"/>
          <w:szCs w:val="24"/>
          <w:lang w:val="da-DK" w:eastAsia="hu-HU"/>
        </w:rPr>
        <w:tab/>
      </w:r>
      <w:r w:rsidRPr="00BF10CD">
        <w:rPr>
          <w:rFonts w:eastAsia="Times New Roman"/>
          <w:sz w:val="24"/>
          <w:szCs w:val="24"/>
          <w:highlight w:val="yellow"/>
          <w:lang w:val="da-DK" w:eastAsia="hu-HU"/>
        </w:rPr>
        <w:t>Szekszárd Megyei Jogú Város Önkormányzata,</w:t>
      </w:r>
    </w:p>
    <w:p w:rsidR="00BF10CD" w:rsidRPr="00BF10CD" w:rsidRDefault="00BF10CD" w:rsidP="00BF10CD">
      <w:pPr>
        <w:keepLines/>
        <w:autoSpaceDE w:val="0"/>
        <w:autoSpaceDN w:val="0"/>
        <w:adjustRightInd w:val="0"/>
        <w:spacing w:after="0" w:line="240" w:lineRule="auto"/>
        <w:ind w:left="708"/>
        <w:contextualSpacing/>
        <w:jc w:val="both"/>
        <w:rPr>
          <w:rFonts w:eastAsia="Times New Roman"/>
          <w:sz w:val="24"/>
          <w:szCs w:val="24"/>
          <w:highlight w:val="yellow"/>
          <w:lang w:val="da-DK" w:eastAsia="hu-HU"/>
        </w:rPr>
      </w:pPr>
      <w:r w:rsidRPr="00BF10CD">
        <w:rPr>
          <w:rFonts w:eastAsia="Times New Roman"/>
          <w:sz w:val="24"/>
          <w:szCs w:val="24"/>
          <w:highlight w:val="yellow"/>
          <w:lang w:val="da-DK" w:eastAsia="hu-HU"/>
        </w:rPr>
        <w:t>Szálka Község Önkormányzata,</w:t>
      </w:r>
    </w:p>
    <w:p w:rsidR="00BF10CD" w:rsidRPr="00BF10CD" w:rsidRDefault="00BF10CD" w:rsidP="00BF10CD">
      <w:pPr>
        <w:keepLines/>
        <w:autoSpaceDE w:val="0"/>
        <w:autoSpaceDN w:val="0"/>
        <w:adjustRightInd w:val="0"/>
        <w:spacing w:after="0" w:line="240" w:lineRule="auto"/>
        <w:ind w:firstLine="708"/>
        <w:contextualSpacing/>
        <w:jc w:val="both"/>
        <w:rPr>
          <w:rFonts w:eastAsia="Times New Roman"/>
          <w:sz w:val="24"/>
          <w:szCs w:val="24"/>
          <w:highlight w:val="yellow"/>
          <w:lang w:val="da-DK" w:eastAsia="hu-HU"/>
        </w:rPr>
      </w:pPr>
      <w:r w:rsidRPr="00BF10CD">
        <w:rPr>
          <w:rFonts w:eastAsia="Times New Roman"/>
          <w:sz w:val="24"/>
          <w:szCs w:val="24"/>
          <w:highlight w:val="yellow"/>
          <w:lang w:val="da-DK" w:eastAsia="hu-HU"/>
        </w:rPr>
        <w:t>Őcsény Község Önkormányzata,</w:t>
      </w:r>
    </w:p>
    <w:p w:rsidR="00BF10CD" w:rsidRPr="00BF10CD" w:rsidRDefault="00BF10CD" w:rsidP="00BF10CD">
      <w:pPr>
        <w:keepLines/>
        <w:autoSpaceDE w:val="0"/>
        <w:autoSpaceDN w:val="0"/>
        <w:adjustRightInd w:val="0"/>
        <w:spacing w:after="0" w:line="240" w:lineRule="auto"/>
        <w:ind w:firstLine="708"/>
        <w:contextualSpacing/>
        <w:jc w:val="both"/>
        <w:rPr>
          <w:rFonts w:eastAsia="Times New Roman"/>
          <w:sz w:val="24"/>
          <w:szCs w:val="24"/>
          <w:highlight w:val="yellow"/>
          <w:lang w:val="da-DK" w:eastAsia="hu-HU"/>
        </w:rPr>
      </w:pPr>
      <w:r w:rsidRPr="00BF10CD">
        <w:rPr>
          <w:rFonts w:eastAsia="Times New Roman"/>
          <w:sz w:val="24"/>
          <w:szCs w:val="24"/>
          <w:highlight w:val="yellow"/>
          <w:lang w:val="da-DK" w:eastAsia="hu-HU"/>
        </w:rPr>
        <w:t xml:space="preserve">Decs Nagyközség Önkormányzata,  </w:t>
      </w:r>
    </w:p>
    <w:p w:rsidR="00BF10CD" w:rsidRPr="00BF10CD" w:rsidRDefault="00BF10CD" w:rsidP="00BF10CD">
      <w:pPr>
        <w:keepLines/>
        <w:autoSpaceDE w:val="0"/>
        <w:autoSpaceDN w:val="0"/>
        <w:adjustRightInd w:val="0"/>
        <w:spacing w:after="0" w:line="240" w:lineRule="auto"/>
        <w:ind w:firstLine="708"/>
        <w:contextualSpacing/>
        <w:jc w:val="both"/>
        <w:rPr>
          <w:rFonts w:eastAsia="Times New Roman"/>
          <w:sz w:val="24"/>
          <w:szCs w:val="24"/>
          <w:highlight w:val="yellow"/>
          <w:lang w:val="da-DK" w:eastAsia="hu-HU"/>
        </w:rPr>
      </w:pPr>
      <w:r w:rsidRPr="00BF10CD">
        <w:rPr>
          <w:rFonts w:eastAsia="Times New Roman"/>
          <w:sz w:val="24"/>
          <w:szCs w:val="24"/>
          <w:highlight w:val="yellow"/>
          <w:lang w:val="da-DK" w:eastAsia="hu-HU"/>
        </w:rPr>
        <w:t>Bátaszék Város Önkormányzata,</w:t>
      </w:r>
    </w:p>
    <w:p w:rsidR="00BF10CD" w:rsidRPr="00BF10CD" w:rsidRDefault="00BF10CD" w:rsidP="00BF10CD">
      <w:pPr>
        <w:keepLines/>
        <w:autoSpaceDE w:val="0"/>
        <w:autoSpaceDN w:val="0"/>
        <w:adjustRightInd w:val="0"/>
        <w:spacing w:after="0" w:line="240" w:lineRule="auto"/>
        <w:ind w:firstLine="708"/>
        <w:contextualSpacing/>
        <w:jc w:val="both"/>
        <w:rPr>
          <w:rFonts w:eastAsia="Times New Roman"/>
          <w:sz w:val="24"/>
          <w:szCs w:val="24"/>
          <w:highlight w:val="yellow"/>
          <w:lang w:val="da-DK" w:eastAsia="hu-HU"/>
        </w:rPr>
      </w:pPr>
      <w:r w:rsidRPr="00BF10CD">
        <w:rPr>
          <w:rFonts w:eastAsia="Times New Roman"/>
          <w:sz w:val="24"/>
          <w:szCs w:val="24"/>
          <w:highlight w:val="yellow"/>
          <w:lang w:val="da-DK" w:eastAsia="hu-HU"/>
        </w:rPr>
        <w:t>Szedres Község Önkormányzata,</w:t>
      </w:r>
    </w:p>
    <w:p w:rsidR="00BF10CD" w:rsidRPr="00BF10CD" w:rsidRDefault="00BF10CD" w:rsidP="00BF10CD">
      <w:pPr>
        <w:keepLines/>
        <w:autoSpaceDE w:val="0"/>
        <w:autoSpaceDN w:val="0"/>
        <w:adjustRightInd w:val="0"/>
        <w:spacing w:after="0" w:line="240" w:lineRule="auto"/>
        <w:ind w:firstLine="708"/>
        <w:contextualSpacing/>
        <w:jc w:val="both"/>
        <w:rPr>
          <w:rFonts w:eastAsia="Times New Roman"/>
          <w:sz w:val="24"/>
          <w:szCs w:val="24"/>
          <w:highlight w:val="yellow"/>
          <w:lang w:val="da-DK" w:eastAsia="hu-HU"/>
        </w:rPr>
      </w:pPr>
      <w:r w:rsidRPr="00BF10CD">
        <w:rPr>
          <w:rFonts w:eastAsia="Times New Roman"/>
          <w:sz w:val="24"/>
          <w:szCs w:val="24"/>
          <w:highlight w:val="yellow"/>
          <w:lang w:val="da-DK" w:eastAsia="hu-HU"/>
        </w:rPr>
        <w:t>Zomba Község Önkormányzata,</w:t>
      </w:r>
    </w:p>
    <w:p w:rsidR="00BF10CD" w:rsidRPr="00BF10CD" w:rsidRDefault="00BF10CD" w:rsidP="00BF10CD">
      <w:pPr>
        <w:keepLines/>
        <w:autoSpaceDE w:val="0"/>
        <w:autoSpaceDN w:val="0"/>
        <w:adjustRightInd w:val="0"/>
        <w:spacing w:after="0" w:line="240" w:lineRule="auto"/>
        <w:ind w:firstLine="708"/>
        <w:contextualSpacing/>
        <w:jc w:val="both"/>
        <w:rPr>
          <w:rFonts w:eastAsia="Times New Roman"/>
          <w:sz w:val="24"/>
          <w:szCs w:val="24"/>
          <w:highlight w:val="yellow"/>
          <w:lang w:val="da-DK" w:eastAsia="hu-HU"/>
        </w:rPr>
      </w:pPr>
      <w:r w:rsidRPr="00BF10CD">
        <w:rPr>
          <w:rFonts w:eastAsia="Times New Roman"/>
          <w:sz w:val="24"/>
          <w:szCs w:val="24"/>
          <w:highlight w:val="yellow"/>
          <w:lang w:val="da-DK" w:eastAsia="hu-HU"/>
        </w:rPr>
        <w:t>Harc Község Önkormányzata,</w:t>
      </w:r>
    </w:p>
    <w:p w:rsidR="00BF10CD" w:rsidRPr="00BF10CD" w:rsidRDefault="00BF10CD" w:rsidP="00BF10CD">
      <w:pPr>
        <w:keepLines/>
        <w:autoSpaceDE w:val="0"/>
        <w:autoSpaceDN w:val="0"/>
        <w:adjustRightInd w:val="0"/>
        <w:spacing w:after="0" w:line="240" w:lineRule="auto"/>
        <w:ind w:firstLine="708"/>
        <w:contextualSpacing/>
        <w:jc w:val="both"/>
        <w:rPr>
          <w:rFonts w:eastAsia="Times New Roman"/>
          <w:sz w:val="24"/>
          <w:szCs w:val="24"/>
          <w:highlight w:val="yellow"/>
          <w:lang w:val="da-DK" w:eastAsia="hu-HU"/>
        </w:rPr>
      </w:pPr>
      <w:r w:rsidRPr="00BF10CD">
        <w:rPr>
          <w:rFonts w:eastAsia="Times New Roman"/>
          <w:sz w:val="24"/>
          <w:szCs w:val="24"/>
          <w:highlight w:val="yellow"/>
          <w:lang w:val="da-DK" w:eastAsia="hu-HU"/>
        </w:rPr>
        <w:t>Felsőnána Község Önkormányzata,</w:t>
      </w:r>
    </w:p>
    <w:p w:rsidR="00BF10CD" w:rsidRPr="00BF10CD" w:rsidRDefault="00BF10CD" w:rsidP="00BF10CD">
      <w:pPr>
        <w:keepLines/>
        <w:autoSpaceDE w:val="0"/>
        <w:autoSpaceDN w:val="0"/>
        <w:adjustRightInd w:val="0"/>
        <w:spacing w:after="0" w:line="240" w:lineRule="auto"/>
        <w:ind w:firstLine="708"/>
        <w:contextualSpacing/>
        <w:jc w:val="both"/>
        <w:rPr>
          <w:rFonts w:eastAsia="Times New Roman"/>
          <w:sz w:val="24"/>
          <w:szCs w:val="24"/>
          <w:highlight w:val="yellow"/>
          <w:lang w:val="da-DK" w:eastAsia="hu-HU"/>
        </w:rPr>
      </w:pPr>
      <w:r w:rsidRPr="00BF10CD">
        <w:rPr>
          <w:rFonts w:eastAsia="Times New Roman"/>
          <w:sz w:val="24"/>
          <w:szCs w:val="24"/>
          <w:highlight w:val="yellow"/>
          <w:lang w:val="da-DK" w:eastAsia="hu-HU"/>
        </w:rPr>
        <w:t>Kéty Község Önkormányzata,</w:t>
      </w:r>
    </w:p>
    <w:p w:rsidR="00BF10CD" w:rsidRPr="00BF10CD" w:rsidRDefault="00BF10CD" w:rsidP="00BF10CD">
      <w:pPr>
        <w:keepLines/>
        <w:autoSpaceDE w:val="0"/>
        <w:autoSpaceDN w:val="0"/>
        <w:adjustRightInd w:val="0"/>
        <w:spacing w:after="0" w:line="240" w:lineRule="auto"/>
        <w:ind w:firstLine="708"/>
        <w:contextualSpacing/>
        <w:jc w:val="both"/>
        <w:rPr>
          <w:rFonts w:eastAsia="Times New Roman"/>
          <w:sz w:val="24"/>
          <w:szCs w:val="24"/>
          <w:highlight w:val="yellow"/>
          <w:lang w:val="da-DK" w:eastAsia="hu-HU"/>
        </w:rPr>
      </w:pPr>
      <w:r w:rsidRPr="00BF10CD">
        <w:rPr>
          <w:rFonts w:eastAsia="Times New Roman"/>
          <w:sz w:val="24"/>
          <w:szCs w:val="24"/>
          <w:highlight w:val="yellow"/>
          <w:lang w:val="da-DK" w:eastAsia="hu-HU"/>
        </w:rPr>
        <w:t>Murga Község Önkormányzata</w:t>
      </w:r>
    </w:p>
    <w:p w:rsidR="00BF10CD" w:rsidRPr="00BF10CD" w:rsidRDefault="00BF10CD" w:rsidP="00BF10CD">
      <w:pPr>
        <w:keepLines/>
        <w:autoSpaceDE w:val="0"/>
        <w:autoSpaceDN w:val="0"/>
        <w:adjustRightInd w:val="0"/>
        <w:spacing w:after="0" w:line="240" w:lineRule="auto"/>
        <w:jc w:val="both"/>
        <w:rPr>
          <w:rFonts w:eastAsia="Times New Roman"/>
          <w:sz w:val="24"/>
          <w:szCs w:val="24"/>
          <w:highlight w:val="yellow"/>
          <w:lang w:val="da-DK" w:eastAsia="hu-HU"/>
        </w:rPr>
      </w:pPr>
    </w:p>
    <w:p w:rsidR="00BF10CD" w:rsidRPr="00BF10CD" w:rsidRDefault="00BF10CD" w:rsidP="00BF10CD">
      <w:pPr>
        <w:keepLines/>
        <w:autoSpaceDE w:val="0"/>
        <w:autoSpaceDN w:val="0"/>
        <w:adjustRightInd w:val="0"/>
        <w:spacing w:after="0" w:line="240" w:lineRule="auto"/>
        <w:jc w:val="both"/>
        <w:rPr>
          <w:rFonts w:eastAsia="Times New Roman"/>
          <w:sz w:val="24"/>
          <w:szCs w:val="24"/>
          <w:highlight w:val="yellow"/>
          <w:lang w:val="da-DK" w:eastAsia="hu-HU"/>
        </w:rPr>
      </w:pPr>
    </w:p>
    <w:p w:rsidR="00BF10CD" w:rsidRPr="00BF10CD" w:rsidRDefault="00BF10CD" w:rsidP="00BF10CD">
      <w:pPr>
        <w:keepLines/>
        <w:autoSpaceDE w:val="0"/>
        <w:autoSpaceDN w:val="0"/>
        <w:adjustRightInd w:val="0"/>
        <w:spacing w:after="0" w:line="240" w:lineRule="auto"/>
        <w:ind w:left="567" w:hanging="567"/>
        <w:jc w:val="both"/>
        <w:rPr>
          <w:rFonts w:eastAsia="Times New Roman"/>
          <w:b/>
          <w:sz w:val="24"/>
          <w:szCs w:val="24"/>
          <w:highlight w:val="yellow"/>
          <w:lang w:eastAsia="hu-HU"/>
        </w:rPr>
      </w:pPr>
      <w:r w:rsidRPr="00BF10CD">
        <w:rPr>
          <w:rFonts w:eastAsia="Times New Roman"/>
          <w:b/>
          <w:sz w:val="24"/>
          <w:szCs w:val="24"/>
          <w:highlight w:val="yellow"/>
          <w:lang w:val="da-DK" w:eastAsia="hu-HU"/>
        </w:rPr>
        <w:t>4.6.</w:t>
      </w:r>
      <w:r w:rsidRPr="00BF10CD">
        <w:rPr>
          <w:rFonts w:eastAsia="Times New Roman"/>
          <w:b/>
          <w:sz w:val="24"/>
          <w:szCs w:val="24"/>
          <w:highlight w:val="yellow"/>
          <w:lang w:val="da-DK" w:eastAsia="hu-HU"/>
        </w:rPr>
        <w:tab/>
        <w:t xml:space="preserve">Népkonyha, illetve nappali melegedő szolgáltatás, mint országos illetékességű szolgáltatás </w:t>
      </w:r>
      <w:r w:rsidRPr="00BF10CD">
        <w:rPr>
          <w:rFonts w:eastAsia="Times New Roman"/>
          <w:b/>
          <w:sz w:val="24"/>
          <w:szCs w:val="24"/>
          <w:highlight w:val="yellow"/>
          <w:lang w:eastAsia="hu-HU"/>
        </w:rPr>
        <w:t>valamennyi társult település önkormányzata részére biztosított:</w:t>
      </w:r>
    </w:p>
    <w:p w:rsidR="00BF10CD" w:rsidRPr="00BF10CD" w:rsidRDefault="00BF10CD" w:rsidP="00BF10CD">
      <w:pPr>
        <w:keepLines/>
        <w:autoSpaceDE w:val="0"/>
        <w:autoSpaceDN w:val="0"/>
        <w:adjustRightInd w:val="0"/>
        <w:spacing w:after="0" w:line="240" w:lineRule="auto"/>
        <w:contextualSpacing/>
        <w:jc w:val="both"/>
        <w:rPr>
          <w:rFonts w:eastAsia="Times New Roman"/>
          <w:b/>
          <w:sz w:val="24"/>
          <w:szCs w:val="24"/>
          <w:highlight w:val="yellow"/>
          <w:lang w:val="da-DK" w:eastAsia="hu-HU"/>
        </w:rPr>
      </w:pPr>
    </w:p>
    <w:p w:rsidR="00BF10CD" w:rsidRPr="00BF10CD" w:rsidRDefault="00BF10CD" w:rsidP="00BF10CD">
      <w:pPr>
        <w:keepLines/>
        <w:autoSpaceDE w:val="0"/>
        <w:autoSpaceDN w:val="0"/>
        <w:adjustRightInd w:val="0"/>
        <w:spacing w:after="0" w:line="240" w:lineRule="auto"/>
        <w:ind w:firstLine="567"/>
        <w:contextualSpacing/>
        <w:jc w:val="both"/>
        <w:rPr>
          <w:rFonts w:eastAsia="Times New Roman"/>
          <w:sz w:val="24"/>
          <w:szCs w:val="24"/>
          <w:highlight w:val="yellow"/>
          <w:lang w:val="da-DK" w:eastAsia="hu-HU"/>
        </w:rPr>
      </w:pPr>
      <w:r w:rsidRPr="00BF10CD">
        <w:rPr>
          <w:rFonts w:eastAsia="Times New Roman"/>
          <w:sz w:val="24"/>
          <w:szCs w:val="24"/>
          <w:highlight w:val="yellow"/>
          <w:lang w:val="da-DK" w:eastAsia="hu-HU"/>
        </w:rPr>
        <w:t>Szekszárd Megyei Jogú Város Önkormányzata,</w:t>
      </w:r>
    </w:p>
    <w:p w:rsidR="00BF10CD" w:rsidRPr="00BF10CD" w:rsidRDefault="00BF10CD" w:rsidP="00BF10CD">
      <w:pPr>
        <w:keepLines/>
        <w:autoSpaceDE w:val="0"/>
        <w:autoSpaceDN w:val="0"/>
        <w:adjustRightInd w:val="0"/>
        <w:spacing w:after="0" w:line="240" w:lineRule="auto"/>
        <w:ind w:firstLine="567"/>
        <w:contextualSpacing/>
        <w:jc w:val="both"/>
        <w:rPr>
          <w:rFonts w:eastAsia="Times New Roman"/>
          <w:sz w:val="24"/>
          <w:szCs w:val="24"/>
          <w:highlight w:val="yellow"/>
          <w:lang w:val="da-DK" w:eastAsia="hu-HU"/>
        </w:rPr>
      </w:pPr>
      <w:r w:rsidRPr="00BF10CD">
        <w:rPr>
          <w:rFonts w:eastAsia="Times New Roman"/>
          <w:sz w:val="24"/>
          <w:szCs w:val="24"/>
          <w:highlight w:val="yellow"/>
          <w:lang w:val="da-DK" w:eastAsia="hu-HU"/>
        </w:rPr>
        <w:t>Szálka Község Önkormányzata,</w:t>
      </w:r>
    </w:p>
    <w:p w:rsidR="00BF10CD" w:rsidRPr="00BF10CD" w:rsidRDefault="00BF10CD" w:rsidP="00BF10CD">
      <w:pPr>
        <w:keepLines/>
        <w:autoSpaceDE w:val="0"/>
        <w:autoSpaceDN w:val="0"/>
        <w:adjustRightInd w:val="0"/>
        <w:spacing w:after="0" w:line="240" w:lineRule="auto"/>
        <w:ind w:firstLine="567"/>
        <w:contextualSpacing/>
        <w:jc w:val="both"/>
        <w:rPr>
          <w:rFonts w:eastAsia="Times New Roman"/>
          <w:sz w:val="24"/>
          <w:szCs w:val="24"/>
          <w:highlight w:val="yellow"/>
          <w:lang w:val="da-DK" w:eastAsia="hu-HU"/>
        </w:rPr>
      </w:pPr>
      <w:r w:rsidRPr="00BF10CD">
        <w:rPr>
          <w:rFonts w:eastAsia="Times New Roman"/>
          <w:sz w:val="24"/>
          <w:szCs w:val="24"/>
          <w:highlight w:val="yellow"/>
          <w:lang w:val="da-DK" w:eastAsia="hu-HU"/>
        </w:rPr>
        <w:t>Őcsény Község Önkormányzata,</w:t>
      </w:r>
    </w:p>
    <w:p w:rsidR="00BF10CD" w:rsidRPr="00BF10CD" w:rsidRDefault="00BF10CD" w:rsidP="00BF10CD">
      <w:pPr>
        <w:keepLines/>
        <w:autoSpaceDE w:val="0"/>
        <w:autoSpaceDN w:val="0"/>
        <w:adjustRightInd w:val="0"/>
        <w:spacing w:after="0" w:line="240" w:lineRule="auto"/>
        <w:ind w:firstLine="567"/>
        <w:contextualSpacing/>
        <w:jc w:val="both"/>
        <w:rPr>
          <w:rFonts w:eastAsia="Times New Roman"/>
          <w:sz w:val="24"/>
          <w:szCs w:val="24"/>
          <w:highlight w:val="yellow"/>
          <w:lang w:val="da-DK" w:eastAsia="hu-HU"/>
        </w:rPr>
      </w:pPr>
      <w:r w:rsidRPr="00BF10CD">
        <w:rPr>
          <w:rFonts w:eastAsia="Times New Roman"/>
          <w:sz w:val="24"/>
          <w:szCs w:val="24"/>
          <w:highlight w:val="yellow"/>
          <w:lang w:val="da-DK" w:eastAsia="hu-HU"/>
        </w:rPr>
        <w:t xml:space="preserve">Decs Nagyközség Önkormányzata,  </w:t>
      </w:r>
    </w:p>
    <w:p w:rsidR="00BF10CD" w:rsidRPr="00BF10CD" w:rsidRDefault="00BF10CD" w:rsidP="00BF10CD">
      <w:pPr>
        <w:keepLines/>
        <w:autoSpaceDE w:val="0"/>
        <w:autoSpaceDN w:val="0"/>
        <w:adjustRightInd w:val="0"/>
        <w:spacing w:after="0" w:line="240" w:lineRule="auto"/>
        <w:ind w:firstLine="567"/>
        <w:contextualSpacing/>
        <w:jc w:val="both"/>
        <w:rPr>
          <w:rFonts w:eastAsia="Times New Roman"/>
          <w:sz w:val="24"/>
          <w:szCs w:val="24"/>
          <w:highlight w:val="yellow"/>
          <w:lang w:val="da-DK" w:eastAsia="hu-HU"/>
        </w:rPr>
      </w:pPr>
      <w:r w:rsidRPr="00BF10CD">
        <w:rPr>
          <w:rFonts w:eastAsia="Times New Roman"/>
          <w:sz w:val="24"/>
          <w:szCs w:val="24"/>
          <w:highlight w:val="yellow"/>
          <w:lang w:val="da-DK" w:eastAsia="hu-HU"/>
        </w:rPr>
        <w:t>Bátaszék Város Önkormányzata,</w:t>
      </w:r>
    </w:p>
    <w:p w:rsidR="00BF10CD" w:rsidRPr="00BF10CD" w:rsidRDefault="00BF10CD" w:rsidP="00BF10CD">
      <w:pPr>
        <w:keepLines/>
        <w:autoSpaceDE w:val="0"/>
        <w:autoSpaceDN w:val="0"/>
        <w:adjustRightInd w:val="0"/>
        <w:spacing w:after="0" w:line="240" w:lineRule="auto"/>
        <w:ind w:firstLine="567"/>
        <w:contextualSpacing/>
        <w:jc w:val="both"/>
        <w:rPr>
          <w:rFonts w:eastAsia="Times New Roman"/>
          <w:sz w:val="24"/>
          <w:szCs w:val="24"/>
          <w:highlight w:val="yellow"/>
          <w:lang w:val="da-DK" w:eastAsia="hu-HU"/>
        </w:rPr>
      </w:pPr>
      <w:r w:rsidRPr="00BF10CD">
        <w:rPr>
          <w:rFonts w:eastAsia="Times New Roman"/>
          <w:sz w:val="24"/>
          <w:szCs w:val="24"/>
          <w:highlight w:val="yellow"/>
          <w:lang w:val="da-DK" w:eastAsia="hu-HU"/>
        </w:rPr>
        <w:t>Szedres Község Önkormányzata,</w:t>
      </w:r>
    </w:p>
    <w:p w:rsidR="00BF10CD" w:rsidRPr="00BF10CD" w:rsidRDefault="00BF10CD" w:rsidP="00BF10CD">
      <w:pPr>
        <w:keepLines/>
        <w:autoSpaceDE w:val="0"/>
        <w:autoSpaceDN w:val="0"/>
        <w:adjustRightInd w:val="0"/>
        <w:spacing w:after="0" w:line="240" w:lineRule="auto"/>
        <w:ind w:firstLine="567"/>
        <w:contextualSpacing/>
        <w:jc w:val="both"/>
        <w:rPr>
          <w:rFonts w:eastAsia="Times New Roman"/>
          <w:sz w:val="24"/>
          <w:szCs w:val="24"/>
          <w:highlight w:val="yellow"/>
          <w:lang w:val="da-DK" w:eastAsia="hu-HU"/>
        </w:rPr>
      </w:pPr>
      <w:r w:rsidRPr="00BF10CD">
        <w:rPr>
          <w:rFonts w:eastAsia="Times New Roman"/>
          <w:sz w:val="24"/>
          <w:szCs w:val="24"/>
          <w:highlight w:val="yellow"/>
          <w:lang w:val="da-DK" w:eastAsia="hu-HU"/>
        </w:rPr>
        <w:t>Zomba Község Önkormányzata,</w:t>
      </w:r>
    </w:p>
    <w:p w:rsidR="00BF10CD" w:rsidRPr="00BF10CD" w:rsidRDefault="00BF10CD" w:rsidP="00BF10CD">
      <w:pPr>
        <w:keepLines/>
        <w:autoSpaceDE w:val="0"/>
        <w:autoSpaceDN w:val="0"/>
        <w:adjustRightInd w:val="0"/>
        <w:spacing w:after="0" w:line="240" w:lineRule="auto"/>
        <w:ind w:firstLine="567"/>
        <w:contextualSpacing/>
        <w:jc w:val="both"/>
        <w:rPr>
          <w:rFonts w:eastAsia="Times New Roman"/>
          <w:sz w:val="24"/>
          <w:szCs w:val="24"/>
          <w:highlight w:val="yellow"/>
          <w:lang w:val="da-DK" w:eastAsia="hu-HU"/>
        </w:rPr>
      </w:pPr>
      <w:r w:rsidRPr="00BF10CD">
        <w:rPr>
          <w:rFonts w:eastAsia="Times New Roman"/>
          <w:sz w:val="24"/>
          <w:szCs w:val="24"/>
          <w:highlight w:val="yellow"/>
          <w:lang w:val="da-DK" w:eastAsia="hu-HU"/>
        </w:rPr>
        <w:t>Harc Község Önkormányzata,</w:t>
      </w:r>
    </w:p>
    <w:p w:rsidR="00BF10CD" w:rsidRPr="00BF10CD" w:rsidRDefault="00BF10CD" w:rsidP="00BF10CD">
      <w:pPr>
        <w:keepLines/>
        <w:autoSpaceDE w:val="0"/>
        <w:autoSpaceDN w:val="0"/>
        <w:adjustRightInd w:val="0"/>
        <w:spacing w:after="0" w:line="240" w:lineRule="auto"/>
        <w:ind w:firstLine="567"/>
        <w:contextualSpacing/>
        <w:jc w:val="both"/>
        <w:rPr>
          <w:rFonts w:eastAsia="Times New Roman"/>
          <w:sz w:val="24"/>
          <w:szCs w:val="24"/>
          <w:highlight w:val="yellow"/>
          <w:lang w:val="da-DK" w:eastAsia="hu-HU"/>
        </w:rPr>
      </w:pPr>
      <w:r w:rsidRPr="00BF10CD">
        <w:rPr>
          <w:rFonts w:eastAsia="Times New Roman"/>
          <w:sz w:val="24"/>
          <w:szCs w:val="24"/>
          <w:highlight w:val="yellow"/>
          <w:lang w:val="da-DK" w:eastAsia="hu-HU"/>
        </w:rPr>
        <w:t>Felsőnána Község Önkormányzata,</w:t>
      </w:r>
    </w:p>
    <w:p w:rsidR="00BF10CD" w:rsidRPr="00BF10CD" w:rsidRDefault="00BF10CD" w:rsidP="00BF10CD">
      <w:pPr>
        <w:keepLines/>
        <w:autoSpaceDE w:val="0"/>
        <w:autoSpaceDN w:val="0"/>
        <w:adjustRightInd w:val="0"/>
        <w:spacing w:after="0" w:line="240" w:lineRule="auto"/>
        <w:ind w:firstLine="567"/>
        <w:contextualSpacing/>
        <w:jc w:val="both"/>
        <w:rPr>
          <w:rFonts w:eastAsia="Times New Roman"/>
          <w:sz w:val="24"/>
          <w:szCs w:val="24"/>
          <w:highlight w:val="yellow"/>
          <w:lang w:val="da-DK" w:eastAsia="hu-HU"/>
        </w:rPr>
      </w:pPr>
      <w:r w:rsidRPr="00BF10CD">
        <w:rPr>
          <w:rFonts w:eastAsia="Times New Roman"/>
          <w:sz w:val="24"/>
          <w:szCs w:val="24"/>
          <w:highlight w:val="yellow"/>
          <w:lang w:val="da-DK" w:eastAsia="hu-HU"/>
        </w:rPr>
        <w:t>Kéty Község Önkormányzata,</w:t>
      </w:r>
    </w:p>
    <w:p w:rsidR="00BF10CD" w:rsidRPr="00BF10CD" w:rsidRDefault="00BF10CD" w:rsidP="00BF10CD">
      <w:pPr>
        <w:keepLines/>
        <w:autoSpaceDE w:val="0"/>
        <w:autoSpaceDN w:val="0"/>
        <w:adjustRightInd w:val="0"/>
        <w:spacing w:after="0" w:line="240" w:lineRule="auto"/>
        <w:ind w:firstLine="567"/>
        <w:contextualSpacing/>
        <w:jc w:val="both"/>
        <w:rPr>
          <w:rFonts w:eastAsia="Times New Roman"/>
          <w:sz w:val="24"/>
          <w:szCs w:val="24"/>
          <w:lang w:val="da-DK" w:eastAsia="hu-HU"/>
        </w:rPr>
      </w:pPr>
      <w:r w:rsidRPr="00BF10CD">
        <w:rPr>
          <w:rFonts w:eastAsia="Times New Roman"/>
          <w:sz w:val="24"/>
          <w:szCs w:val="24"/>
          <w:highlight w:val="yellow"/>
          <w:lang w:val="da-DK" w:eastAsia="hu-HU"/>
        </w:rPr>
        <w:t>Murga Község Önkormányzata</w:t>
      </w:r>
    </w:p>
    <w:p w:rsidR="00BF10CD" w:rsidRPr="00BF10CD" w:rsidRDefault="00BF10CD" w:rsidP="00BF10CD">
      <w:pPr>
        <w:tabs>
          <w:tab w:val="left" w:pos="720"/>
        </w:tabs>
        <w:spacing w:after="0" w:line="240" w:lineRule="auto"/>
        <w:jc w:val="both"/>
        <w:rPr>
          <w:rFonts w:eastAsia="Times New Roman"/>
          <w:sz w:val="24"/>
          <w:szCs w:val="24"/>
          <w:lang w:eastAsia="hu-HU"/>
        </w:rPr>
      </w:pPr>
    </w:p>
    <w:p w:rsidR="00BF10CD" w:rsidRPr="00BF10CD" w:rsidRDefault="00BF10CD" w:rsidP="00BF10CD">
      <w:pPr>
        <w:tabs>
          <w:tab w:val="left" w:pos="720"/>
        </w:tabs>
        <w:spacing w:after="0" w:line="240" w:lineRule="auto"/>
        <w:jc w:val="both"/>
        <w:rPr>
          <w:rFonts w:eastAsia="Times New Roman"/>
          <w:sz w:val="24"/>
          <w:szCs w:val="24"/>
          <w:lang w:eastAsia="hu-HU"/>
        </w:rPr>
      </w:pPr>
    </w:p>
    <w:p w:rsidR="00BF10CD" w:rsidRPr="00BF10CD" w:rsidRDefault="00BF10CD" w:rsidP="00BF10CD">
      <w:pPr>
        <w:spacing w:after="0" w:line="240" w:lineRule="auto"/>
        <w:jc w:val="center"/>
        <w:rPr>
          <w:rFonts w:eastAsia="Times New Roman"/>
          <w:b/>
          <w:sz w:val="24"/>
          <w:szCs w:val="24"/>
          <w:lang w:eastAsia="hu-HU"/>
        </w:rPr>
      </w:pPr>
      <w:r w:rsidRPr="00BF10CD">
        <w:rPr>
          <w:rFonts w:eastAsia="Times New Roman"/>
          <w:b/>
          <w:sz w:val="24"/>
          <w:szCs w:val="24"/>
          <w:lang w:eastAsia="hu-HU"/>
        </w:rPr>
        <w:t>III.</w:t>
      </w:r>
    </w:p>
    <w:p w:rsidR="00BF10CD" w:rsidRPr="00BF10CD" w:rsidRDefault="00BF10CD" w:rsidP="00BF10CD">
      <w:pPr>
        <w:spacing w:after="0" w:line="240" w:lineRule="auto"/>
        <w:jc w:val="center"/>
        <w:rPr>
          <w:rFonts w:eastAsia="Times New Roman"/>
          <w:b/>
          <w:sz w:val="24"/>
          <w:szCs w:val="24"/>
          <w:lang w:eastAsia="hu-HU"/>
        </w:rPr>
      </w:pPr>
      <w:r w:rsidRPr="00BF10CD">
        <w:rPr>
          <w:rFonts w:eastAsia="Times New Roman"/>
          <w:b/>
          <w:sz w:val="24"/>
          <w:szCs w:val="24"/>
          <w:lang w:eastAsia="hu-HU"/>
        </w:rPr>
        <w:t>A KÖZÖS FENNTARTÁSÚ INTÉZMÉNYEKKEL KAPCSOLATOS RENDELKEZÉSEK</w:t>
      </w:r>
    </w:p>
    <w:p w:rsidR="00BF10CD" w:rsidRPr="00BF10CD" w:rsidRDefault="00BF10CD" w:rsidP="00BF10CD">
      <w:pPr>
        <w:tabs>
          <w:tab w:val="left" w:pos="720"/>
        </w:tabs>
        <w:spacing w:after="0" w:line="240" w:lineRule="auto"/>
        <w:jc w:val="both"/>
        <w:rPr>
          <w:rFonts w:eastAsia="Times New Roman"/>
          <w:sz w:val="24"/>
          <w:szCs w:val="24"/>
          <w:lang w:eastAsia="hu-HU"/>
        </w:rPr>
      </w:pPr>
    </w:p>
    <w:p w:rsidR="00BF10CD" w:rsidRPr="00BF10CD" w:rsidRDefault="00BF10CD" w:rsidP="00BF10CD">
      <w:pPr>
        <w:tabs>
          <w:tab w:val="left" w:pos="720"/>
        </w:tabs>
        <w:spacing w:after="0" w:line="240" w:lineRule="auto"/>
        <w:jc w:val="both"/>
        <w:rPr>
          <w:rFonts w:eastAsia="Times New Roman"/>
          <w:sz w:val="24"/>
          <w:szCs w:val="24"/>
          <w:lang w:eastAsia="hu-HU"/>
        </w:rPr>
      </w:pPr>
    </w:p>
    <w:p w:rsidR="00BF10CD" w:rsidRPr="00BF10CD" w:rsidRDefault="00BF10CD" w:rsidP="00BF10CD">
      <w:pPr>
        <w:tabs>
          <w:tab w:val="left" w:pos="0"/>
        </w:tabs>
        <w:spacing w:after="0" w:line="240" w:lineRule="auto"/>
        <w:jc w:val="both"/>
        <w:rPr>
          <w:rFonts w:eastAsia="Times New Roman"/>
          <w:b/>
          <w:sz w:val="24"/>
          <w:szCs w:val="24"/>
          <w:lang w:eastAsia="hu-HU"/>
        </w:rPr>
      </w:pPr>
      <w:r w:rsidRPr="00BF10CD">
        <w:rPr>
          <w:rFonts w:eastAsia="Times New Roman"/>
          <w:b/>
          <w:sz w:val="24"/>
          <w:szCs w:val="24"/>
          <w:lang w:eastAsia="hu-HU"/>
        </w:rPr>
        <w:t>1.</w:t>
      </w:r>
      <w:r w:rsidRPr="00BF10CD">
        <w:rPr>
          <w:rFonts w:eastAsia="Times New Roman"/>
          <w:b/>
          <w:sz w:val="24"/>
          <w:szCs w:val="24"/>
          <w:lang w:eastAsia="hu-HU"/>
        </w:rPr>
        <w:tab/>
        <w:t>A közös fenntartású intézmények megnevezése, székhelye:</w:t>
      </w:r>
    </w:p>
    <w:p w:rsidR="00BF10CD" w:rsidRPr="00BF10CD" w:rsidRDefault="00BF10CD" w:rsidP="00BF10CD">
      <w:pPr>
        <w:tabs>
          <w:tab w:val="left" w:pos="0"/>
        </w:tabs>
        <w:spacing w:after="0" w:line="240" w:lineRule="auto"/>
        <w:jc w:val="both"/>
        <w:rPr>
          <w:rFonts w:eastAsia="Times New Roman"/>
          <w:b/>
          <w:sz w:val="24"/>
          <w:szCs w:val="24"/>
          <w:lang w:eastAsia="hu-HU"/>
        </w:rPr>
      </w:pPr>
    </w:p>
    <w:p w:rsidR="00BF10CD" w:rsidRPr="00BF10CD" w:rsidRDefault="00BF10CD" w:rsidP="00BF10CD">
      <w:pPr>
        <w:tabs>
          <w:tab w:val="left" w:pos="0"/>
        </w:tabs>
        <w:spacing w:after="0" w:line="240" w:lineRule="auto"/>
        <w:jc w:val="both"/>
        <w:rPr>
          <w:rFonts w:eastAsia="Times New Roman"/>
          <w:sz w:val="24"/>
          <w:szCs w:val="24"/>
          <w:lang w:eastAsia="hu-HU"/>
        </w:rPr>
      </w:pPr>
      <w:r w:rsidRPr="00BF10CD">
        <w:rPr>
          <w:rFonts w:eastAsia="Times New Roman"/>
          <w:b/>
          <w:sz w:val="24"/>
          <w:szCs w:val="24"/>
          <w:lang w:eastAsia="hu-HU"/>
        </w:rPr>
        <w:t>1.1.</w:t>
      </w:r>
      <w:r w:rsidRPr="00BF10CD">
        <w:rPr>
          <w:rFonts w:eastAsia="Times New Roman"/>
          <w:b/>
          <w:sz w:val="24"/>
          <w:szCs w:val="24"/>
          <w:lang w:eastAsia="hu-HU"/>
        </w:rPr>
        <w:tab/>
        <w:t>Neve:</w:t>
      </w:r>
      <w:r w:rsidRPr="00BF10CD">
        <w:rPr>
          <w:rFonts w:eastAsia="Times New Roman"/>
          <w:sz w:val="24"/>
          <w:szCs w:val="24"/>
          <w:lang w:eastAsia="hu-HU"/>
        </w:rPr>
        <w:t xml:space="preserve"> Szekszárd Megyei Jogú Város Humánszolgáltató Központja</w:t>
      </w:r>
    </w:p>
    <w:p w:rsidR="00BF10CD" w:rsidRPr="00BF10CD" w:rsidRDefault="00BF10CD" w:rsidP="00BF10CD">
      <w:pPr>
        <w:tabs>
          <w:tab w:val="left" w:pos="0"/>
        </w:tabs>
        <w:spacing w:after="0" w:line="240" w:lineRule="auto"/>
        <w:jc w:val="both"/>
        <w:rPr>
          <w:rFonts w:eastAsia="Times New Roman"/>
          <w:sz w:val="24"/>
          <w:szCs w:val="24"/>
          <w:lang w:eastAsia="hu-HU"/>
        </w:rPr>
      </w:pPr>
    </w:p>
    <w:p w:rsidR="00BF10CD" w:rsidRPr="00BF10CD" w:rsidRDefault="00BF10CD" w:rsidP="00BF10CD">
      <w:pPr>
        <w:tabs>
          <w:tab w:val="left" w:pos="0"/>
        </w:tabs>
        <w:spacing w:after="0" w:line="240" w:lineRule="auto"/>
        <w:jc w:val="both"/>
        <w:rPr>
          <w:rFonts w:eastAsia="Times New Roman"/>
          <w:sz w:val="24"/>
          <w:szCs w:val="24"/>
          <w:lang w:eastAsia="hu-HU"/>
        </w:rPr>
      </w:pPr>
      <w:r w:rsidRPr="00BF10CD">
        <w:rPr>
          <w:rFonts w:eastAsia="Times New Roman"/>
          <w:b/>
          <w:sz w:val="24"/>
          <w:szCs w:val="24"/>
          <w:lang w:eastAsia="hu-HU"/>
        </w:rPr>
        <w:t>1.2.</w:t>
      </w:r>
      <w:r w:rsidRPr="00BF10CD">
        <w:rPr>
          <w:rFonts w:eastAsia="Times New Roman"/>
          <w:b/>
          <w:sz w:val="24"/>
          <w:szCs w:val="24"/>
          <w:lang w:eastAsia="hu-HU"/>
        </w:rPr>
        <w:tab/>
        <w:t xml:space="preserve">Rövidített neve: </w:t>
      </w:r>
      <w:r w:rsidRPr="00BF10CD">
        <w:rPr>
          <w:rFonts w:eastAsia="Times New Roman"/>
          <w:sz w:val="24"/>
          <w:szCs w:val="24"/>
          <w:lang w:eastAsia="hu-HU"/>
        </w:rPr>
        <w:t>Humánszolgáltató Központ</w:t>
      </w:r>
    </w:p>
    <w:p w:rsidR="00BF10CD" w:rsidRPr="00BF10CD" w:rsidRDefault="00BF10CD" w:rsidP="00BF10CD">
      <w:pPr>
        <w:tabs>
          <w:tab w:val="left" w:pos="0"/>
        </w:tabs>
        <w:spacing w:after="0" w:line="240" w:lineRule="auto"/>
        <w:jc w:val="both"/>
        <w:rPr>
          <w:rFonts w:eastAsia="Times New Roman"/>
          <w:sz w:val="24"/>
          <w:szCs w:val="24"/>
          <w:lang w:eastAsia="hu-HU"/>
        </w:rPr>
      </w:pPr>
    </w:p>
    <w:p w:rsidR="00BF10CD" w:rsidRPr="00BF10CD" w:rsidRDefault="00BF10CD" w:rsidP="00BF10CD">
      <w:pPr>
        <w:tabs>
          <w:tab w:val="left" w:pos="0"/>
        </w:tabs>
        <w:spacing w:after="0" w:line="240" w:lineRule="auto"/>
        <w:jc w:val="both"/>
        <w:rPr>
          <w:rFonts w:eastAsia="Times New Roman"/>
          <w:sz w:val="24"/>
          <w:szCs w:val="24"/>
          <w:lang w:eastAsia="hu-HU"/>
        </w:rPr>
      </w:pPr>
      <w:r w:rsidRPr="00BF10CD">
        <w:rPr>
          <w:rFonts w:eastAsia="Times New Roman"/>
          <w:b/>
          <w:sz w:val="24"/>
          <w:szCs w:val="24"/>
          <w:lang w:eastAsia="hu-HU"/>
        </w:rPr>
        <w:t>1.3.</w:t>
      </w:r>
      <w:r w:rsidRPr="00BF10CD">
        <w:rPr>
          <w:rFonts w:eastAsia="Times New Roman"/>
          <w:b/>
          <w:sz w:val="24"/>
          <w:szCs w:val="24"/>
          <w:lang w:eastAsia="hu-HU"/>
        </w:rPr>
        <w:tab/>
        <w:t xml:space="preserve">Székhelye: </w:t>
      </w:r>
      <w:r w:rsidRPr="00BF10CD">
        <w:rPr>
          <w:rFonts w:eastAsia="Times New Roman"/>
          <w:sz w:val="24"/>
          <w:szCs w:val="24"/>
          <w:lang w:eastAsia="hu-HU"/>
        </w:rPr>
        <w:t>7100 Szekszárd, Vörösmarty u. 5.</w:t>
      </w:r>
    </w:p>
    <w:p w:rsidR="00BF10CD" w:rsidRPr="00BF10CD" w:rsidRDefault="00BF10CD" w:rsidP="00BF10CD">
      <w:pPr>
        <w:tabs>
          <w:tab w:val="left" w:pos="0"/>
        </w:tabs>
        <w:spacing w:after="0" w:line="240" w:lineRule="auto"/>
        <w:jc w:val="both"/>
        <w:rPr>
          <w:rFonts w:eastAsia="Times New Roman"/>
          <w:sz w:val="24"/>
          <w:szCs w:val="24"/>
          <w:lang w:eastAsia="hu-HU"/>
        </w:rPr>
      </w:pPr>
    </w:p>
    <w:p w:rsidR="00BF10CD" w:rsidRPr="00BF10CD" w:rsidRDefault="00BF10CD" w:rsidP="00BF10CD">
      <w:pPr>
        <w:tabs>
          <w:tab w:val="left" w:pos="0"/>
        </w:tabs>
        <w:spacing w:after="0" w:line="240" w:lineRule="auto"/>
        <w:jc w:val="both"/>
        <w:rPr>
          <w:rFonts w:eastAsia="Times New Roman"/>
          <w:b/>
          <w:sz w:val="24"/>
          <w:szCs w:val="24"/>
          <w:lang w:eastAsia="hu-HU"/>
        </w:rPr>
      </w:pPr>
      <w:r w:rsidRPr="00BF10CD">
        <w:rPr>
          <w:rFonts w:eastAsia="Times New Roman"/>
          <w:b/>
          <w:sz w:val="24"/>
          <w:szCs w:val="24"/>
          <w:lang w:eastAsia="hu-HU"/>
        </w:rPr>
        <w:t>1.4.</w:t>
      </w:r>
      <w:r w:rsidRPr="00BF10CD">
        <w:rPr>
          <w:rFonts w:eastAsia="Times New Roman"/>
          <w:b/>
          <w:sz w:val="24"/>
          <w:szCs w:val="24"/>
          <w:lang w:eastAsia="hu-HU"/>
        </w:rPr>
        <w:tab/>
        <w:t>Tagintézményeinek neve és székhelye:</w:t>
      </w:r>
    </w:p>
    <w:p w:rsidR="00BF10CD" w:rsidRPr="00BF10CD" w:rsidRDefault="00BF10CD" w:rsidP="00BF10CD">
      <w:pPr>
        <w:tabs>
          <w:tab w:val="left" w:pos="0"/>
        </w:tabs>
        <w:spacing w:after="0" w:line="240" w:lineRule="auto"/>
        <w:jc w:val="both"/>
        <w:rPr>
          <w:rFonts w:eastAsia="Times New Roman"/>
          <w:b/>
          <w:color w:val="FF0000"/>
          <w:sz w:val="24"/>
          <w:szCs w:val="24"/>
          <w:lang w:eastAsia="hu-HU"/>
        </w:rPr>
      </w:pPr>
    </w:p>
    <w:p w:rsidR="00BF10CD" w:rsidRPr="00BF10CD" w:rsidRDefault="00BF10CD" w:rsidP="00BF10CD">
      <w:pPr>
        <w:spacing w:after="0" w:line="240" w:lineRule="auto"/>
        <w:jc w:val="both"/>
        <w:rPr>
          <w:rFonts w:eastAsia="Times New Roman"/>
          <w:sz w:val="24"/>
          <w:szCs w:val="24"/>
          <w:lang w:eastAsia="hu-HU"/>
        </w:rPr>
      </w:pPr>
      <w:r w:rsidRPr="00BF10CD">
        <w:rPr>
          <w:rFonts w:eastAsia="Times New Roman"/>
          <w:b/>
          <w:sz w:val="24"/>
          <w:szCs w:val="24"/>
          <w:lang w:eastAsia="hu-HU"/>
        </w:rPr>
        <w:t xml:space="preserve">  1.4.1.   Hajléktalansegítő Szolgálat: </w:t>
      </w:r>
      <w:r w:rsidRPr="00BF10CD">
        <w:rPr>
          <w:rFonts w:eastAsia="Times New Roman"/>
          <w:sz w:val="24"/>
          <w:szCs w:val="24"/>
          <w:lang w:eastAsia="hu-HU"/>
        </w:rPr>
        <w:t>7100 Szekszárd, Mátyás király u. 59.</w:t>
      </w:r>
    </w:p>
    <w:p w:rsidR="00BF10CD" w:rsidRPr="00BF10CD" w:rsidRDefault="00BF10CD" w:rsidP="00BF10CD">
      <w:pPr>
        <w:spacing w:after="0" w:line="240" w:lineRule="auto"/>
        <w:jc w:val="both"/>
        <w:rPr>
          <w:rFonts w:eastAsia="Times New Roman"/>
          <w:sz w:val="24"/>
          <w:szCs w:val="24"/>
          <w:lang w:eastAsia="hu-HU"/>
        </w:rPr>
      </w:pPr>
    </w:p>
    <w:p w:rsidR="00BF10CD" w:rsidRPr="00BF10CD" w:rsidRDefault="00BF10CD" w:rsidP="00BF10CD">
      <w:pPr>
        <w:spacing w:after="0" w:line="240" w:lineRule="auto"/>
        <w:jc w:val="both"/>
        <w:rPr>
          <w:rFonts w:eastAsia="Times New Roman"/>
          <w:b/>
          <w:sz w:val="24"/>
          <w:szCs w:val="24"/>
          <w:lang w:eastAsia="hu-HU"/>
        </w:rPr>
      </w:pPr>
      <w:r w:rsidRPr="00BF10CD">
        <w:rPr>
          <w:rFonts w:eastAsia="Times New Roman"/>
          <w:b/>
          <w:iCs/>
          <w:sz w:val="24"/>
          <w:szCs w:val="24"/>
          <w:lang w:eastAsia="hu-HU"/>
        </w:rPr>
        <w:t xml:space="preserve">  1.4.2.</w:t>
      </w:r>
      <w:r w:rsidRPr="00BF10CD">
        <w:rPr>
          <w:rFonts w:eastAsia="Times New Roman"/>
          <w:b/>
          <w:iCs/>
          <w:sz w:val="24"/>
          <w:szCs w:val="24"/>
          <w:lang w:eastAsia="hu-HU"/>
        </w:rPr>
        <w:tab/>
        <w:t xml:space="preserve">   Pszichiátriai betegek közösségi ellátó szolgálat: </w:t>
      </w:r>
      <w:r w:rsidRPr="00BF10CD">
        <w:rPr>
          <w:rFonts w:eastAsia="Times New Roman"/>
          <w:iCs/>
          <w:sz w:val="24"/>
          <w:szCs w:val="24"/>
          <w:lang w:eastAsia="hu-HU"/>
        </w:rPr>
        <w:t>7100 Szekszárd, Vörösmarty u. 5.</w:t>
      </w:r>
    </w:p>
    <w:p w:rsidR="00BF10CD" w:rsidRPr="00BF10CD" w:rsidRDefault="00BF10CD" w:rsidP="00BF10CD">
      <w:pPr>
        <w:tabs>
          <w:tab w:val="left" w:pos="-142"/>
          <w:tab w:val="left" w:pos="0"/>
          <w:tab w:val="left" w:pos="1134"/>
        </w:tabs>
        <w:spacing w:after="0" w:line="240" w:lineRule="auto"/>
        <w:jc w:val="both"/>
        <w:rPr>
          <w:rFonts w:eastAsia="Times New Roman"/>
          <w:i/>
          <w:strike/>
          <w:sz w:val="24"/>
          <w:szCs w:val="24"/>
          <w:lang w:eastAsia="hu-HU"/>
        </w:rPr>
      </w:pPr>
    </w:p>
    <w:p w:rsidR="00BF10CD" w:rsidRPr="00BF10CD" w:rsidRDefault="00BF10CD" w:rsidP="00BF10CD">
      <w:pPr>
        <w:tabs>
          <w:tab w:val="left" w:pos="-142"/>
          <w:tab w:val="left" w:pos="0"/>
          <w:tab w:val="left" w:pos="1134"/>
        </w:tabs>
        <w:spacing w:after="0" w:line="240" w:lineRule="auto"/>
        <w:jc w:val="both"/>
        <w:rPr>
          <w:rFonts w:eastAsia="Times New Roman"/>
          <w:b/>
          <w:sz w:val="24"/>
          <w:szCs w:val="24"/>
          <w:lang w:eastAsia="hu-HU"/>
        </w:rPr>
      </w:pPr>
      <w:r w:rsidRPr="00BF10CD">
        <w:rPr>
          <w:rFonts w:eastAsia="Times New Roman"/>
          <w:b/>
          <w:sz w:val="24"/>
          <w:szCs w:val="24"/>
          <w:lang w:eastAsia="hu-HU"/>
        </w:rPr>
        <w:t xml:space="preserve">  1.4.3.    Családok Átmenti Otthona: </w:t>
      </w:r>
      <w:r w:rsidRPr="00BF10CD">
        <w:rPr>
          <w:rFonts w:eastAsia="Times New Roman"/>
          <w:sz w:val="24"/>
          <w:szCs w:val="24"/>
          <w:lang w:eastAsia="hu-HU"/>
        </w:rPr>
        <w:t>7100 Szekszárd, Csatári u. 70/B.</w:t>
      </w:r>
    </w:p>
    <w:p w:rsidR="00BF10CD" w:rsidRPr="00BF10CD" w:rsidRDefault="00BF10CD" w:rsidP="00BF10CD">
      <w:pPr>
        <w:tabs>
          <w:tab w:val="left" w:pos="720"/>
        </w:tabs>
        <w:spacing w:after="0" w:line="240" w:lineRule="auto"/>
        <w:jc w:val="both"/>
        <w:rPr>
          <w:rFonts w:eastAsia="Times New Roman"/>
          <w:sz w:val="24"/>
          <w:szCs w:val="24"/>
          <w:lang w:eastAsia="hu-HU"/>
        </w:rPr>
      </w:pPr>
    </w:p>
    <w:p w:rsidR="00BF10CD" w:rsidRPr="00BF10CD" w:rsidRDefault="00BF10CD" w:rsidP="00BF10CD">
      <w:pPr>
        <w:tabs>
          <w:tab w:val="left" w:pos="720"/>
        </w:tabs>
        <w:spacing w:after="0" w:line="240" w:lineRule="auto"/>
        <w:jc w:val="both"/>
        <w:rPr>
          <w:rFonts w:eastAsia="Times New Roman"/>
          <w:sz w:val="24"/>
          <w:szCs w:val="24"/>
          <w:lang w:eastAsia="hu-HU"/>
        </w:rPr>
      </w:pPr>
      <w:r w:rsidRPr="00BF10CD">
        <w:rPr>
          <w:rFonts w:eastAsia="Times New Roman"/>
          <w:b/>
          <w:sz w:val="24"/>
          <w:szCs w:val="24"/>
          <w:lang w:eastAsia="hu-HU"/>
        </w:rPr>
        <w:t xml:space="preserve">  1.4.4.    Családsegítő - és Gyermekjóléti Központ: </w:t>
      </w:r>
      <w:r w:rsidRPr="00BF10CD">
        <w:rPr>
          <w:rFonts w:eastAsia="Times New Roman"/>
          <w:sz w:val="24"/>
          <w:szCs w:val="24"/>
          <w:lang w:eastAsia="hu-HU"/>
        </w:rPr>
        <w:t>7100 Szekszárd, Vörösmarty u. 5.</w:t>
      </w:r>
    </w:p>
    <w:p w:rsidR="00BF10CD" w:rsidRPr="00BF10CD" w:rsidRDefault="00BF10CD" w:rsidP="00BF10CD">
      <w:pPr>
        <w:tabs>
          <w:tab w:val="left" w:pos="720"/>
        </w:tabs>
        <w:spacing w:after="0" w:line="240" w:lineRule="auto"/>
        <w:jc w:val="both"/>
        <w:rPr>
          <w:rFonts w:eastAsia="Times New Roman"/>
          <w:b/>
          <w:sz w:val="24"/>
          <w:szCs w:val="24"/>
          <w:lang w:eastAsia="hu-HU"/>
        </w:rPr>
      </w:pPr>
    </w:p>
    <w:p w:rsidR="00BF10CD" w:rsidRPr="00BF10CD" w:rsidRDefault="00BF10CD" w:rsidP="00BF10CD">
      <w:pPr>
        <w:numPr>
          <w:ilvl w:val="0"/>
          <w:numId w:val="27"/>
        </w:numPr>
        <w:tabs>
          <w:tab w:val="left" w:pos="720"/>
        </w:tabs>
        <w:spacing w:after="0" w:line="240" w:lineRule="auto"/>
        <w:contextualSpacing/>
        <w:jc w:val="both"/>
        <w:rPr>
          <w:rFonts w:eastAsia="Times New Roman"/>
          <w:sz w:val="24"/>
          <w:szCs w:val="24"/>
          <w:highlight w:val="yellow"/>
          <w:lang w:eastAsia="hu-HU"/>
        </w:rPr>
      </w:pPr>
      <w:r w:rsidRPr="00BF10CD">
        <w:rPr>
          <w:rFonts w:eastAsia="Times New Roman"/>
          <w:sz w:val="24"/>
          <w:szCs w:val="24"/>
          <w:highlight w:val="yellow"/>
          <w:lang w:eastAsia="hu-HU"/>
        </w:rPr>
        <w:t>Járási Csoport</w:t>
      </w:r>
    </w:p>
    <w:p w:rsidR="00BF10CD" w:rsidRPr="00BF10CD" w:rsidRDefault="00BF10CD" w:rsidP="00BF10CD">
      <w:pPr>
        <w:numPr>
          <w:ilvl w:val="0"/>
          <w:numId w:val="27"/>
        </w:numPr>
        <w:tabs>
          <w:tab w:val="left" w:pos="720"/>
        </w:tabs>
        <w:spacing w:after="0" w:line="240" w:lineRule="auto"/>
        <w:contextualSpacing/>
        <w:jc w:val="both"/>
        <w:rPr>
          <w:rFonts w:eastAsia="Times New Roman"/>
          <w:sz w:val="24"/>
          <w:szCs w:val="24"/>
          <w:highlight w:val="yellow"/>
          <w:lang w:eastAsia="hu-HU"/>
        </w:rPr>
      </w:pPr>
      <w:r w:rsidRPr="00BF10CD">
        <w:rPr>
          <w:rFonts w:eastAsia="Times New Roman"/>
          <w:sz w:val="24"/>
          <w:szCs w:val="24"/>
          <w:highlight w:val="yellow"/>
          <w:lang w:eastAsia="hu-HU"/>
        </w:rPr>
        <w:t>Család – és Gyermekjóléti Szolgálat</w:t>
      </w:r>
    </w:p>
    <w:p w:rsidR="00BF10CD" w:rsidRPr="00BF10CD" w:rsidRDefault="00BF10CD" w:rsidP="00BF10CD">
      <w:pPr>
        <w:tabs>
          <w:tab w:val="left" w:pos="720"/>
        </w:tabs>
        <w:spacing w:after="0" w:line="240" w:lineRule="auto"/>
        <w:jc w:val="both"/>
        <w:rPr>
          <w:rFonts w:eastAsia="Times New Roman"/>
          <w:sz w:val="24"/>
          <w:szCs w:val="24"/>
          <w:lang w:eastAsia="hu-HU"/>
        </w:rPr>
      </w:pPr>
      <w:r w:rsidRPr="00BF10CD">
        <w:rPr>
          <w:rFonts w:eastAsia="Times New Roman"/>
          <w:sz w:val="24"/>
          <w:szCs w:val="24"/>
          <w:lang w:eastAsia="hu-HU"/>
        </w:rPr>
        <w:t xml:space="preserve">    </w:t>
      </w:r>
    </w:p>
    <w:p w:rsidR="00BF10CD" w:rsidRPr="00BF10CD" w:rsidRDefault="00BF10CD" w:rsidP="00BF10CD">
      <w:pPr>
        <w:tabs>
          <w:tab w:val="left" w:pos="720"/>
        </w:tabs>
        <w:spacing w:after="0" w:line="240" w:lineRule="auto"/>
        <w:jc w:val="both"/>
        <w:rPr>
          <w:rFonts w:eastAsia="Times New Roman"/>
          <w:sz w:val="24"/>
          <w:szCs w:val="24"/>
          <w:lang w:eastAsia="hu-HU"/>
        </w:rPr>
      </w:pPr>
    </w:p>
    <w:p w:rsidR="00BF10CD" w:rsidRPr="00BF10CD" w:rsidRDefault="00BF10CD" w:rsidP="00BF10CD">
      <w:pPr>
        <w:spacing w:after="0" w:line="240" w:lineRule="auto"/>
        <w:ind w:left="705" w:hanging="705"/>
        <w:jc w:val="both"/>
        <w:rPr>
          <w:rFonts w:eastAsia="Times New Roman"/>
          <w:b/>
          <w:sz w:val="24"/>
          <w:szCs w:val="24"/>
          <w:lang w:eastAsia="hu-HU"/>
        </w:rPr>
      </w:pPr>
      <w:r w:rsidRPr="00BF10CD">
        <w:rPr>
          <w:rFonts w:eastAsia="Times New Roman"/>
          <w:b/>
          <w:sz w:val="24"/>
          <w:szCs w:val="24"/>
          <w:lang w:eastAsia="hu-HU"/>
        </w:rPr>
        <w:t>2.</w:t>
      </w:r>
      <w:r w:rsidRPr="00BF10CD">
        <w:rPr>
          <w:rFonts w:eastAsia="Times New Roman"/>
          <w:b/>
          <w:sz w:val="24"/>
          <w:szCs w:val="24"/>
          <w:lang w:eastAsia="hu-HU"/>
        </w:rPr>
        <w:tab/>
        <w:t>A közös fenntartású intézményekkel kapcsolatos alapítói és irányítási jogok gyakorlása:</w:t>
      </w:r>
    </w:p>
    <w:p w:rsidR="00BF10CD" w:rsidRPr="00BF10CD" w:rsidRDefault="00BF10CD" w:rsidP="00BF10CD">
      <w:pPr>
        <w:tabs>
          <w:tab w:val="left" w:pos="720"/>
        </w:tabs>
        <w:spacing w:after="0" w:line="240" w:lineRule="auto"/>
        <w:jc w:val="both"/>
        <w:rPr>
          <w:rFonts w:eastAsia="Times New Roman"/>
          <w:b/>
          <w:sz w:val="24"/>
          <w:szCs w:val="24"/>
          <w:lang w:eastAsia="hu-HU"/>
        </w:rPr>
      </w:pPr>
    </w:p>
    <w:p w:rsidR="00BF10CD" w:rsidRPr="00BF10CD" w:rsidRDefault="00BF10CD" w:rsidP="00BF10CD">
      <w:pPr>
        <w:spacing w:after="0" w:line="240" w:lineRule="auto"/>
        <w:jc w:val="both"/>
        <w:rPr>
          <w:rFonts w:eastAsia="Times New Roman"/>
          <w:sz w:val="24"/>
          <w:szCs w:val="24"/>
          <w:lang w:eastAsia="hu-HU"/>
        </w:rPr>
      </w:pPr>
      <w:r w:rsidRPr="00BF10CD">
        <w:rPr>
          <w:rFonts w:eastAsia="Times New Roman"/>
          <w:b/>
          <w:sz w:val="24"/>
          <w:szCs w:val="24"/>
          <w:lang w:eastAsia="hu-HU"/>
        </w:rPr>
        <w:t>2.1.</w:t>
      </w:r>
      <w:r w:rsidRPr="00BF10CD">
        <w:rPr>
          <w:rFonts w:eastAsia="Times New Roman"/>
          <w:b/>
          <w:sz w:val="24"/>
          <w:szCs w:val="24"/>
          <w:lang w:eastAsia="hu-HU"/>
        </w:rPr>
        <w:tab/>
        <w:t>Fenntartó neve:</w:t>
      </w:r>
      <w:r w:rsidRPr="00BF10CD">
        <w:rPr>
          <w:rFonts w:eastAsia="Times New Roman"/>
          <w:sz w:val="24"/>
          <w:szCs w:val="24"/>
          <w:lang w:eastAsia="hu-HU"/>
        </w:rPr>
        <w:t xml:space="preserve"> Szekszárd és Környéke Alapellátási és Szakosított Ellátási Társulás</w:t>
      </w:r>
    </w:p>
    <w:p w:rsidR="00BF10CD" w:rsidRPr="00BF10CD" w:rsidRDefault="00BF10CD" w:rsidP="00BF10CD">
      <w:pPr>
        <w:spacing w:after="0" w:line="240" w:lineRule="auto"/>
        <w:jc w:val="both"/>
        <w:rPr>
          <w:rFonts w:eastAsia="Times New Roman"/>
          <w:b/>
          <w:sz w:val="24"/>
          <w:szCs w:val="24"/>
          <w:lang w:eastAsia="hu-HU"/>
        </w:rPr>
      </w:pPr>
    </w:p>
    <w:p w:rsidR="00BF10CD" w:rsidRPr="00BF10CD" w:rsidRDefault="00BF10CD" w:rsidP="00BF10CD">
      <w:pPr>
        <w:spacing w:after="0" w:line="240" w:lineRule="auto"/>
        <w:jc w:val="both"/>
        <w:rPr>
          <w:rFonts w:eastAsia="Times New Roman"/>
          <w:b/>
          <w:sz w:val="24"/>
          <w:szCs w:val="24"/>
          <w:lang w:eastAsia="hu-HU"/>
        </w:rPr>
      </w:pPr>
      <w:r w:rsidRPr="00BF10CD">
        <w:rPr>
          <w:rFonts w:eastAsia="Times New Roman"/>
          <w:b/>
          <w:sz w:val="24"/>
          <w:szCs w:val="24"/>
          <w:lang w:eastAsia="hu-HU"/>
        </w:rPr>
        <w:t>2.2.</w:t>
      </w:r>
      <w:r w:rsidRPr="00BF10CD">
        <w:rPr>
          <w:rFonts w:eastAsia="Times New Roman"/>
          <w:b/>
          <w:sz w:val="24"/>
          <w:szCs w:val="24"/>
          <w:lang w:eastAsia="hu-HU"/>
        </w:rPr>
        <w:tab/>
        <w:t xml:space="preserve">Teljes jogkörrel rendelkező irányító szerv: </w:t>
      </w:r>
      <w:r w:rsidRPr="00BF10CD">
        <w:rPr>
          <w:rFonts w:eastAsia="Times New Roman"/>
          <w:sz w:val="24"/>
          <w:szCs w:val="24"/>
          <w:lang w:eastAsia="hu-HU"/>
        </w:rPr>
        <w:t>Társulási Tanács</w:t>
      </w:r>
    </w:p>
    <w:p w:rsidR="00BF10CD" w:rsidRPr="00BF10CD" w:rsidRDefault="00BF10CD" w:rsidP="00BF10CD">
      <w:pPr>
        <w:spacing w:after="0" w:line="240" w:lineRule="auto"/>
        <w:jc w:val="both"/>
        <w:rPr>
          <w:rFonts w:eastAsia="Times New Roman"/>
          <w:b/>
          <w:sz w:val="24"/>
          <w:szCs w:val="24"/>
          <w:lang w:eastAsia="hu-HU"/>
        </w:rPr>
      </w:pPr>
    </w:p>
    <w:p w:rsidR="00BF10CD" w:rsidRPr="00BF10CD" w:rsidRDefault="00BF10CD" w:rsidP="00BF10CD">
      <w:pPr>
        <w:spacing w:after="0" w:line="240" w:lineRule="auto"/>
        <w:jc w:val="both"/>
        <w:rPr>
          <w:rFonts w:eastAsia="Times New Roman"/>
          <w:sz w:val="24"/>
          <w:szCs w:val="24"/>
          <w:lang w:eastAsia="hu-HU"/>
        </w:rPr>
      </w:pPr>
      <w:r w:rsidRPr="00BF10CD">
        <w:rPr>
          <w:rFonts w:eastAsia="Times New Roman"/>
          <w:b/>
          <w:sz w:val="24"/>
          <w:szCs w:val="24"/>
          <w:lang w:eastAsia="hu-HU"/>
        </w:rPr>
        <w:t>2.3.</w:t>
      </w:r>
      <w:r w:rsidRPr="00BF10CD">
        <w:rPr>
          <w:rFonts w:eastAsia="Times New Roman"/>
          <w:b/>
          <w:sz w:val="24"/>
          <w:szCs w:val="24"/>
          <w:lang w:eastAsia="hu-HU"/>
        </w:rPr>
        <w:tab/>
        <w:t>Alapító szerv neve:</w:t>
      </w:r>
      <w:r w:rsidRPr="00BF10CD">
        <w:rPr>
          <w:rFonts w:eastAsia="Times New Roman"/>
          <w:sz w:val="24"/>
          <w:szCs w:val="24"/>
          <w:lang w:eastAsia="hu-HU"/>
        </w:rPr>
        <w:t xml:space="preserve"> Szekszárd és Környéke Alapellátási és Szakosított Ellátási Társulás</w:t>
      </w:r>
    </w:p>
    <w:p w:rsidR="00BF10CD" w:rsidRPr="00BF10CD" w:rsidRDefault="00BF10CD" w:rsidP="00BF10CD">
      <w:pPr>
        <w:spacing w:after="0" w:line="240" w:lineRule="auto"/>
        <w:jc w:val="both"/>
        <w:rPr>
          <w:rFonts w:eastAsia="Times New Roman"/>
          <w:sz w:val="24"/>
          <w:szCs w:val="24"/>
          <w:lang w:eastAsia="hu-HU"/>
        </w:rPr>
      </w:pPr>
    </w:p>
    <w:p w:rsidR="00BF10CD" w:rsidRPr="00BF10CD" w:rsidRDefault="00BF10CD" w:rsidP="00BF10CD">
      <w:pPr>
        <w:spacing w:after="0" w:line="240" w:lineRule="auto"/>
        <w:jc w:val="both"/>
        <w:rPr>
          <w:rFonts w:eastAsia="Times New Roman"/>
          <w:b/>
          <w:sz w:val="24"/>
          <w:szCs w:val="24"/>
          <w:lang w:eastAsia="hu-HU"/>
        </w:rPr>
      </w:pPr>
      <w:r w:rsidRPr="00BF10CD">
        <w:rPr>
          <w:rFonts w:eastAsia="Times New Roman"/>
          <w:b/>
          <w:sz w:val="24"/>
          <w:szCs w:val="24"/>
          <w:lang w:eastAsia="hu-HU"/>
        </w:rPr>
        <w:t>2.4.</w:t>
      </w:r>
      <w:r w:rsidRPr="00BF10CD">
        <w:rPr>
          <w:rFonts w:eastAsia="Times New Roman"/>
          <w:b/>
          <w:sz w:val="24"/>
          <w:szCs w:val="24"/>
          <w:lang w:eastAsia="hu-HU"/>
        </w:rPr>
        <w:tab/>
        <w:t>A Társulási Tanács által gyakorolt irányítási jogok:</w:t>
      </w:r>
    </w:p>
    <w:p w:rsidR="00BF10CD" w:rsidRPr="00BF10CD" w:rsidRDefault="00BF10CD" w:rsidP="00BF10CD">
      <w:pPr>
        <w:spacing w:after="0" w:line="240" w:lineRule="auto"/>
        <w:jc w:val="both"/>
        <w:rPr>
          <w:rFonts w:eastAsia="Times New Roman"/>
          <w:b/>
          <w:sz w:val="24"/>
          <w:szCs w:val="24"/>
          <w:lang w:eastAsia="hu-HU"/>
        </w:rPr>
      </w:pPr>
      <w:r w:rsidRPr="00BF10CD">
        <w:rPr>
          <w:rFonts w:eastAsia="Times New Roman"/>
          <w:b/>
          <w:sz w:val="24"/>
          <w:szCs w:val="24"/>
          <w:lang w:eastAsia="hu-HU"/>
        </w:rPr>
        <w:tab/>
      </w:r>
      <w:r w:rsidRPr="00BF10CD">
        <w:rPr>
          <w:rFonts w:eastAsia="Times New Roman"/>
          <w:b/>
          <w:sz w:val="24"/>
          <w:szCs w:val="24"/>
          <w:lang w:eastAsia="hu-HU"/>
        </w:rPr>
        <w:tab/>
      </w:r>
    </w:p>
    <w:p w:rsidR="00BF10CD" w:rsidRPr="00BF10CD" w:rsidRDefault="00BF10CD" w:rsidP="00BF10CD">
      <w:pPr>
        <w:numPr>
          <w:ilvl w:val="0"/>
          <w:numId w:val="22"/>
        </w:numPr>
        <w:spacing w:after="0" w:line="240" w:lineRule="auto"/>
        <w:contextualSpacing/>
        <w:jc w:val="both"/>
        <w:rPr>
          <w:rFonts w:eastAsia="Times New Roman"/>
          <w:sz w:val="24"/>
          <w:szCs w:val="24"/>
          <w:lang w:eastAsia="hu-HU"/>
        </w:rPr>
      </w:pPr>
      <w:r w:rsidRPr="00BF10CD">
        <w:rPr>
          <w:rFonts w:eastAsia="Times New Roman"/>
          <w:sz w:val="24"/>
          <w:szCs w:val="24"/>
          <w:lang w:eastAsia="hu-HU"/>
        </w:rPr>
        <w:t>a Humánszolgáltató Központ (továbbiakban: intézmény) szervezeti és működési szabályzatának jóváhagyása;</w:t>
      </w:r>
    </w:p>
    <w:p w:rsidR="00BF10CD" w:rsidRPr="00BF10CD" w:rsidRDefault="00BF10CD" w:rsidP="00BF10CD">
      <w:pPr>
        <w:numPr>
          <w:ilvl w:val="0"/>
          <w:numId w:val="22"/>
        </w:numPr>
        <w:spacing w:after="0" w:line="240" w:lineRule="auto"/>
        <w:contextualSpacing/>
        <w:jc w:val="both"/>
        <w:rPr>
          <w:rFonts w:eastAsia="Times New Roman"/>
          <w:sz w:val="24"/>
          <w:szCs w:val="24"/>
          <w:lang w:eastAsia="hu-HU"/>
        </w:rPr>
      </w:pPr>
      <w:r w:rsidRPr="00BF10CD">
        <w:rPr>
          <w:rFonts w:eastAsia="Times New Roman"/>
          <w:sz w:val="24"/>
          <w:szCs w:val="24"/>
          <w:lang w:eastAsia="hu-HU"/>
        </w:rPr>
        <w:t>az intézmény vezetője tekintetében a kinevezés és felmentés, vagy a vezetői megbízás adása, visszavonása;</w:t>
      </w:r>
    </w:p>
    <w:p w:rsidR="00BF10CD" w:rsidRPr="00BF10CD" w:rsidRDefault="00BF10CD" w:rsidP="00BF10CD">
      <w:pPr>
        <w:numPr>
          <w:ilvl w:val="0"/>
          <w:numId w:val="22"/>
        </w:numPr>
        <w:spacing w:after="0" w:line="240" w:lineRule="auto"/>
        <w:contextualSpacing/>
        <w:jc w:val="both"/>
        <w:rPr>
          <w:rFonts w:eastAsia="Times New Roman"/>
          <w:sz w:val="24"/>
          <w:szCs w:val="24"/>
          <w:lang w:eastAsia="hu-HU"/>
        </w:rPr>
      </w:pPr>
      <w:r w:rsidRPr="00BF10CD">
        <w:rPr>
          <w:sz w:val="24"/>
          <w:szCs w:val="24"/>
        </w:rPr>
        <w:t>a költségvetési szerv tevékenységének törvényességi, szakszerűségi és hatékonysági ellenőrzése;</w:t>
      </w:r>
    </w:p>
    <w:p w:rsidR="00BF10CD" w:rsidRPr="00BF10CD" w:rsidRDefault="00BF10CD" w:rsidP="00BF10CD">
      <w:pPr>
        <w:numPr>
          <w:ilvl w:val="0"/>
          <w:numId w:val="22"/>
        </w:numPr>
        <w:spacing w:after="0" w:line="240" w:lineRule="auto"/>
        <w:contextualSpacing/>
        <w:jc w:val="both"/>
        <w:rPr>
          <w:rFonts w:eastAsia="Times New Roman"/>
          <w:sz w:val="24"/>
          <w:szCs w:val="24"/>
          <w:lang w:eastAsia="hu-HU"/>
        </w:rPr>
      </w:pPr>
      <w:r w:rsidRPr="00BF10CD">
        <w:rPr>
          <w:rFonts w:eastAsia="Times New Roman"/>
          <w:sz w:val="24"/>
          <w:szCs w:val="24"/>
          <w:lang w:eastAsia="hu-HU"/>
        </w:rPr>
        <w:t>a jogszabályban meghatározott esetekben az intézmény döntéseinek előzetes és utólagos jóváhagyása;</w:t>
      </w:r>
    </w:p>
    <w:p w:rsidR="00BF10CD" w:rsidRPr="00BF10CD" w:rsidRDefault="00BF10CD" w:rsidP="00BF10CD">
      <w:pPr>
        <w:numPr>
          <w:ilvl w:val="0"/>
          <w:numId w:val="22"/>
        </w:numPr>
        <w:spacing w:after="0" w:line="240" w:lineRule="auto"/>
        <w:contextualSpacing/>
        <w:jc w:val="both"/>
        <w:rPr>
          <w:rFonts w:eastAsia="Times New Roman"/>
          <w:sz w:val="24"/>
          <w:szCs w:val="24"/>
          <w:lang w:eastAsia="hu-HU"/>
        </w:rPr>
      </w:pPr>
      <w:r w:rsidRPr="00BF10CD">
        <w:rPr>
          <w:rFonts w:eastAsia="Times New Roman"/>
          <w:sz w:val="24"/>
          <w:szCs w:val="24"/>
          <w:lang w:eastAsia="hu-HU"/>
        </w:rPr>
        <w:lastRenderedPageBreak/>
        <w:t>a költségvetési szerv döntésének megsemmisítése, szükség szerint új eljárás lefolytatására való utasítás.</w:t>
      </w:r>
    </w:p>
    <w:p w:rsidR="00BF10CD" w:rsidRPr="00BF10CD" w:rsidRDefault="00BF10CD" w:rsidP="00BF10CD">
      <w:pPr>
        <w:tabs>
          <w:tab w:val="left" w:pos="1260"/>
        </w:tabs>
        <w:spacing w:after="0" w:line="240" w:lineRule="auto"/>
        <w:jc w:val="both"/>
        <w:rPr>
          <w:rFonts w:eastAsia="Times New Roman"/>
          <w:sz w:val="24"/>
          <w:szCs w:val="24"/>
          <w:lang w:eastAsia="hu-HU"/>
        </w:rPr>
      </w:pPr>
    </w:p>
    <w:p w:rsidR="00BF10CD" w:rsidRPr="00BF10CD" w:rsidRDefault="00BF10CD" w:rsidP="00BF10CD">
      <w:pPr>
        <w:spacing w:after="0" w:line="240" w:lineRule="auto"/>
        <w:jc w:val="both"/>
        <w:rPr>
          <w:rFonts w:eastAsia="Times New Roman"/>
          <w:b/>
          <w:sz w:val="24"/>
          <w:szCs w:val="24"/>
          <w:lang w:eastAsia="hu-HU"/>
        </w:rPr>
      </w:pPr>
      <w:r w:rsidRPr="00BF10CD">
        <w:rPr>
          <w:rFonts w:eastAsia="Times New Roman"/>
          <w:b/>
          <w:sz w:val="24"/>
          <w:szCs w:val="24"/>
          <w:lang w:eastAsia="hu-HU"/>
        </w:rPr>
        <w:t>2.5.</w:t>
      </w:r>
      <w:r w:rsidRPr="00BF10CD">
        <w:rPr>
          <w:rFonts w:eastAsia="Times New Roman"/>
          <w:b/>
          <w:sz w:val="24"/>
          <w:szCs w:val="24"/>
          <w:lang w:eastAsia="hu-HU"/>
        </w:rPr>
        <w:tab/>
        <w:t>A Társulási Tanács által gyakorolt egyéb feladat- és hatáskörök:</w:t>
      </w:r>
    </w:p>
    <w:p w:rsidR="00BF10CD" w:rsidRPr="00BF10CD" w:rsidRDefault="00BF10CD" w:rsidP="00BF10CD">
      <w:pPr>
        <w:spacing w:after="0" w:line="240" w:lineRule="auto"/>
        <w:jc w:val="both"/>
        <w:rPr>
          <w:rFonts w:eastAsia="Times New Roman"/>
          <w:b/>
          <w:sz w:val="24"/>
          <w:szCs w:val="24"/>
          <w:lang w:eastAsia="hu-HU"/>
        </w:rPr>
      </w:pPr>
    </w:p>
    <w:p w:rsidR="00BF10CD" w:rsidRPr="00BF10CD" w:rsidRDefault="00BF10CD" w:rsidP="00BF10CD">
      <w:pPr>
        <w:numPr>
          <w:ilvl w:val="0"/>
          <w:numId w:val="24"/>
        </w:numPr>
        <w:spacing w:after="0" w:line="240" w:lineRule="auto"/>
        <w:ind w:left="1276" w:hanging="567"/>
        <w:contextualSpacing/>
        <w:jc w:val="both"/>
        <w:rPr>
          <w:rFonts w:eastAsia="Times New Roman"/>
          <w:sz w:val="24"/>
          <w:szCs w:val="24"/>
          <w:lang w:eastAsia="hu-HU"/>
        </w:rPr>
      </w:pPr>
      <w:r w:rsidRPr="00BF10CD">
        <w:rPr>
          <w:rFonts w:eastAsia="Times New Roman"/>
          <w:sz w:val="24"/>
          <w:szCs w:val="24"/>
          <w:lang w:eastAsia="hu-HU"/>
        </w:rPr>
        <w:t xml:space="preserve">dönt az </w:t>
      </w:r>
      <w:proofErr w:type="gramStart"/>
      <w:r w:rsidRPr="00BF10CD">
        <w:rPr>
          <w:rFonts w:eastAsia="Times New Roman"/>
          <w:sz w:val="24"/>
          <w:szCs w:val="24"/>
          <w:lang w:eastAsia="hu-HU"/>
        </w:rPr>
        <w:t>intézmény alapító</w:t>
      </w:r>
      <w:proofErr w:type="gramEnd"/>
      <w:r w:rsidRPr="00BF10CD">
        <w:rPr>
          <w:rFonts w:eastAsia="Times New Roman"/>
          <w:sz w:val="24"/>
          <w:szCs w:val="24"/>
          <w:lang w:eastAsia="hu-HU"/>
        </w:rPr>
        <w:t xml:space="preserve"> okiratáról és annak módosításáról;</w:t>
      </w:r>
    </w:p>
    <w:p w:rsidR="00BF10CD" w:rsidRPr="00BF10CD" w:rsidRDefault="00BF10CD" w:rsidP="00BF10CD">
      <w:pPr>
        <w:numPr>
          <w:ilvl w:val="0"/>
          <w:numId w:val="24"/>
        </w:numPr>
        <w:spacing w:after="0" w:line="240" w:lineRule="auto"/>
        <w:ind w:left="1276" w:hanging="567"/>
        <w:contextualSpacing/>
        <w:jc w:val="both"/>
        <w:rPr>
          <w:rFonts w:eastAsia="Times New Roman"/>
          <w:sz w:val="24"/>
          <w:szCs w:val="24"/>
          <w:lang w:eastAsia="hu-HU"/>
        </w:rPr>
      </w:pPr>
      <w:r w:rsidRPr="00BF10CD">
        <w:rPr>
          <w:rFonts w:eastAsia="Times New Roman"/>
          <w:sz w:val="24"/>
          <w:szCs w:val="24"/>
          <w:lang w:eastAsia="hu-HU"/>
        </w:rPr>
        <w:t>dönt az intézmény átszervezéséről, megszüntetéséről, tevékenységi körének módosításáról, nevének megállapításáról;</w:t>
      </w:r>
    </w:p>
    <w:p w:rsidR="00BF10CD" w:rsidRPr="00BF10CD" w:rsidRDefault="00BF10CD" w:rsidP="00BF10CD">
      <w:pPr>
        <w:numPr>
          <w:ilvl w:val="0"/>
          <w:numId w:val="24"/>
        </w:numPr>
        <w:spacing w:after="0" w:line="240" w:lineRule="auto"/>
        <w:ind w:left="1276" w:hanging="567"/>
        <w:contextualSpacing/>
        <w:jc w:val="both"/>
        <w:rPr>
          <w:rFonts w:eastAsia="Times New Roman"/>
          <w:sz w:val="24"/>
          <w:szCs w:val="24"/>
          <w:lang w:eastAsia="hu-HU"/>
        </w:rPr>
      </w:pPr>
      <w:r w:rsidRPr="00BF10CD">
        <w:rPr>
          <w:rFonts w:eastAsia="Times New Roman"/>
          <w:sz w:val="24"/>
          <w:szCs w:val="24"/>
          <w:lang w:eastAsia="hu-HU"/>
        </w:rPr>
        <w:t>meghatározza az intézmény költségvetését;</w:t>
      </w:r>
    </w:p>
    <w:p w:rsidR="00BF10CD" w:rsidRPr="00BF10CD" w:rsidRDefault="00BF10CD" w:rsidP="00BF10CD">
      <w:pPr>
        <w:numPr>
          <w:ilvl w:val="0"/>
          <w:numId w:val="24"/>
        </w:numPr>
        <w:tabs>
          <w:tab w:val="left" w:pos="1276"/>
        </w:tabs>
        <w:spacing w:after="0" w:line="240" w:lineRule="auto"/>
        <w:ind w:hanging="11"/>
        <w:contextualSpacing/>
        <w:jc w:val="both"/>
        <w:rPr>
          <w:rFonts w:eastAsia="Times New Roman"/>
          <w:sz w:val="24"/>
          <w:szCs w:val="24"/>
          <w:lang w:eastAsia="hu-HU"/>
        </w:rPr>
      </w:pPr>
      <w:r w:rsidRPr="00BF10CD">
        <w:rPr>
          <w:rFonts w:eastAsia="Times New Roman"/>
          <w:sz w:val="24"/>
          <w:szCs w:val="24"/>
          <w:lang w:eastAsia="hu-HU"/>
        </w:rPr>
        <w:t>ellenőrzi az intézmény működésének törvényességét;</w:t>
      </w:r>
    </w:p>
    <w:p w:rsidR="00BF10CD" w:rsidRPr="00BF10CD" w:rsidRDefault="00BF10CD" w:rsidP="00BF10CD">
      <w:pPr>
        <w:numPr>
          <w:ilvl w:val="0"/>
          <w:numId w:val="24"/>
        </w:numPr>
        <w:spacing w:after="0" w:line="240" w:lineRule="auto"/>
        <w:ind w:left="1276" w:hanging="567"/>
        <w:contextualSpacing/>
        <w:jc w:val="both"/>
        <w:rPr>
          <w:rFonts w:eastAsia="Times New Roman"/>
          <w:sz w:val="24"/>
          <w:szCs w:val="24"/>
          <w:lang w:eastAsia="hu-HU"/>
        </w:rPr>
      </w:pPr>
      <w:r w:rsidRPr="00BF10CD">
        <w:rPr>
          <w:rFonts w:eastAsia="Times New Roman"/>
          <w:sz w:val="24"/>
          <w:szCs w:val="24"/>
          <w:lang w:eastAsia="hu-HU"/>
        </w:rPr>
        <w:t>jóváhagyja az intézmény szakmai programját, valamint a szakosított ellátást nyújtó intézmény esetében a házirendet;</w:t>
      </w:r>
    </w:p>
    <w:p w:rsidR="00BF10CD" w:rsidRPr="00BF10CD" w:rsidRDefault="00BF10CD" w:rsidP="00BF10CD">
      <w:pPr>
        <w:numPr>
          <w:ilvl w:val="0"/>
          <w:numId w:val="24"/>
        </w:numPr>
        <w:spacing w:after="0" w:line="240" w:lineRule="auto"/>
        <w:ind w:left="1276" w:hanging="567"/>
        <w:contextualSpacing/>
        <w:jc w:val="both"/>
        <w:rPr>
          <w:rFonts w:eastAsia="Times New Roman"/>
          <w:sz w:val="24"/>
          <w:szCs w:val="24"/>
          <w:lang w:eastAsia="hu-HU"/>
        </w:rPr>
      </w:pPr>
      <w:r w:rsidRPr="00BF10CD">
        <w:rPr>
          <w:rFonts w:eastAsia="Times New Roman"/>
          <w:sz w:val="24"/>
          <w:szCs w:val="24"/>
          <w:lang w:eastAsia="hu-HU"/>
        </w:rPr>
        <w:t>ellenőrzi a házirend, valamint a belső szabályzatok jogszerűségét;</w:t>
      </w:r>
    </w:p>
    <w:p w:rsidR="00BF10CD" w:rsidRPr="00BF10CD" w:rsidRDefault="00BF10CD" w:rsidP="00BF10CD">
      <w:pPr>
        <w:numPr>
          <w:ilvl w:val="0"/>
          <w:numId w:val="24"/>
        </w:numPr>
        <w:tabs>
          <w:tab w:val="left" w:pos="1276"/>
        </w:tabs>
        <w:spacing w:after="0" w:line="240" w:lineRule="auto"/>
        <w:ind w:hanging="11"/>
        <w:contextualSpacing/>
        <w:jc w:val="both"/>
        <w:rPr>
          <w:rFonts w:eastAsia="Times New Roman"/>
          <w:sz w:val="24"/>
          <w:szCs w:val="24"/>
          <w:lang w:eastAsia="hu-HU"/>
        </w:rPr>
      </w:pPr>
      <w:r w:rsidRPr="00BF10CD">
        <w:rPr>
          <w:rFonts w:eastAsia="Times New Roman"/>
          <w:sz w:val="24"/>
          <w:szCs w:val="24"/>
          <w:lang w:eastAsia="hu-HU"/>
        </w:rPr>
        <w:t>ellenőrzi és évente egy alkalommal értékeli a szakmai munka eredményességét;</w:t>
      </w:r>
    </w:p>
    <w:p w:rsidR="00BF10CD" w:rsidRPr="00BF10CD" w:rsidRDefault="00BF10CD" w:rsidP="00BF10CD">
      <w:pPr>
        <w:numPr>
          <w:ilvl w:val="0"/>
          <w:numId w:val="24"/>
        </w:numPr>
        <w:tabs>
          <w:tab w:val="left" w:pos="1276"/>
        </w:tabs>
        <w:spacing w:after="0" w:line="240" w:lineRule="auto"/>
        <w:ind w:left="1276" w:hanging="567"/>
        <w:contextualSpacing/>
        <w:jc w:val="both"/>
        <w:rPr>
          <w:rFonts w:eastAsia="Times New Roman"/>
          <w:sz w:val="24"/>
          <w:szCs w:val="24"/>
          <w:lang w:eastAsia="hu-HU"/>
        </w:rPr>
      </w:pPr>
      <w:r w:rsidRPr="00BF10CD">
        <w:rPr>
          <w:rFonts w:eastAsia="Times New Roman"/>
          <w:sz w:val="24"/>
          <w:szCs w:val="24"/>
          <w:lang w:eastAsia="hu-HU"/>
        </w:rPr>
        <w:t>kivizsgálja a hozzá beérkező panaszokat és szükség esetén intézkedik a panaszt kiváltó okok megszüntetése iránt, és a megtett intézkedésről tájékoztatja a működést engedélyező szervet.</w:t>
      </w:r>
    </w:p>
    <w:p w:rsidR="00BF10CD" w:rsidRPr="00BF10CD" w:rsidRDefault="00BF10CD" w:rsidP="00BF10CD">
      <w:pPr>
        <w:tabs>
          <w:tab w:val="left" w:pos="1276"/>
        </w:tabs>
        <w:spacing w:after="0" w:line="240" w:lineRule="auto"/>
        <w:jc w:val="both"/>
        <w:rPr>
          <w:rFonts w:eastAsia="Times New Roman"/>
          <w:sz w:val="24"/>
          <w:szCs w:val="24"/>
          <w:lang w:eastAsia="hu-HU"/>
        </w:rPr>
      </w:pPr>
    </w:p>
    <w:p w:rsidR="00BF10CD" w:rsidRPr="00BF10CD" w:rsidRDefault="00BF10CD" w:rsidP="00BF10CD">
      <w:pPr>
        <w:tabs>
          <w:tab w:val="left" w:pos="1260"/>
        </w:tabs>
        <w:spacing w:after="0" w:line="240" w:lineRule="auto"/>
        <w:jc w:val="both"/>
        <w:rPr>
          <w:rFonts w:eastAsia="Times New Roman"/>
          <w:b/>
          <w:sz w:val="24"/>
          <w:szCs w:val="24"/>
          <w:lang w:eastAsia="hu-HU"/>
        </w:rPr>
      </w:pPr>
      <w:r w:rsidRPr="00BF10CD">
        <w:rPr>
          <w:rFonts w:eastAsia="Times New Roman"/>
          <w:b/>
          <w:sz w:val="24"/>
          <w:szCs w:val="24"/>
          <w:lang w:eastAsia="hu-HU"/>
        </w:rPr>
        <w:t>2.6. A Társulási Tanács elnöke által gyakorolt irányítási jog:</w:t>
      </w:r>
    </w:p>
    <w:p w:rsidR="00BF10CD" w:rsidRPr="00BF10CD" w:rsidRDefault="00BF10CD" w:rsidP="00BF10CD">
      <w:pPr>
        <w:tabs>
          <w:tab w:val="left" w:pos="1260"/>
        </w:tabs>
        <w:spacing w:after="0" w:line="240" w:lineRule="auto"/>
        <w:jc w:val="both"/>
        <w:rPr>
          <w:rFonts w:eastAsia="Times New Roman"/>
          <w:b/>
          <w:sz w:val="24"/>
          <w:szCs w:val="24"/>
          <w:lang w:eastAsia="hu-HU"/>
        </w:rPr>
      </w:pPr>
    </w:p>
    <w:p w:rsidR="00BF10CD" w:rsidRPr="00BF10CD" w:rsidRDefault="00BF10CD" w:rsidP="00BF10CD">
      <w:pPr>
        <w:numPr>
          <w:ilvl w:val="0"/>
          <w:numId w:val="23"/>
        </w:numPr>
        <w:tabs>
          <w:tab w:val="left" w:pos="1260"/>
        </w:tabs>
        <w:spacing w:after="0" w:line="240" w:lineRule="auto"/>
        <w:contextualSpacing/>
        <w:jc w:val="both"/>
        <w:rPr>
          <w:rFonts w:eastAsia="Times New Roman"/>
          <w:sz w:val="24"/>
          <w:szCs w:val="24"/>
          <w:lang w:eastAsia="hu-HU"/>
        </w:rPr>
      </w:pPr>
      <w:r w:rsidRPr="00BF10CD">
        <w:rPr>
          <w:rFonts w:eastAsia="Times New Roman"/>
          <w:sz w:val="24"/>
          <w:szCs w:val="24"/>
          <w:lang w:eastAsia="hu-HU"/>
        </w:rPr>
        <w:t>gyakorolja az egyéb munkáltatói jogokat az intézményvezető felett;</w:t>
      </w:r>
    </w:p>
    <w:p w:rsidR="00BF10CD" w:rsidRPr="00BF10CD" w:rsidRDefault="00BF10CD" w:rsidP="00BF10CD">
      <w:pPr>
        <w:numPr>
          <w:ilvl w:val="0"/>
          <w:numId w:val="23"/>
        </w:numPr>
        <w:tabs>
          <w:tab w:val="left" w:pos="1260"/>
        </w:tabs>
        <w:spacing w:after="0" w:line="240" w:lineRule="auto"/>
        <w:contextualSpacing/>
        <w:jc w:val="both"/>
        <w:rPr>
          <w:rFonts w:eastAsia="Times New Roman"/>
          <w:sz w:val="24"/>
          <w:szCs w:val="24"/>
          <w:lang w:eastAsia="hu-HU"/>
        </w:rPr>
      </w:pPr>
      <w:r w:rsidRPr="00BF10CD">
        <w:rPr>
          <w:rFonts w:eastAsia="Times New Roman"/>
          <w:sz w:val="24"/>
          <w:szCs w:val="24"/>
          <w:lang w:eastAsia="hu-HU"/>
        </w:rPr>
        <w:t>egyedi utasítás kiadása feladat elvégzésére vagy mulasztás pótlására;</w:t>
      </w:r>
    </w:p>
    <w:p w:rsidR="00BF10CD" w:rsidRPr="00BF10CD" w:rsidRDefault="00BF10CD" w:rsidP="00BF10CD">
      <w:pPr>
        <w:numPr>
          <w:ilvl w:val="0"/>
          <w:numId w:val="23"/>
        </w:numPr>
        <w:tabs>
          <w:tab w:val="left" w:pos="1260"/>
        </w:tabs>
        <w:spacing w:after="0" w:line="240" w:lineRule="auto"/>
        <w:contextualSpacing/>
        <w:jc w:val="both"/>
        <w:rPr>
          <w:rFonts w:eastAsia="Times New Roman"/>
          <w:sz w:val="24"/>
          <w:szCs w:val="24"/>
          <w:lang w:eastAsia="hu-HU"/>
        </w:rPr>
      </w:pPr>
      <w:r w:rsidRPr="00BF10CD">
        <w:rPr>
          <w:rFonts w:eastAsia="Times New Roman"/>
          <w:sz w:val="24"/>
          <w:szCs w:val="24"/>
          <w:lang w:eastAsia="hu-HU"/>
        </w:rPr>
        <w:t xml:space="preserve">a </w:t>
      </w:r>
      <w:r w:rsidRPr="00BF10CD">
        <w:rPr>
          <w:sz w:val="24"/>
          <w:szCs w:val="24"/>
        </w:rPr>
        <w:t>kezelésében lévő közérdekű adatok és közérdekből nyilvános adatok, valamint az irányítási hatáskörök gyakorlásához szükséges, törvényben meghatározott személyes adatok kezelése.</w:t>
      </w:r>
    </w:p>
    <w:p w:rsidR="00BF10CD" w:rsidRPr="00BF10CD" w:rsidRDefault="00BF10CD" w:rsidP="00BF10CD">
      <w:pPr>
        <w:tabs>
          <w:tab w:val="left" w:pos="1260"/>
        </w:tabs>
        <w:spacing w:after="0" w:line="240" w:lineRule="auto"/>
        <w:jc w:val="both"/>
        <w:rPr>
          <w:rFonts w:eastAsia="Times New Roman"/>
          <w:sz w:val="24"/>
          <w:szCs w:val="24"/>
          <w:lang w:eastAsia="hu-HU"/>
        </w:rPr>
      </w:pPr>
    </w:p>
    <w:p w:rsidR="00BF10CD" w:rsidRPr="00BF10CD" w:rsidRDefault="00BF10CD" w:rsidP="00BF10CD">
      <w:pPr>
        <w:tabs>
          <w:tab w:val="left" w:pos="1260"/>
        </w:tabs>
        <w:spacing w:after="0" w:line="240" w:lineRule="auto"/>
        <w:jc w:val="both"/>
        <w:rPr>
          <w:rFonts w:eastAsia="Times New Roman"/>
          <w:sz w:val="24"/>
          <w:szCs w:val="24"/>
          <w:lang w:eastAsia="hu-HU"/>
        </w:rPr>
      </w:pPr>
    </w:p>
    <w:p w:rsidR="00BF10CD" w:rsidRPr="00BF10CD" w:rsidRDefault="00BF10CD" w:rsidP="00BF10CD">
      <w:pPr>
        <w:tabs>
          <w:tab w:val="left" w:pos="0"/>
        </w:tabs>
        <w:spacing w:after="0" w:line="240" w:lineRule="auto"/>
        <w:ind w:left="705" w:hanging="705"/>
        <w:jc w:val="both"/>
        <w:rPr>
          <w:rFonts w:eastAsia="Times New Roman"/>
          <w:b/>
          <w:sz w:val="24"/>
          <w:szCs w:val="24"/>
          <w:lang w:eastAsia="hu-HU"/>
        </w:rPr>
      </w:pPr>
      <w:r w:rsidRPr="00BF10CD">
        <w:rPr>
          <w:rFonts w:eastAsia="Times New Roman"/>
          <w:b/>
          <w:sz w:val="24"/>
          <w:szCs w:val="24"/>
          <w:lang w:eastAsia="hu-HU"/>
        </w:rPr>
        <w:t>3.</w:t>
      </w:r>
      <w:r w:rsidRPr="00BF10CD">
        <w:rPr>
          <w:rFonts w:eastAsia="Times New Roman"/>
          <w:b/>
          <w:sz w:val="24"/>
          <w:szCs w:val="24"/>
          <w:lang w:eastAsia="hu-HU"/>
        </w:rPr>
        <w:tab/>
        <w:t>Egyes alapítói, illetve irányítási jogok gyakorlására vonatkozó részletes rendelkezések</w:t>
      </w:r>
    </w:p>
    <w:p w:rsidR="00BF10CD" w:rsidRPr="00BF10CD" w:rsidRDefault="00BF10CD" w:rsidP="00BF10CD">
      <w:pPr>
        <w:tabs>
          <w:tab w:val="left" w:pos="0"/>
        </w:tabs>
        <w:spacing w:after="0" w:line="240" w:lineRule="auto"/>
        <w:jc w:val="both"/>
        <w:rPr>
          <w:rFonts w:eastAsia="Times New Roman"/>
          <w:b/>
          <w:sz w:val="24"/>
          <w:szCs w:val="24"/>
          <w:lang w:eastAsia="hu-HU"/>
        </w:rPr>
      </w:pPr>
    </w:p>
    <w:p w:rsidR="00BF10CD" w:rsidRPr="00BF10CD" w:rsidRDefault="00BF10CD" w:rsidP="00BF10CD">
      <w:pPr>
        <w:tabs>
          <w:tab w:val="left" w:pos="0"/>
          <w:tab w:val="left" w:pos="426"/>
        </w:tabs>
        <w:spacing w:after="0" w:line="240" w:lineRule="auto"/>
        <w:ind w:left="708" w:hanging="708"/>
        <w:jc w:val="both"/>
        <w:rPr>
          <w:rFonts w:eastAsia="Times New Roman"/>
          <w:strike/>
          <w:sz w:val="24"/>
          <w:szCs w:val="24"/>
          <w:lang w:eastAsia="hu-HU"/>
        </w:rPr>
      </w:pPr>
      <w:r w:rsidRPr="00BF10CD">
        <w:rPr>
          <w:rFonts w:eastAsia="Times New Roman"/>
          <w:b/>
          <w:sz w:val="24"/>
          <w:szCs w:val="24"/>
          <w:lang w:eastAsia="hu-HU"/>
        </w:rPr>
        <w:t>3.1.</w:t>
      </w:r>
      <w:r w:rsidRPr="00BF10CD">
        <w:rPr>
          <w:rFonts w:eastAsia="Times New Roman"/>
          <w:b/>
          <w:sz w:val="24"/>
          <w:szCs w:val="24"/>
          <w:lang w:eastAsia="hu-HU"/>
        </w:rPr>
        <w:tab/>
      </w:r>
      <w:r w:rsidRPr="00BF10CD">
        <w:rPr>
          <w:rFonts w:eastAsia="Times New Roman"/>
          <w:sz w:val="24"/>
          <w:szCs w:val="24"/>
          <w:lang w:eastAsia="hu-HU"/>
        </w:rPr>
        <w:tab/>
        <w:t>Az Szt. 92/B. § (1) bekezdés h) pontja alapján a közösen fenntartott intézmény működését érintő lényeges döntés meghozatalához ki kell kérni az ellátottak országos érdekképviseleti szervezete területileg illetékes szervének véleményét. (Lényeges döntéshozatalnak minősül különösen az intézmény megszüntetése, az intézményi típus, forma megváltoztatása.)</w:t>
      </w:r>
    </w:p>
    <w:p w:rsidR="00BF10CD" w:rsidRPr="00BF10CD" w:rsidRDefault="00BF10CD" w:rsidP="00BF10CD">
      <w:pPr>
        <w:tabs>
          <w:tab w:val="left" w:pos="0"/>
        </w:tabs>
        <w:spacing w:after="0" w:line="240" w:lineRule="auto"/>
        <w:ind w:left="708"/>
        <w:jc w:val="both"/>
        <w:rPr>
          <w:rFonts w:eastAsia="Times New Roman"/>
          <w:sz w:val="24"/>
          <w:szCs w:val="24"/>
          <w:lang w:eastAsia="hu-HU"/>
        </w:rPr>
      </w:pPr>
      <w:r w:rsidRPr="00BF10CD">
        <w:rPr>
          <w:rFonts w:eastAsia="Times New Roman"/>
          <w:sz w:val="24"/>
          <w:szCs w:val="24"/>
          <w:lang w:eastAsia="hu-HU"/>
        </w:rPr>
        <w:t xml:space="preserve">A Gyvt. 104. § (1) bekezdés i) pontja alapján a közösen fenntartott intézmény működését érintő lényeges döntés meghozatala előtt, így különösen az intézmény fenntartását érintő változások, az intézmény átszervezésének, megszüntetésének, feladatkörének megváltoztatása esetén ki kell kérni a gyámhatóság véleményét. </w:t>
      </w:r>
    </w:p>
    <w:p w:rsidR="00BF10CD" w:rsidRPr="00BF10CD" w:rsidRDefault="00BF10CD" w:rsidP="00BF10CD">
      <w:pPr>
        <w:tabs>
          <w:tab w:val="left" w:pos="0"/>
        </w:tabs>
        <w:spacing w:after="0" w:line="240" w:lineRule="auto"/>
        <w:jc w:val="both"/>
        <w:rPr>
          <w:rFonts w:eastAsia="Times New Roman"/>
          <w:sz w:val="24"/>
          <w:szCs w:val="24"/>
          <w:lang w:eastAsia="hu-HU"/>
        </w:rPr>
      </w:pPr>
    </w:p>
    <w:p w:rsidR="00BF10CD" w:rsidRPr="00BF10CD" w:rsidRDefault="00BF10CD" w:rsidP="00BF10CD">
      <w:pPr>
        <w:tabs>
          <w:tab w:val="left" w:pos="0"/>
        </w:tabs>
        <w:spacing w:after="0" w:line="240" w:lineRule="auto"/>
        <w:ind w:left="705" w:hanging="705"/>
        <w:jc w:val="both"/>
        <w:rPr>
          <w:rFonts w:eastAsia="Times New Roman"/>
          <w:sz w:val="24"/>
          <w:szCs w:val="24"/>
          <w:lang w:eastAsia="hu-HU"/>
        </w:rPr>
      </w:pPr>
      <w:r w:rsidRPr="00BF10CD">
        <w:rPr>
          <w:rFonts w:eastAsia="Times New Roman"/>
          <w:b/>
          <w:sz w:val="24"/>
          <w:szCs w:val="24"/>
          <w:lang w:eastAsia="hu-HU"/>
        </w:rPr>
        <w:t>3.2</w:t>
      </w:r>
      <w:r w:rsidRPr="00BF10CD">
        <w:rPr>
          <w:rFonts w:eastAsia="Times New Roman"/>
          <w:sz w:val="24"/>
          <w:szCs w:val="24"/>
          <w:lang w:eastAsia="hu-HU"/>
        </w:rPr>
        <w:tab/>
        <w:t>Felek megállapodnak abban, hogy az Szt. 92. § (1) bekezdésének b) pontja, valamint a Gyvt. 29. § (3) bekezdése alapján Szekszárd Megyei Jogú Város Önkormányzatának Közgyűlése alkot rendeletet a Humánszolgáltató Központ tekintetében a személyes gondoskodást nyújtó ellátásokról, azok igénybevételéről, valamint a fizetendő térítési díjakról azzal, hogy a rendeletet a Társulási Tanács véleményezi.</w:t>
      </w:r>
    </w:p>
    <w:p w:rsidR="00BF10CD" w:rsidRPr="00BF10CD" w:rsidRDefault="00BF10CD" w:rsidP="00BF10CD">
      <w:pPr>
        <w:tabs>
          <w:tab w:val="left" w:pos="0"/>
        </w:tabs>
        <w:spacing w:after="0" w:line="240" w:lineRule="auto"/>
        <w:jc w:val="both"/>
        <w:rPr>
          <w:rFonts w:eastAsia="Times New Roman"/>
          <w:sz w:val="24"/>
          <w:szCs w:val="24"/>
          <w:lang w:eastAsia="hu-HU"/>
        </w:rPr>
      </w:pPr>
    </w:p>
    <w:p w:rsidR="00BF10CD" w:rsidRPr="00BF10CD" w:rsidRDefault="00BF10CD" w:rsidP="00BF10CD">
      <w:pPr>
        <w:tabs>
          <w:tab w:val="left" w:pos="0"/>
        </w:tabs>
        <w:spacing w:after="0" w:line="240" w:lineRule="auto"/>
        <w:ind w:left="705" w:hanging="705"/>
        <w:jc w:val="both"/>
        <w:rPr>
          <w:rFonts w:eastAsia="Times New Roman"/>
          <w:sz w:val="24"/>
          <w:szCs w:val="24"/>
          <w:lang w:eastAsia="hu-HU"/>
        </w:rPr>
      </w:pPr>
      <w:r w:rsidRPr="00BF10CD">
        <w:rPr>
          <w:rFonts w:eastAsia="Times New Roman"/>
          <w:b/>
          <w:sz w:val="24"/>
          <w:szCs w:val="24"/>
          <w:lang w:eastAsia="hu-HU"/>
        </w:rPr>
        <w:lastRenderedPageBreak/>
        <w:t>3.3</w:t>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sz w:val="24"/>
          <w:szCs w:val="24"/>
          <w:lang w:eastAsia="hu-HU"/>
        </w:rPr>
        <w:t>Az Szt. 92. § (3) bekezdése szerint a szolgáltatástervezési koncepciót a társulás készíti el, valamint kétévente felülvizsgálja, és aktualizálja azzal, hogy a szolgáltatástervezési koncepciót a társulás munkaszervezeti feladatait ellátó polgármesteri hivatal készíti elő, és a Társulás Társulási Tanács fogadja el.</w:t>
      </w:r>
    </w:p>
    <w:p w:rsidR="00BF10CD" w:rsidRPr="00BF10CD" w:rsidRDefault="00BF10CD" w:rsidP="00BF10CD">
      <w:pPr>
        <w:tabs>
          <w:tab w:val="left" w:pos="0"/>
          <w:tab w:val="left" w:pos="1260"/>
        </w:tabs>
        <w:spacing w:after="0" w:line="240" w:lineRule="auto"/>
        <w:jc w:val="both"/>
        <w:rPr>
          <w:rFonts w:eastAsia="Times New Roman"/>
          <w:b/>
          <w:sz w:val="24"/>
          <w:szCs w:val="24"/>
          <w:lang w:eastAsia="hu-HU"/>
        </w:rPr>
      </w:pPr>
    </w:p>
    <w:p w:rsidR="00BF10CD" w:rsidRPr="00BF10CD" w:rsidRDefault="00BF10CD" w:rsidP="00BF10CD">
      <w:pPr>
        <w:tabs>
          <w:tab w:val="left" w:pos="0"/>
          <w:tab w:val="left" w:pos="567"/>
          <w:tab w:val="left" w:pos="851"/>
          <w:tab w:val="left" w:pos="1260"/>
        </w:tabs>
        <w:spacing w:after="0" w:line="240" w:lineRule="auto"/>
        <w:ind w:left="567" w:hanging="567"/>
        <w:jc w:val="both"/>
        <w:rPr>
          <w:rFonts w:eastAsia="Times New Roman"/>
          <w:sz w:val="24"/>
          <w:szCs w:val="24"/>
          <w:lang w:eastAsia="hu-HU"/>
        </w:rPr>
      </w:pPr>
      <w:r w:rsidRPr="00BF10CD">
        <w:rPr>
          <w:rFonts w:eastAsia="Times New Roman"/>
          <w:b/>
          <w:sz w:val="24"/>
          <w:szCs w:val="24"/>
          <w:lang w:eastAsia="hu-HU"/>
        </w:rPr>
        <w:t>3.4</w:t>
      </w:r>
      <w:r w:rsidRPr="00BF10CD">
        <w:rPr>
          <w:rFonts w:eastAsia="Times New Roman"/>
          <w:b/>
          <w:sz w:val="24"/>
          <w:szCs w:val="24"/>
          <w:lang w:eastAsia="hu-HU"/>
        </w:rPr>
        <w:tab/>
      </w:r>
      <w:r w:rsidRPr="00BF10CD">
        <w:rPr>
          <w:rFonts w:eastAsia="Times New Roman"/>
          <w:sz w:val="24"/>
          <w:szCs w:val="24"/>
          <w:lang w:eastAsia="hu-HU"/>
        </w:rPr>
        <w:t>A Humánszolgáltató Központ működéséről, a szakmai munka eredményességéről évente egy alkalommal az intézményvezető beszámolót készít, amelyet a Társulási Tanács elnöke a Társulási Tanács elé terjeszt jóváhagyás céljából. A beszámolót a társult települések önkormányzatai részére is meg kell küldeni.</w:t>
      </w:r>
    </w:p>
    <w:p w:rsidR="00BF10CD" w:rsidRPr="00BF10CD" w:rsidRDefault="00BF10CD" w:rsidP="00BF10CD">
      <w:pPr>
        <w:tabs>
          <w:tab w:val="left" w:pos="0"/>
          <w:tab w:val="left" w:pos="1260"/>
        </w:tabs>
        <w:spacing w:after="0" w:line="240" w:lineRule="auto"/>
        <w:jc w:val="both"/>
        <w:rPr>
          <w:rFonts w:eastAsia="Times New Roman"/>
          <w:sz w:val="24"/>
          <w:szCs w:val="24"/>
          <w:lang w:eastAsia="hu-HU"/>
        </w:rPr>
      </w:pPr>
    </w:p>
    <w:p w:rsidR="00BF10CD" w:rsidRPr="00BF10CD" w:rsidRDefault="00BF10CD" w:rsidP="00BF10CD">
      <w:pPr>
        <w:tabs>
          <w:tab w:val="left" w:pos="0"/>
          <w:tab w:val="left" w:pos="1260"/>
        </w:tabs>
        <w:spacing w:after="0" w:line="240" w:lineRule="auto"/>
        <w:jc w:val="both"/>
        <w:rPr>
          <w:rFonts w:eastAsia="Times New Roman"/>
          <w:sz w:val="24"/>
          <w:szCs w:val="24"/>
          <w:lang w:eastAsia="hu-HU"/>
        </w:rPr>
      </w:pPr>
    </w:p>
    <w:p w:rsidR="00BF10CD" w:rsidRPr="00BF10CD" w:rsidRDefault="00BF10CD" w:rsidP="00BF10CD">
      <w:pPr>
        <w:tabs>
          <w:tab w:val="left" w:pos="142"/>
          <w:tab w:val="left" w:pos="426"/>
        </w:tabs>
        <w:spacing w:after="0" w:line="240" w:lineRule="auto"/>
        <w:jc w:val="both"/>
        <w:rPr>
          <w:rFonts w:eastAsia="Times New Roman"/>
          <w:b/>
          <w:sz w:val="24"/>
          <w:szCs w:val="24"/>
          <w:lang w:eastAsia="hu-HU"/>
        </w:rPr>
      </w:pPr>
      <w:r w:rsidRPr="00BF10CD">
        <w:rPr>
          <w:rFonts w:eastAsia="Times New Roman"/>
          <w:b/>
          <w:sz w:val="24"/>
          <w:szCs w:val="24"/>
          <w:lang w:eastAsia="hu-HU"/>
        </w:rPr>
        <w:t>4.</w:t>
      </w:r>
      <w:r w:rsidRPr="00BF10CD">
        <w:rPr>
          <w:rFonts w:eastAsia="Times New Roman"/>
          <w:b/>
          <w:sz w:val="24"/>
          <w:szCs w:val="24"/>
          <w:lang w:eastAsia="hu-HU"/>
        </w:rPr>
        <w:tab/>
        <w:t>A közös fenntartású intézmény tekintetében a munkáltatói jogok gyakorlása</w:t>
      </w:r>
    </w:p>
    <w:p w:rsidR="00BF10CD" w:rsidRPr="00BF10CD" w:rsidRDefault="00BF10CD" w:rsidP="00BF10CD">
      <w:pPr>
        <w:tabs>
          <w:tab w:val="left" w:pos="142"/>
          <w:tab w:val="left" w:pos="426"/>
        </w:tabs>
        <w:spacing w:after="0" w:line="240" w:lineRule="auto"/>
        <w:jc w:val="both"/>
        <w:rPr>
          <w:rFonts w:eastAsia="Times New Roman"/>
          <w:b/>
          <w:sz w:val="24"/>
          <w:szCs w:val="24"/>
          <w:lang w:eastAsia="hu-HU"/>
        </w:rPr>
      </w:pPr>
    </w:p>
    <w:p w:rsidR="00BF10CD" w:rsidRPr="00BF10CD" w:rsidRDefault="00BF10CD" w:rsidP="00BF10CD">
      <w:pPr>
        <w:keepLines/>
        <w:tabs>
          <w:tab w:val="left" w:pos="0"/>
          <w:tab w:val="left" w:pos="567"/>
        </w:tabs>
        <w:autoSpaceDE w:val="0"/>
        <w:autoSpaceDN w:val="0"/>
        <w:adjustRightInd w:val="0"/>
        <w:spacing w:after="0" w:line="240" w:lineRule="auto"/>
        <w:ind w:left="567" w:hanging="567"/>
        <w:jc w:val="both"/>
        <w:rPr>
          <w:rFonts w:eastAsia="Times New Roman"/>
          <w:sz w:val="24"/>
          <w:szCs w:val="24"/>
          <w:lang w:val="da-DK" w:eastAsia="hu-HU"/>
        </w:rPr>
      </w:pPr>
      <w:r w:rsidRPr="00BF10CD">
        <w:rPr>
          <w:rFonts w:eastAsia="Times New Roman"/>
          <w:b/>
          <w:sz w:val="24"/>
          <w:szCs w:val="24"/>
          <w:lang w:val="da-DK" w:eastAsia="hu-HU"/>
        </w:rPr>
        <w:t>4.1.</w:t>
      </w:r>
      <w:r w:rsidRPr="00BF10CD">
        <w:rPr>
          <w:rFonts w:eastAsia="Times New Roman"/>
          <w:b/>
          <w:sz w:val="24"/>
          <w:szCs w:val="24"/>
          <w:lang w:val="da-DK" w:eastAsia="hu-HU"/>
        </w:rPr>
        <w:tab/>
      </w:r>
      <w:r w:rsidRPr="00BF10CD">
        <w:rPr>
          <w:rFonts w:eastAsia="Times New Roman"/>
          <w:sz w:val="24"/>
          <w:szCs w:val="24"/>
          <w:lang w:val="da-DK" w:eastAsia="hu-HU"/>
        </w:rPr>
        <w:t xml:space="preserve">A Humánszolgáltató Központ egyszemélyi felelős vezetője az igazgató. Az igazgatót nyilvános pályázat útján a Társulási Tanács bízza meg Szekszárd Megyei Jogú Város Önkormányzata Közgyűlésének egyetértésével. </w:t>
      </w:r>
    </w:p>
    <w:p w:rsidR="00BF10CD" w:rsidRPr="00BF10CD" w:rsidRDefault="00BF10CD" w:rsidP="00BF10CD">
      <w:pPr>
        <w:keepLines/>
        <w:tabs>
          <w:tab w:val="left" w:pos="0"/>
          <w:tab w:val="left" w:pos="567"/>
        </w:tabs>
        <w:autoSpaceDE w:val="0"/>
        <w:autoSpaceDN w:val="0"/>
        <w:adjustRightInd w:val="0"/>
        <w:spacing w:before="120" w:after="0" w:line="240" w:lineRule="auto"/>
        <w:ind w:left="567" w:hanging="567"/>
        <w:jc w:val="both"/>
        <w:rPr>
          <w:rFonts w:eastAsia="Times New Roman"/>
          <w:sz w:val="24"/>
          <w:szCs w:val="24"/>
          <w:lang w:val="da-DK" w:eastAsia="hu-HU"/>
        </w:rPr>
      </w:pPr>
      <w:r w:rsidRPr="00BF10CD">
        <w:rPr>
          <w:rFonts w:eastAsia="Times New Roman"/>
          <w:b/>
          <w:sz w:val="24"/>
          <w:szCs w:val="24"/>
          <w:lang w:val="da-DK" w:eastAsia="hu-HU"/>
        </w:rPr>
        <w:t>4.2.</w:t>
      </w:r>
      <w:r w:rsidRPr="00BF10CD">
        <w:rPr>
          <w:rFonts w:eastAsia="Times New Roman"/>
          <w:b/>
          <w:sz w:val="24"/>
          <w:szCs w:val="24"/>
          <w:lang w:val="da-DK" w:eastAsia="hu-HU"/>
        </w:rPr>
        <w:tab/>
      </w:r>
      <w:r w:rsidRPr="00BF10CD">
        <w:rPr>
          <w:rFonts w:eastAsia="Times New Roman"/>
          <w:sz w:val="24"/>
          <w:szCs w:val="24"/>
          <w:lang w:val="da-DK" w:eastAsia="hu-HU"/>
        </w:rPr>
        <w:t>A Humánszolgáltató Központ alkalmazottaival kapcsolatos munkáltatói jogköröket az arra irányadó jogszabályok rendelkezéseinek megfelelően az igazgató gyakorolja.</w:t>
      </w:r>
    </w:p>
    <w:p w:rsidR="00BF10CD" w:rsidRPr="00BF10CD" w:rsidRDefault="00BF10CD" w:rsidP="00BF10CD">
      <w:pPr>
        <w:tabs>
          <w:tab w:val="left" w:pos="720"/>
        </w:tabs>
        <w:spacing w:after="0" w:line="240" w:lineRule="auto"/>
        <w:jc w:val="both"/>
        <w:rPr>
          <w:rFonts w:eastAsia="Times New Roman"/>
          <w:sz w:val="24"/>
          <w:szCs w:val="24"/>
          <w:lang w:eastAsia="hu-HU"/>
        </w:rPr>
      </w:pPr>
    </w:p>
    <w:p w:rsidR="00BF10CD" w:rsidRPr="00BF10CD" w:rsidRDefault="00BF10CD" w:rsidP="00BF10CD">
      <w:pPr>
        <w:tabs>
          <w:tab w:val="left" w:pos="720"/>
        </w:tabs>
        <w:spacing w:after="0" w:line="240" w:lineRule="auto"/>
        <w:jc w:val="both"/>
        <w:rPr>
          <w:rFonts w:eastAsia="Times New Roman"/>
          <w:sz w:val="24"/>
          <w:szCs w:val="24"/>
          <w:lang w:eastAsia="hu-HU"/>
        </w:rPr>
      </w:pPr>
    </w:p>
    <w:p w:rsidR="00BF10CD" w:rsidRPr="00BF10CD" w:rsidRDefault="00BF10CD" w:rsidP="00BF10CD">
      <w:pPr>
        <w:tabs>
          <w:tab w:val="left" w:pos="720"/>
        </w:tabs>
        <w:spacing w:after="0" w:line="240" w:lineRule="auto"/>
        <w:jc w:val="center"/>
        <w:rPr>
          <w:rFonts w:eastAsia="Times New Roman"/>
          <w:b/>
          <w:sz w:val="24"/>
          <w:szCs w:val="24"/>
          <w:lang w:eastAsia="hu-HU"/>
        </w:rPr>
      </w:pPr>
      <w:r w:rsidRPr="00BF10CD">
        <w:rPr>
          <w:rFonts w:eastAsia="Times New Roman"/>
          <w:b/>
          <w:sz w:val="24"/>
          <w:szCs w:val="24"/>
          <w:lang w:eastAsia="hu-HU"/>
        </w:rPr>
        <w:t>IV.</w:t>
      </w:r>
    </w:p>
    <w:p w:rsidR="00BF10CD" w:rsidRPr="00BF10CD" w:rsidRDefault="00BF10CD" w:rsidP="00BF10CD">
      <w:pPr>
        <w:tabs>
          <w:tab w:val="left" w:pos="720"/>
        </w:tabs>
        <w:spacing w:after="0" w:line="240" w:lineRule="auto"/>
        <w:jc w:val="center"/>
        <w:rPr>
          <w:rFonts w:eastAsia="Times New Roman"/>
          <w:b/>
          <w:sz w:val="24"/>
          <w:szCs w:val="24"/>
          <w:lang w:eastAsia="hu-HU"/>
        </w:rPr>
      </w:pPr>
      <w:r w:rsidRPr="00BF10CD">
        <w:rPr>
          <w:rFonts w:eastAsia="Times New Roman"/>
          <w:b/>
          <w:sz w:val="24"/>
          <w:szCs w:val="24"/>
          <w:lang w:eastAsia="hu-HU"/>
        </w:rPr>
        <w:t xml:space="preserve">A TÁRSULÁS SZERVEZETE </w:t>
      </w:r>
      <w:proofErr w:type="gramStart"/>
      <w:r w:rsidRPr="00BF10CD">
        <w:rPr>
          <w:rFonts w:eastAsia="Times New Roman"/>
          <w:b/>
          <w:sz w:val="24"/>
          <w:szCs w:val="24"/>
          <w:lang w:eastAsia="hu-HU"/>
        </w:rPr>
        <w:t>ÉS</w:t>
      </w:r>
      <w:proofErr w:type="gramEnd"/>
      <w:r w:rsidRPr="00BF10CD">
        <w:rPr>
          <w:rFonts w:eastAsia="Times New Roman"/>
          <w:b/>
          <w:sz w:val="24"/>
          <w:szCs w:val="24"/>
          <w:lang w:eastAsia="hu-HU"/>
        </w:rPr>
        <w:t xml:space="preserve"> MŰKÖDÉSE</w:t>
      </w:r>
    </w:p>
    <w:p w:rsidR="00BF10CD" w:rsidRPr="00BF10CD" w:rsidRDefault="00BF10CD" w:rsidP="00BF10CD">
      <w:pPr>
        <w:tabs>
          <w:tab w:val="left" w:pos="720"/>
        </w:tabs>
        <w:spacing w:after="0" w:line="240" w:lineRule="auto"/>
        <w:jc w:val="center"/>
        <w:rPr>
          <w:rFonts w:eastAsia="Times New Roman"/>
          <w:b/>
          <w:sz w:val="24"/>
          <w:szCs w:val="24"/>
          <w:lang w:eastAsia="hu-HU"/>
        </w:rPr>
      </w:pPr>
    </w:p>
    <w:p w:rsidR="00BF10CD" w:rsidRPr="00BF10CD" w:rsidRDefault="00BF10CD" w:rsidP="00BF10CD">
      <w:pPr>
        <w:tabs>
          <w:tab w:val="left" w:pos="720"/>
        </w:tabs>
        <w:spacing w:after="0" w:line="240" w:lineRule="auto"/>
        <w:jc w:val="center"/>
        <w:rPr>
          <w:rFonts w:eastAsia="Times New Roman"/>
          <w:b/>
          <w:sz w:val="24"/>
          <w:szCs w:val="24"/>
          <w:lang w:eastAsia="hu-HU"/>
        </w:rPr>
      </w:pPr>
    </w:p>
    <w:p w:rsidR="00BF10CD" w:rsidRPr="00BF10CD" w:rsidRDefault="00BF10CD" w:rsidP="00BF10CD">
      <w:pPr>
        <w:tabs>
          <w:tab w:val="left" w:pos="709"/>
        </w:tabs>
        <w:spacing w:after="0" w:line="240" w:lineRule="auto"/>
        <w:jc w:val="both"/>
        <w:rPr>
          <w:rFonts w:eastAsia="Times New Roman"/>
          <w:b/>
          <w:bCs/>
          <w:sz w:val="24"/>
          <w:szCs w:val="24"/>
          <w:lang w:eastAsia="hu-HU"/>
        </w:rPr>
      </w:pPr>
      <w:r w:rsidRPr="00BF10CD">
        <w:rPr>
          <w:rFonts w:eastAsia="Times New Roman"/>
          <w:b/>
          <w:bCs/>
          <w:sz w:val="24"/>
          <w:szCs w:val="24"/>
          <w:lang w:eastAsia="hu-HU"/>
        </w:rPr>
        <w:t>1.</w:t>
      </w:r>
      <w:r w:rsidRPr="00BF10CD">
        <w:rPr>
          <w:rFonts w:eastAsia="Times New Roman"/>
          <w:b/>
          <w:bCs/>
          <w:sz w:val="24"/>
          <w:szCs w:val="24"/>
          <w:lang w:eastAsia="hu-HU"/>
        </w:rPr>
        <w:tab/>
        <w:t>A Társulási Tanács</w:t>
      </w:r>
    </w:p>
    <w:p w:rsidR="00BF10CD" w:rsidRPr="00BF10CD" w:rsidRDefault="00BF10CD" w:rsidP="00BF10CD">
      <w:pPr>
        <w:tabs>
          <w:tab w:val="left" w:pos="709"/>
        </w:tabs>
        <w:spacing w:after="0" w:line="240" w:lineRule="auto"/>
        <w:jc w:val="both"/>
        <w:rPr>
          <w:rFonts w:eastAsia="Times New Roman"/>
          <w:sz w:val="24"/>
          <w:szCs w:val="24"/>
          <w:lang w:eastAsia="hu-HU"/>
        </w:rPr>
      </w:pPr>
      <w:r w:rsidRPr="00BF10CD">
        <w:rPr>
          <w:rFonts w:eastAsia="Times New Roman"/>
          <w:sz w:val="24"/>
          <w:szCs w:val="24"/>
          <w:lang w:eastAsia="hu-HU"/>
        </w:rPr>
        <w:tab/>
        <w:t>A Társulás döntéshozó szerve a Társulási Tanács.</w:t>
      </w:r>
    </w:p>
    <w:p w:rsidR="00BF10CD" w:rsidRPr="00BF10CD" w:rsidRDefault="00BF10CD" w:rsidP="00BF10CD">
      <w:pPr>
        <w:tabs>
          <w:tab w:val="left" w:pos="709"/>
        </w:tabs>
        <w:spacing w:after="0" w:line="240" w:lineRule="auto"/>
        <w:jc w:val="both"/>
        <w:rPr>
          <w:rFonts w:eastAsia="Times New Roman"/>
          <w:sz w:val="24"/>
          <w:szCs w:val="24"/>
          <w:lang w:eastAsia="hu-HU"/>
        </w:rPr>
      </w:pPr>
    </w:p>
    <w:p w:rsidR="00BF10CD" w:rsidRPr="00BF10CD" w:rsidRDefault="00BF10CD" w:rsidP="00BF10CD">
      <w:pPr>
        <w:numPr>
          <w:ilvl w:val="1"/>
          <w:numId w:val="25"/>
        </w:numPr>
        <w:tabs>
          <w:tab w:val="left" w:pos="709"/>
        </w:tabs>
        <w:spacing w:after="0" w:line="240" w:lineRule="auto"/>
        <w:contextualSpacing/>
        <w:jc w:val="both"/>
        <w:rPr>
          <w:rFonts w:eastAsia="Times New Roman"/>
          <w:sz w:val="24"/>
          <w:szCs w:val="24"/>
          <w:lang w:eastAsia="hu-HU"/>
        </w:rPr>
      </w:pPr>
      <w:r w:rsidRPr="00BF10CD">
        <w:rPr>
          <w:rFonts w:eastAsia="Times New Roman"/>
          <w:sz w:val="24"/>
          <w:szCs w:val="24"/>
          <w:lang w:eastAsia="hu-HU"/>
        </w:rPr>
        <w:t>A Társulási Tanács tagjai a társult önkormányzatok képviselő-testületei által delegált tagok. A Társulási Tanács minden tagja a társulási megállapodás 1. számú mellékletében meghatározott lakosságszám szerinti szavazattal rendelkezik.</w:t>
      </w:r>
    </w:p>
    <w:p w:rsidR="00BF10CD" w:rsidRPr="00BF10CD" w:rsidRDefault="00BF10CD" w:rsidP="00BF10CD">
      <w:pPr>
        <w:tabs>
          <w:tab w:val="left" w:pos="709"/>
        </w:tabs>
        <w:spacing w:after="0" w:line="240" w:lineRule="auto"/>
        <w:contextualSpacing/>
        <w:jc w:val="both"/>
        <w:rPr>
          <w:rFonts w:eastAsia="Times New Roman"/>
          <w:sz w:val="24"/>
          <w:szCs w:val="24"/>
          <w:lang w:eastAsia="hu-HU"/>
        </w:rPr>
      </w:pPr>
    </w:p>
    <w:p w:rsidR="00BF10CD" w:rsidRPr="00BF10CD" w:rsidRDefault="00BF10CD" w:rsidP="00BF10CD">
      <w:pPr>
        <w:tabs>
          <w:tab w:val="left" w:pos="709"/>
        </w:tabs>
        <w:spacing w:after="0" w:line="240" w:lineRule="auto"/>
        <w:ind w:left="705" w:hanging="705"/>
        <w:jc w:val="both"/>
        <w:rPr>
          <w:rFonts w:eastAsia="Times New Roman"/>
          <w:sz w:val="24"/>
          <w:szCs w:val="24"/>
          <w:lang w:eastAsia="hu-HU"/>
        </w:rPr>
      </w:pPr>
      <w:r w:rsidRPr="00BF10CD">
        <w:rPr>
          <w:rFonts w:eastAsia="Times New Roman"/>
          <w:b/>
          <w:bCs/>
          <w:sz w:val="24"/>
          <w:szCs w:val="24"/>
          <w:lang w:eastAsia="hu-HU"/>
        </w:rPr>
        <w:t>1.2.</w:t>
      </w:r>
      <w:r w:rsidRPr="00BF10CD">
        <w:rPr>
          <w:rFonts w:eastAsia="Times New Roman"/>
          <w:b/>
          <w:bCs/>
          <w:sz w:val="24"/>
          <w:szCs w:val="24"/>
          <w:lang w:eastAsia="hu-HU"/>
        </w:rPr>
        <w:tab/>
      </w:r>
      <w:r w:rsidRPr="00BF10CD">
        <w:rPr>
          <w:rFonts w:eastAsia="Times New Roman"/>
          <w:sz w:val="24"/>
          <w:szCs w:val="24"/>
          <w:lang w:eastAsia="hu-HU"/>
        </w:rPr>
        <w:t xml:space="preserve">A Társulási </w:t>
      </w:r>
      <w:proofErr w:type="gramStart"/>
      <w:r w:rsidRPr="00BF10CD">
        <w:rPr>
          <w:rFonts w:eastAsia="Times New Roman"/>
          <w:sz w:val="24"/>
          <w:szCs w:val="24"/>
          <w:lang w:eastAsia="hu-HU"/>
        </w:rPr>
        <w:t>Tanács alakuló</w:t>
      </w:r>
      <w:proofErr w:type="gramEnd"/>
      <w:r w:rsidRPr="00BF10CD">
        <w:rPr>
          <w:rFonts w:eastAsia="Times New Roman"/>
          <w:sz w:val="24"/>
          <w:szCs w:val="24"/>
          <w:lang w:eastAsia="hu-HU"/>
        </w:rPr>
        <w:t xml:space="preserve"> ülését a társulás székhely települése önkormányzatának polgármestere hívja össze. A Társulási Tanács az alakuló ülésen választja meg minősített többséggel, nyílt szavazással tagjai sorából az elnököt. Az elnök személyére a Társulási Tanács bármely tagja javaslatot tehet. </w:t>
      </w:r>
    </w:p>
    <w:p w:rsidR="00BF10CD" w:rsidRPr="00BF10CD" w:rsidRDefault="00BF10CD" w:rsidP="00BF10CD">
      <w:pPr>
        <w:tabs>
          <w:tab w:val="left" w:pos="709"/>
        </w:tabs>
        <w:spacing w:after="0" w:line="240" w:lineRule="auto"/>
        <w:jc w:val="both"/>
        <w:rPr>
          <w:rFonts w:eastAsia="Times New Roman"/>
          <w:sz w:val="24"/>
          <w:szCs w:val="24"/>
          <w:lang w:eastAsia="hu-HU"/>
        </w:rPr>
      </w:pPr>
    </w:p>
    <w:p w:rsidR="00BF10CD" w:rsidRPr="00BF10CD" w:rsidRDefault="00BF10CD" w:rsidP="00BF10CD">
      <w:pPr>
        <w:tabs>
          <w:tab w:val="left" w:pos="709"/>
        </w:tabs>
        <w:spacing w:after="0" w:line="240" w:lineRule="auto"/>
        <w:jc w:val="both"/>
        <w:rPr>
          <w:rFonts w:eastAsia="Times New Roman"/>
          <w:b/>
          <w:iCs/>
          <w:sz w:val="24"/>
          <w:szCs w:val="24"/>
          <w:lang w:eastAsia="hu-HU"/>
        </w:rPr>
      </w:pPr>
      <w:r w:rsidRPr="00BF10CD">
        <w:rPr>
          <w:rFonts w:eastAsia="Times New Roman"/>
          <w:b/>
          <w:sz w:val="24"/>
          <w:szCs w:val="24"/>
          <w:lang w:eastAsia="hu-HU"/>
        </w:rPr>
        <w:t>1.3.</w:t>
      </w:r>
      <w:r w:rsidRPr="00BF10CD">
        <w:rPr>
          <w:rFonts w:eastAsia="Times New Roman"/>
          <w:b/>
          <w:sz w:val="24"/>
          <w:szCs w:val="24"/>
          <w:lang w:eastAsia="hu-HU"/>
        </w:rPr>
        <w:tab/>
      </w:r>
      <w:r w:rsidRPr="00BF10CD">
        <w:rPr>
          <w:rFonts w:eastAsia="Times New Roman"/>
          <w:b/>
          <w:iCs/>
          <w:sz w:val="24"/>
          <w:szCs w:val="24"/>
          <w:lang w:eastAsia="hu-HU"/>
        </w:rPr>
        <w:t>A Társulási Tanács elnöke:</w:t>
      </w:r>
    </w:p>
    <w:p w:rsidR="00BF10CD" w:rsidRPr="00BF10CD" w:rsidRDefault="00BF10CD" w:rsidP="00BF10CD">
      <w:pPr>
        <w:tabs>
          <w:tab w:val="left" w:pos="709"/>
        </w:tabs>
        <w:spacing w:after="0" w:line="240" w:lineRule="auto"/>
        <w:jc w:val="both"/>
        <w:rPr>
          <w:rFonts w:eastAsia="Times New Roman"/>
          <w:b/>
          <w:iCs/>
          <w:sz w:val="24"/>
          <w:szCs w:val="24"/>
          <w:lang w:eastAsia="hu-HU"/>
        </w:rPr>
      </w:pPr>
    </w:p>
    <w:p w:rsidR="00BF10CD" w:rsidRPr="00BF10CD" w:rsidRDefault="00BF10CD" w:rsidP="00BF10CD">
      <w:pPr>
        <w:numPr>
          <w:ilvl w:val="0"/>
          <w:numId w:val="26"/>
        </w:numPr>
        <w:spacing w:after="0" w:line="240" w:lineRule="auto"/>
        <w:contextualSpacing/>
        <w:jc w:val="both"/>
        <w:rPr>
          <w:rFonts w:eastAsia="Times New Roman"/>
          <w:iCs/>
          <w:sz w:val="24"/>
          <w:szCs w:val="24"/>
          <w:lang w:eastAsia="hu-HU"/>
        </w:rPr>
      </w:pPr>
      <w:r w:rsidRPr="00BF10CD">
        <w:rPr>
          <w:rFonts w:eastAsia="Times New Roman"/>
          <w:iCs/>
          <w:sz w:val="24"/>
          <w:szCs w:val="24"/>
          <w:lang w:eastAsia="hu-HU"/>
        </w:rPr>
        <w:t>ellátja a Társulás képviseletét;</w:t>
      </w:r>
    </w:p>
    <w:p w:rsidR="00BF10CD" w:rsidRPr="00BF10CD" w:rsidRDefault="00BF10CD" w:rsidP="00BF10CD">
      <w:pPr>
        <w:numPr>
          <w:ilvl w:val="0"/>
          <w:numId w:val="26"/>
        </w:numPr>
        <w:spacing w:after="0" w:line="240" w:lineRule="auto"/>
        <w:contextualSpacing/>
        <w:jc w:val="both"/>
        <w:rPr>
          <w:rFonts w:eastAsia="Times New Roman"/>
          <w:iCs/>
          <w:sz w:val="24"/>
          <w:szCs w:val="24"/>
          <w:lang w:eastAsia="hu-HU"/>
        </w:rPr>
      </w:pPr>
      <w:r w:rsidRPr="00BF10CD">
        <w:rPr>
          <w:rFonts w:eastAsia="Times New Roman"/>
          <w:iCs/>
          <w:sz w:val="24"/>
          <w:szCs w:val="24"/>
          <w:lang w:eastAsia="hu-HU"/>
        </w:rPr>
        <w:t>összehívja a Társulási Tanács ülését;</w:t>
      </w:r>
    </w:p>
    <w:p w:rsidR="00BF10CD" w:rsidRPr="00BF10CD" w:rsidRDefault="00BF10CD" w:rsidP="00BF10CD">
      <w:pPr>
        <w:numPr>
          <w:ilvl w:val="0"/>
          <w:numId w:val="26"/>
        </w:numPr>
        <w:spacing w:after="0" w:line="240" w:lineRule="auto"/>
        <w:contextualSpacing/>
        <w:jc w:val="both"/>
        <w:rPr>
          <w:rFonts w:eastAsia="Times New Roman"/>
          <w:iCs/>
          <w:sz w:val="24"/>
          <w:szCs w:val="24"/>
          <w:lang w:eastAsia="hu-HU"/>
        </w:rPr>
      </w:pPr>
      <w:r w:rsidRPr="00BF10CD">
        <w:rPr>
          <w:rFonts w:eastAsia="Times New Roman"/>
          <w:iCs/>
          <w:sz w:val="24"/>
          <w:szCs w:val="24"/>
          <w:lang w:eastAsia="hu-HU"/>
        </w:rPr>
        <w:t>vezeti a tanácskozást;</w:t>
      </w:r>
    </w:p>
    <w:p w:rsidR="00BF10CD" w:rsidRPr="00BF10CD" w:rsidRDefault="00BF10CD" w:rsidP="00BF10CD">
      <w:pPr>
        <w:numPr>
          <w:ilvl w:val="0"/>
          <w:numId w:val="26"/>
        </w:numPr>
        <w:spacing w:after="0" w:line="240" w:lineRule="auto"/>
        <w:contextualSpacing/>
        <w:jc w:val="both"/>
        <w:rPr>
          <w:rFonts w:eastAsia="Times New Roman"/>
          <w:iCs/>
          <w:sz w:val="24"/>
          <w:szCs w:val="24"/>
          <w:lang w:eastAsia="hu-HU"/>
        </w:rPr>
      </w:pPr>
      <w:r w:rsidRPr="00BF10CD">
        <w:rPr>
          <w:rFonts w:eastAsia="Times New Roman"/>
          <w:iCs/>
          <w:sz w:val="24"/>
          <w:szCs w:val="24"/>
          <w:lang w:eastAsia="hu-HU"/>
        </w:rPr>
        <w:t>gondoskodik a döntések végrehajtásáról;</w:t>
      </w:r>
    </w:p>
    <w:p w:rsidR="00BF10CD" w:rsidRPr="00BF10CD" w:rsidRDefault="00BF10CD" w:rsidP="00BF10CD">
      <w:pPr>
        <w:numPr>
          <w:ilvl w:val="0"/>
          <w:numId w:val="26"/>
        </w:numPr>
        <w:spacing w:after="0" w:line="240" w:lineRule="auto"/>
        <w:contextualSpacing/>
        <w:jc w:val="both"/>
        <w:rPr>
          <w:rFonts w:eastAsia="Times New Roman"/>
          <w:iCs/>
          <w:sz w:val="24"/>
          <w:szCs w:val="24"/>
          <w:lang w:eastAsia="hu-HU"/>
        </w:rPr>
      </w:pPr>
      <w:r w:rsidRPr="00BF10CD">
        <w:rPr>
          <w:rFonts w:eastAsia="Times New Roman"/>
          <w:iCs/>
          <w:sz w:val="24"/>
          <w:szCs w:val="24"/>
          <w:lang w:eastAsia="hu-HU"/>
        </w:rPr>
        <w:t>éves szinten beterjeszti a tárgyévi költségvetést és munkatervet, valamint az előző évi beszámolót és zárszámadást.</w:t>
      </w:r>
    </w:p>
    <w:p w:rsidR="00BF10CD" w:rsidRPr="00BF10CD" w:rsidRDefault="00BF10CD" w:rsidP="00BF10CD">
      <w:pPr>
        <w:spacing w:after="0" w:line="240" w:lineRule="auto"/>
        <w:jc w:val="both"/>
        <w:rPr>
          <w:rFonts w:eastAsia="Times New Roman"/>
          <w:iCs/>
          <w:sz w:val="24"/>
          <w:szCs w:val="24"/>
          <w:lang w:eastAsia="hu-HU"/>
        </w:rPr>
      </w:pPr>
    </w:p>
    <w:p w:rsidR="00BF10CD" w:rsidRPr="00BF10CD" w:rsidRDefault="00BF10CD" w:rsidP="00BF10CD">
      <w:pPr>
        <w:spacing w:after="0" w:line="240" w:lineRule="auto"/>
        <w:ind w:left="705" w:hanging="705"/>
        <w:jc w:val="both"/>
        <w:rPr>
          <w:rFonts w:eastAsia="Times New Roman"/>
          <w:sz w:val="24"/>
          <w:szCs w:val="24"/>
          <w:lang w:eastAsia="hu-HU"/>
        </w:rPr>
      </w:pPr>
      <w:r w:rsidRPr="00BF10CD">
        <w:rPr>
          <w:rFonts w:eastAsia="Times New Roman"/>
          <w:b/>
          <w:sz w:val="24"/>
          <w:szCs w:val="24"/>
          <w:lang w:eastAsia="hu-HU"/>
        </w:rPr>
        <w:lastRenderedPageBreak/>
        <w:t>1.4.</w:t>
      </w:r>
      <w:r w:rsidRPr="00BF10CD">
        <w:rPr>
          <w:rFonts w:eastAsia="Times New Roman"/>
          <w:b/>
          <w:sz w:val="24"/>
          <w:szCs w:val="24"/>
          <w:lang w:eastAsia="hu-HU"/>
        </w:rPr>
        <w:tab/>
      </w:r>
      <w:r w:rsidRPr="00BF10CD">
        <w:rPr>
          <w:rFonts w:eastAsia="Times New Roman"/>
          <w:sz w:val="24"/>
          <w:szCs w:val="24"/>
          <w:lang w:eastAsia="hu-HU"/>
        </w:rPr>
        <w:t>A Társulási Tanács az elnök munkájának segítésére alelnököt választ. Az</w:t>
      </w:r>
      <w:r w:rsidRPr="00BF10CD">
        <w:rPr>
          <w:rFonts w:eastAsia="Times New Roman"/>
          <w:b/>
          <w:bCs/>
          <w:sz w:val="24"/>
          <w:szCs w:val="24"/>
          <w:lang w:eastAsia="hu-HU"/>
        </w:rPr>
        <w:t xml:space="preserve"> </w:t>
      </w:r>
      <w:r w:rsidRPr="00BF10CD">
        <w:rPr>
          <w:rFonts w:eastAsia="Times New Roman"/>
          <w:bCs/>
          <w:sz w:val="24"/>
          <w:szCs w:val="24"/>
          <w:lang w:eastAsia="hu-HU"/>
        </w:rPr>
        <w:t xml:space="preserve">alelnök </w:t>
      </w:r>
      <w:r w:rsidRPr="00BF10CD">
        <w:rPr>
          <w:rFonts w:eastAsia="Times New Roman"/>
          <w:sz w:val="24"/>
          <w:szCs w:val="24"/>
          <w:lang w:eastAsia="hu-HU"/>
        </w:rPr>
        <w:t>személyére az elnök tesz javaslatot. Az alelnök az elnököt, annak akadályoztatása esetén teljes jogkörrel helyettesíti.</w:t>
      </w:r>
    </w:p>
    <w:p w:rsidR="00BF10CD" w:rsidRPr="00BF10CD" w:rsidRDefault="00BF10CD" w:rsidP="00BF10CD">
      <w:pPr>
        <w:spacing w:after="0" w:line="240" w:lineRule="auto"/>
        <w:jc w:val="both"/>
        <w:rPr>
          <w:rFonts w:eastAsia="Times New Roman"/>
          <w:iCs/>
          <w:sz w:val="24"/>
          <w:szCs w:val="24"/>
          <w:lang w:eastAsia="hu-HU"/>
        </w:rPr>
      </w:pPr>
    </w:p>
    <w:p w:rsidR="00BF10CD" w:rsidRPr="00BF10CD" w:rsidRDefault="00BF10CD" w:rsidP="00BF10CD">
      <w:pPr>
        <w:spacing w:after="0" w:line="240" w:lineRule="auto"/>
        <w:ind w:left="705" w:hanging="705"/>
        <w:jc w:val="both"/>
        <w:rPr>
          <w:rFonts w:eastAsia="Times New Roman"/>
          <w:sz w:val="24"/>
          <w:szCs w:val="24"/>
          <w:lang w:eastAsia="hu-HU"/>
        </w:rPr>
      </w:pPr>
      <w:r w:rsidRPr="00BF10CD">
        <w:rPr>
          <w:rFonts w:eastAsia="Times New Roman"/>
          <w:b/>
          <w:sz w:val="24"/>
          <w:szCs w:val="24"/>
          <w:lang w:eastAsia="hu-HU"/>
        </w:rPr>
        <w:t>1.5.</w:t>
      </w:r>
      <w:r w:rsidRPr="00BF10CD">
        <w:rPr>
          <w:rFonts w:eastAsia="Times New Roman"/>
          <w:b/>
          <w:sz w:val="24"/>
          <w:szCs w:val="24"/>
          <w:lang w:eastAsia="hu-HU"/>
        </w:rPr>
        <w:tab/>
      </w:r>
      <w:r w:rsidRPr="00BF10CD">
        <w:rPr>
          <w:rFonts w:eastAsia="Times New Roman"/>
          <w:sz w:val="24"/>
          <w:szCs w:val="24"/>
          <w:lang w:eastAsia="hu-HU"/>
        </w:rPr>
        <w:t xml:space="preserve">A Társulási Tanács tisztújító ülését a helyi önkormányzati képviselők és polgármesterek általános választását követő 30 napon belül a társulás székhely települése önkormányzatának polgármestere hívja össze. </w:t>
      </w:r>
    </w:p>
    <w:p w:rsidR="00BF10CD" w:rsidRPr="00BF10CD" w:rsidRDefault="00BF10CD" w:rsidP="00BF10CD">
      <w:pPr>
        <w:spacing w:after="0" w:line="240" w:lineRule="auto"/>
        <w:jc w:val="both"/>
        <w:rPr>
          <w:rFonts w:eastAsia="Times New Roman"/>
          <w:iCs/>
          <w:sz w:val="24"/>
          <w:szCs w:val="24"/>
          <w:lang w:eastAsia="hu-HU"/>
        </w:rPr>
      </w:pPr>
    </w:p>
    <w:p w:rsidR="00BF10CD" w:rsidRPr="00BF10CD" w:rsidRDefault="00BF10CD" w:rsidP="00BF10CD">
      <w:pPr>
        <w:spacing w:after="0" w:line="240" w:lineRule="auto"/>
        <w:jc w:val="both"/>
        <w:rPr>
          <w:rFonts w:eastAsia="Times New Roman"/>
          <w:b/>
          <w:bCs/>
          <w:sz w:val="24"/>
          <w:szCs w:val="24"/>
          <w:lang w:eastAsia="hu-HU"/>
        </w:rPr>
      </w:pPr>
      <w:r w:rsidRPr="00BF10CD">
        <w:rPr>
          <w:rFonts w:eastAsia="Times New Roman"/>
          <w:b/>
          <w:bCs/>
          <w:sz w:val="24"/>
          <w:szCs w:val="24"/>
          <w:lang w:eastAsia="hu-HU"/>
        </w:rPr>
        <w:t>2.</w:t>
      </w:r>
      <w:r w:rsidRPr="00BF10CD">
        <w:rPr>
          <w:rFonts w:eastAsia="Times New Roman"/>
          <w:b/>
          <w:bCs/>
          <w:sz w:val="24"/>
          <w:szCs w:val="24"/>
          <w:lang w:eastAsia="hu-HU"/>
        </w:rPr>
        <w:tab/>
        <w:t>Döntéshozatal, határozatképesség</w:t>
      </w:r>
    </w:p>
    <w:p w:rsidR="00BF10CD" w:rsidRPr="00BF10CD" w:rsidRDefault="00BF10CD" w:rsidP="00BF10CD">
      <w:pPr>
        <w:spacing w:after="0" w:line="240" w:lineRule="auto"/>
        <w:jc w:val="both"/>
        <w:rPr>
          <w:rFonts w:eastAsia="Times New Roman"/>
          <w:b/>
          <w:bCs/>
          <w:sz w:val="24"/>
          <w:szCs w:val="24"/>
          <w:lang w:eastAsia="hu-HU"/>
        </w:rPr>
      </w:pPr>
    </w:p>
    <w:p w:rsidR="00BF10CD" w:rsidRPr="00BF10CD" w:rsidRDefault="00BF10CD" w:rsidP="00BF10CD">
      <w:pPr>
        <w:spacing w:after="0" w:line="240" w:lineRule="auto"/>
        <w:ind w:left="705" w:hanging="705"/>
        <w:jc w:val="both"/>
        <w:rPr>
          <w:rFonts w:eastAsia="Times New Roman"/>
          <w:sz w:val="24"/>
          <w:szCs w:val="24"/>
          <w:lang w:eastAsia="hu-HU"/>
        </w:rPr>
      </w:pPr>
      <w:r w:rsidRPr="00BF10CD">
        <w:rPr>
          <w:rFonts w:eastAsia="Times New Roman"/>
          <w:b/>
          <w:bCs/>
          <w:sz w:val="24"/>
          <w:szCs w:val="24"/>
          <w:lang w:eastAsia="hu-HU"/>
        </w:rPr>
        <w:t>2.1.</w:t>
      </w:r>
      <w:r w:rsidRPr="00BF10CD">
        <w:rPr>
          <w:rFonts w:eastAsia="Times New Roman"/>
          <w:b/>
          <w:bCs/>
          <w:sz w:val="24"/>
          <w:szCs w:val="24"/>
          <w:lang w:eastAsia="hu-HU"/>
        </w:rPr>
        <w:tab/>
      </w:r>
      <w:r w:rsidRPr="00BF10CD">
        <w:rPr>
          <w:rFonts w:eastAsia="Times New Roman"/>
          <w:sz w:val="24"/>
          <w:szCs w:val="24"/>
          <w:lang w:eastAsia="hu-HU"/>
        </w:rPr>
        <w:t xml:space="preserve">A Társulási Tanács akkor határozatképes, ha az ülésén legalább a szavazatok felével rendelkező tag jelen van. </w:t>
      </w:r>
    </w:p>
    <w:p w:rsidR="00BF10CD" w:rsidRPr="00BF10CD" w:rsidRDefault="00BF10CD" w:rsidP="00BF10CD">
      <w:pPr>
        <w:spacing w:after="0" w:line="240" w:lineRule="auto"/>
        <w:jc w:val="both"/>
        <w:rPr>
          <w:rFonts w:eastAsia="Times New Roman"/>
          <w:sz w:val="24"/>
          <w:szCs w:val="24"/>
          <w:lang w:eastAsia="hu-HU"/>
        </w:rPr>
      </w:pPr>
    </w:p>
    <w:p w:rsidR="00BF10CD" w:rsidRPr="00BF10CD" w:rsidRDefault="00BF10CD" w:rsidP="00BF10CD">
      <w:pPr>
        <w:spacing w:after="0" w:line="240" w:lineRule="auto"/>
        <w:ind w:left="705" w:hanging="705"/>
        <w:jc w:val="both"/>
        <w:rPr>
          <w:rFonts w:eastAsia="Times New Roman"/>
          <w:sz w:val="24"/>
          <w:szCs w:val="24"/>
          <w:lang w:eastAsia="hu-HU"/>
        </w:rPr>
      </w:pPr>
      <w:r w:rsidRPr="00BF10CD">
        <w:rPr>
          <w:rFonts w:eastAsia="Times New Roman"/>
          <w:b/>
          <w:bCs/>
          <w:sz w:val="24"/>
          <w:szCs w:val="24"/>
          <w:lang w:eastAsia="hu-HU"/>
        </w:rPr>
        <w:t>2.2.</w:t>
      </w:r>
      <w:r w:rsidRPr="00BF10CD">
        <w:rPr>
          <w:rFonts w:eastAsia="Times New Roman"/>
          <w:b/>
          <w:bCs/>
          <w:sz w:val="24"/>
          <w:szCs w:val="24"/>
          <w:lang w:eastAsia="hu-HU"/>
        </w:rPr>
        <w:tab/>
      </w:r>
      <w:r w:rsidRPr="00BF10CD">
        <w:rPr>
          <w:rFonts w:eastAsia="Times New Roman"/>
          <w:sz w:val="24"/>
          <w:szCs w:val="24"/>
          <w:lang w:eastAsia="hu-HU"/>
        </w:rPr>
        <w:t>A Társulási Tanács döntéseit határozattal fogadja el. A határozatokat az év elejétől kezdődően növekvő sorszámmal kell ellátni.</w:t>
      </w:r>
    </w:p>
    <w:p w:rsidR="00BF10CD" w:rsidRPr="00BF10CD" w:rsidRDefault="00BF10CD" w:rsidP="00BF10CD">
      <w:pPr>
        <w:spacing w:after="0" w:line="240" w:lineRule="auto"/>
        <w:jc w:val="both"/>
        <w:rPr>
          <w:rFonts w:eastAsia="Times New Roman"/>
          <w:i/>
          <w:sz w:val="24"/>
          <w:szCs w:val="24"/>
          <w:lang w:eastAsia="hu-HU"/>
        </w:rPr>
      </w:pPr>
    </w:p>
    <w:p w:rsidR="00BF10CD" w:rsidRPr="00BF10CD" w:rsidRDefault="00BF10CD" w:rsidP="00BF10CD">
      <w:pPr>
        <w:spacing w:after="0" w:line="240" w:lineRule="auto"/>
        <w:ind w:left="705"/>
        <w:jc w:val="both"/>
        <w:rPr>
          <w:rFonts w:eastAsia="Times New Roman"/>
          <w:sz w:val="24"/>
          <w:szCs w:val="24"/>
          <w:lang w:eastAsia="hu-HU"/>
        </w:rPr>
      </w:pPr>
      <w:r w:rsidRPr="00BF10CD">
        <w:rPr>
          <w:rFonts w:eastAsia="Times New Roman"/>
          <w:i/>
          <w:sz w:val="24"/>
          <w:szCs w:val="24"/>
          <w:lang w:eastAsia="hu-HU"/>
        </w:rPr>
        <w:t>A határozat teljes jelölése:</w:t>
      </w:r>
      <w:r w:rsidRPr="00BF10CD">
        <w:rPr>
          <w:rFonts w:eastAsia="Times New Roman"/>
          <w:sz w:val="24"/>
          <w:szCs w:val="24"/>
          <w:lang w:eastAsia="hu-HU"/>
        </w:rPr>
        <w:t xml:space="preserve"> Szekszárd és Környéke Alapellátási és Szakosított Ellátási Társulás Társulási Tanácsának</w:t>
      </w:r>
      <w:proofErr w:type="gramStart"/>
      <w:r w:rsidRPr="00BF10CD">
        <w:rPr>
          <w:rFonts w:eastAsia="Times New Roman"/>
          <w:sz w:val="24"/>
          <w:szCs w:val="24"/>
          <w:lang w:eastAsia="hu-HU"/>
        </w:rPr>
        <w:t>….</w:t>
      </w:r>
      <w:proofErr w:type="gramEnd"/>
      <w:r w:rsidRPr="00BF10CD">
        <w:rPr>
          <w:rFonts w:eastAsia="Times New Roman"/>
          <w:sz w:val="24"/>
          <w:szCs w:val="24"/>
          <w:lang w:eastAsia="hu-HU"/>
        </w:rPr>
        <w:t>/ év (hó, nap) határozata</w:t>
      </w:r>
    </w:p>
    <w:p w:rsidR="00BF10CD" w:rsidRPr="00BF10CD" w:rsidRDefault="00BF10CD" w:rsidP="00BF10CD">
      <w:pPr>
        <w:spacing w:after="0" w:line="240" w:lineRule="auto"/>
        <w:jc w:val="both"/>
        <w:rPr>
          <w:rFonts w:eastAsia="Times New Roman"/>
          <w:sz w:val="24"/>
          <w:szCs w:val="24"/>
          <w:lang w:eastAsia="hu-HU"/>
        </w:rPr>
      </w:pPr>
    </w:p>
    <w:p w:rsidR="00BF10CD" w:rsidRPr="00BF10CD" w:rsidRDefault="00BF10CD" w:rsidP="00BF10CD">
      <w:pPr>
        <w:spacing w:after="0" w:line="240" w:lineRule="auto"/>
        <w:ind w:firstLine="705"/>
        <w:jc w:val="both"/>
        <w:rPr>
          <w:rFonts w:eastAsia="Times New Roman"/>
          <w:sz w:val="24"/>
          <w:szCs w:val="24"/>
          <w:lang w:eastAsia="hu-HU"/>
        </w:rPr>
      </w:pPr>
      <w:r w:rsidRPr="00BF10CD">
        <w:rPr>
          <w:rFonts w:eastAsia="Times New Roman"/>
          <w:i/>
          <w:sz w:val="24"/>
          <w:szCs w:val="24"/>
          <w:lang w:eastAsia="hu-HU"/>
        </w:rPr>
        <w:t>A határozat rövidített jelölése</w:t>
      </w:r>
      <w:proofErr w:type="gramStart"/>
      <w:r w:rsidRPr="00BF10CD">
        <w:rPr>
          <w:rFonts w:eastAsia="Times New Roman"/>
          <w:i/>
          <w:sz w:val="24"/>
          <w:szCs w:val="24"/>
          <w:lang w:eastAsia="hu-HU"/>
        </w:rPr>
        <w:t xml:space="preserve">: </w:t>
      </w:r>
      <w:r w:rsidRPr="00BF10CD">
        <w:rPr>
          <w:rFonts w:eastAsia="Times New Roman"/>
          <w:sz w:val="24"/>
          <w:szCs w:val="24"/>
          <w:lang w:eastAsia="hu-HU"/>
        </w:rPr>
        <w:t>….</w:t>
      </w:r>
      <w:proofErr w:type="gramEnd"/>
      <w:r w:rsidRPr="00BF10CD">
        <w:rPr>
          <w:rFonts w:eastAsia="Times New Roman"/>
          <w:sz w:val="24"/>
          <w:szCs w:val="24"/>
          <w:lang w:eastAsia="hu-HU"/>
        </w:rPr>
        <w:t>/ év (hó,nap) TT határozat</w:t>
      </w:r>
    </w:p>
    <w:p w:rsidR="00BF10CD" w:rsidRPr="00BF10CD" w:rsidRDefault="00BF10CD" w:rsidP="00BF10CD">
      <w:pPr>
        <w:spacing w:after="0" w:line="240" w:lineRule="auto"/>
        <w:jc w:val="both"/>
        <w:rPr>
          <w:rFonts w:eastAsia="Times New Roman"/>
          <w:b/>
          <w:bCs/>
          <w:sz w:val="24"/>
          <w:szCs w:val="24"/>
          <w:lang w:eastAsia="hu-HU"/>
        </w:rPr>
      </w:pPr>
    </w:p>
    <w:p w:rsidR="00BF10CD" w:rsidRPr="00BF10CD" w:rsidRDefault="00BF10CD" w:rsidP="00BF10CD">
      <w:pPr>
        <w:spacing w:after="0" w:line="240" w:lineRule="auto"/>
        <w:ind w:left="705" w:hanging="705"/>
        <w:jc w:val="both"/>
        <w:rPr>
          <w:rFonts w:eastAsia="Times New Roman"/>
          <w:i/>
          <w:sz w:val="24"/>
          <w:szCs w:val="24"/>
          <w:lang w:eastAsia="hu-HU"/>
        </w:rPr>
      </w:pPr>
      <w:r w:rsidRPr="00BF10CD">
        <w:rPr>
          <w:rFonts w:eastAsia="Times New Roman"/>
          <w:b/>
          <w:bCs/>
          <w:sz w:val="24"/>
          <w:szCs w:val="24"/>
          <w:lang w:eastAsia="hu-HU"/>
        </w:rPr>
        <w:t>2.3.</w:t>
      </w:r>
      <w:r w:rsidRPr="00BF10CD">
        <w:rPr>
          <w:rFonts w:eastAsia="Times New Roman"/>
          <w:b/>
          <w:bCs/>
          <w:sz w:val="24"/>
          <w:szCs w:val="24"/>
          <w:lang w:eastAsia="hu-HU"/>
        </w:rPr>
        <w:tab/>
      </w:r>
      <w:r w:rsidRPr="00BF10CD">
        <w:rPr>
          <w:rFonts w:eastAsia="Times New Roman"/>
          <w:sz w:val="24"/>
          <w:szCs w:val="24"/>
          <w:lang w:eastAsia="hu-HU"/>
        </w:rPr>
        <w:t>A határozathozatalhoz legalább annyi tag egybehangzó szavazata szükséges, amely meghaladja a jelenlévő tagok szavazatainak felét és az általuk képviselt települések lakosságszámának egyharmadát (egyszerű többség).</w:t>
      </w:r>
    </w:p>
    <w:p w:rsidR="00BF10CD" w:rsidRPr="00BF10CD" w:rsidRDefault="00BF10CD" w:rsidP="00BF10CD">
      <w:pPr>
        <w:spacing w:after="0" w:line="240" w:lineRule="auto"/>
        <w:jc w:val="both"/>
        <w:rPr>
          <w:rFonts w:eastAsia="Times New Roman"/>
          <w:i/>
          <w:sz w:val="24"/>
          <w:szCs w:val="24"/>
          <w:lang w:eastAsia="hu-HU"/>
        </w:rPr>
      </w:pPr>
    </w:p>
    <w:p w:rsidR="00BF10CD" w:rsidRPr="00BF10CD" w:rsidRDefault="00BF10CD" w:rsidP="00BF10CD">
      <w:pPr>
        <w:spacing w:after="0" w:line="240" w:lineRule="auto"/>
        <w:jc w:val="both"/>
        <w:rPr>
          <w:rFonts w:eastAsia="Times New Roman"/>
          <w:b/>
          <w:bCs/>
          <w:iCs/>
          <w:sz w:val="24"/>
          <w:szCs w:val="24"/>
          <w:lang w:eastAsia="hu-HU"/>
        </w:rPr>
      </w:pPr>
      <w:r w:rsidRPr="00BF10CD">
        <w:rPr>
          <w:rFonts w:eastAsia="Times New Roman"/>
          <w:b/>
          <w:bCs/>
          <w:iCs/>
          <w:sz w:val="24"/>
          <w:szCs w:val="24"/>
          <w:lang w:eastAsia="hu-HU"/>
        </w:rPr>
        <w:t>2.4.</w:t>
      </w:r>
      <w:r w:rsidRPr="00BF10CD">
        <w:rPr>
          <w:rFonts w:eastAsia="Times New Roman"/>
          <w:b/>
          <w:bCs/>
          <w:iCs/>
          <w:sz w:val="24"/>
          <w:szCs w:val="24"/>
          <w:lang w:eastAsia="hu-HU"/>
        </w:rPr>
        <w:tab/>
        <w:t>A Társulási Tanács kizárólagos hatáskörében dönt:</w:t>
      </w:r>
    </w:p>
    <w:p w:rsidR="00BF10CD" w:rsidRPr="00BF10CD" w:rsidRDefault="00BF10CD" w:rsidP="00BF10CD">
      <w:pPr>
        <w:spacing w:after="0" w:line="240" w:lineRule="auto"/>
        <w:jc w:val="both"/>
        <w:rPr>
          <w:rFonts w:eastAsia="Times New Roman"/>
          <w:b/>
          <w:bCs/>
          <w:iCs/>
          <w:sz w:val="24"/>
          <w:szCs w:val="24"/>
          <w:lang w:eastAsia="hu-HU"/>
        </w:rPr>
      </w:pPr>
    </w:p>
    <w:p w:rsidR="00BF10CD" w:rsidRPr="00BF10CD" w:rsidRDefault="00BF10CD" w:rsidP="00BF10CD">
      <w:pPr>
        <w:numPr>
          <w:ilvl w:val="0"/>
          <w:numId w:val="17"/>
        </w:numPr>
        <w:spacing w:after="0" w:line="240" w:lineRule="auto"/>
        <w:ind w:left="1276" w:hanging="567"/>
        <w:jc w:val="both"/>
        <w:rPr>
          <w:rFonts w:eastAsia="Times New Roman"/>
          <w:sz w:val="24"/>
          <w:szCs w:val="24"/>
          <w:lang w:eastAsia="hu-HU"/>
        </w:rPr>
      </w:pPr>
      <w:r w:rsidRPr="00BF10CD">
        <w:rPr>
          <w:rFonts w:eastAsia="Times New Roman"/>
          <w:sz w:val="24"/>
          <w:szCs w:val="24"/>
          <w:lang w:eastAsia="hu-HU"/>
        </w:rPr>
        <w:t xml:space="preserve">elnökének, </w:t>
      </w:r>
      <w:r w:rsidRPr="00BF10CD">
        <w:rPr>
          <w:rFonts w:eastAsia="Times New Roman"/>
          <w:bCs/>
          <w:sz w:val="24"/>
          <w:szCs w:val="24"/>
          <w:lang w:eastAsia="hu-HU"/>
        </w:rPr>
        <w:t>alelnökének</w:t>
      </w:r>
      <w:r w:rsidRPr="00BF10CD">
        <w:rPr>
          <w:rFonts w:eastAsia="Times New Roman"/>
          <w:b/>
          <w:bCs/>
          <w:sz w:val="24"/>
          <w:szCs w:val="24"/>
          <w:lang w:eastAsia="hu-HU"/>
        </w:rPr>
        <w:t xml:space="preserve"> </w:t>
      </w:r>
      <w:r w:rsidRPr="00BF10CD">
        <w:rPr>
          <w:rFonts w:eastAsia="Times New Roman"/>
          <w:sz w:val="24"/>
          <w:szCs w:val="24"/>
          <w:lang w:eastAsia="hu-HU"/>
        </w:rPr>
        <w:t>megválasztásáról;</w:t>
      </w:r>
    </w:p>
    <w:p w:rsidR="00BF10CD" w:rsidRPr="00BF10CD" w:rsidRDefault="00BF10CD" w:rsidP="00BF10CD">
      <w:pPr>
        <w:numPr>
          <w:ilvl w:val="0"/>
          <w:numId w:val="17"/>
        </w:numPr>
        <w:spacing w:after="0" w:line="240" w:lineRule="auto"/>
        <w:ind w:left="1276" w:hanging="567"/>
        <w:jc w:val="both"/>
        <w:rPr>
          <w:rFonts w:eastAsia="Times New Roman"/>
          <w:strike/>
          <w:sz w:val="24"/>
          <w:szCs w:val="24"/>
          <w:lang w:eastAsia="hu-HU"/>
        </w:rPr>
      </w:pPr>
      <w:r w:rsidRPr="00BF10CD">
        <w:rPr>
          <w:rFonts w:eastAsia="Times New Roman"/>
          <w:sz w:val="24"/>
          <w:szCs w:val="24"/>
          <w:lang w:eastAsia="hu-HU"/>
        </w:rPr>
        <w:t>a társulási megállapodás elfogadásának és módosításának, valamint a társulás megszüntetésének kezdeményezéséről;</w:t>
      </w:r>
    </w:p>
    <w:p w:rsidR="00BF10CD" w:rsidRPr="00BF10CD" w:rsidRDefault="00BF10CD" w:rsidP="00BF10CD">
      <w:pPr>
        <w:numPr>
          <w:ilvl w:val="0"/>
          <w:numId w:val="17"/>
        </w:numPr>
        <w:spacing w:after="0" w:line="240" w:lineRule="auto"/>
        <w:ind w:left="1276" w:hanging="567"/>
        <w:jc w:val="both"/>
        <w:rPr>
          <w:rFonts w:eastAsia="Times New Roman"/>
          <w:sz w:val="24"/>
          <w:szCs w:val="24"/>
          <w:lang w:eastAsia="hu-HU"/>
        </w:rPr>
      </w:pPr>
      <w:r w:rsidRPr="00BF10CD">
        <w:rPr>
          <w:rFonts w:eastAsia="Times New Roman"/>
          <w:sz w:val="24"/>
          <w:szCs w:val="24"/>
          <w:lang w:eastAsia="hu-HU"/>
        </w:rPr>
        <w:t>a szervezeti és működési szabályzat elfogadásáról;</w:t>
      </w:r>
    </w:p>
    <w:p w:rsidR="00BF10CD" w:rsidRPr="00BF10CD" w:rsidRDefault="00BF10CD" w:rsidP="00BF10CD">
      <w:pPr>
        <w:numPr>
          <w:ilvl w:val="0"/>
          <w:numId w:val="17"/>
        </w:numPr>
        <w:spacing w:after="0" w:line="240" w:lineRule="auto"/>
        <w:ind w:left="1276" w:hanging="567"/>
        <w:jc w:val="both"/>
        <w:rPr>
          <w:rFonts w:eastAsia="Times New Roman"/>
          <w:sz w:val="24"/>
          <w:szCs w:val="24"/>
          <w:lang w:eastAsia="hu-HU"/>
        </w:rPr>
      </w:pPr>
      <w:r w:rsidRPr="00BF10CD">
        <w:rPr>
          <w:rFonts w:eastAsia="Times New Roman"/>
          <w:sz w:val="24"/>
          <w:szCs w:val="24"/>
          <w:lang w:eastAsia="hu-HU"/>
        </w:rPr>
        <w:t>költségvetés, zárszámadás elfogadásáról;</w:t>
      </w:r>
    </w:p>
    <w:p w:rsidR="00BF10CD" w:rsidRPr="00BF10CD" w:rsidRDefault="00BF10CD" w:rsidP="00BF10CD">
      <w:pPr>
        <w:numPr>
          <w:ilvl w:val="0"/>
          <w:numId w:val="17"/>
        </w:numPr>
        <w:spacing w:after="0" w:line="240" w:lineRule="auto"/>
        <w:ind w:left="1276" w:hanging="567"/>
        <w:jc w:val="both"/>
        <w:rPr>
          <w:rFonts w:eastAsia="Times New Roman"/>
          <w:iCs/>
          <w:sz w:val="24"/>
          <w:szCs w:val="24"/>
          <w:lang w:eastAsia="hu-HU"/>
        </w:rPr>
      </w:pPr>
      <w:r w:rsidRPr="00BF10CD">
        <w:rPr>
          <w:rFonts w:eastAsia="Times New Roman"/>
          <w:iCs/>
          <w:sz w:val="24"/>
          <w:szCs w:val="24"/>
          <w:lang w:eastAsia="hu-HU"/>
        </w:rPr>
        <w:t>költségvetési intézmény, gazdálkodó szerv alapításáról, megszüntetéséről, átszervezéséről, intézmény, más szervezet közös alapításáról;</w:t>
      </w:r>
    </w:p>
    <w:p w:rsidR="00BF10CD" w:rsidRPr="00BF10CD" w:rsidRDefault="00BF10CD" w:rsidP="00BF10CD">
      <w:pPr>
        <w:numPr>
          <w:ilvl w:val="0"/>
          <w:numId w:val="17"/>
        </w:numPr>
        <w:spacing w:after="0" w:line="240" w:lineRule="auto"/>
        <w:ind w:left="1276" w:hanging="567"/>
        <w:jc w:val="both"/>
        <w:rPr>
          <w:rFonts w:eastAsia="Times New Roman"/>
          <w:iCs/>
          <w:sz w:val="24"/>
          <w:szCs w:val="24"/>
          <w:lang w:eastAsia="hu-HU"/>
        </w:rPr>
      </w:pPr>
      <w:r w:rsidRPr="00BF10CD">
        <w:rPr>
          <w:rFonts w:eastAsia="Times New Roman"/>
          <w:sz w:val="24"/>
          <w:szCs w:val="24"/>
          <w:lang w:eastAsia="hu-HU"/>
        </w:rPr>
        <w:t>a vagyonról, a vagyonátadás feltételeiről;</w:t>
      </w:r>
    </w:p>
    <w:p w:rsidR="00BF10CD" w:rsidRPr="00BF10CD" w:rsidRDefault="00BF10CD" w:rsidP="00BF10CD">
      <w:pPr>
        <w:numPr>
          <w:ilvl w:val="0"/>
          <w:numId w:val="17"/>
        </w:numPr>
        <w:spacing w:after="0" w:line="240" w:lineRule="auto"/>
        <w:ind w:left="1276" w:hanging="567"/>
        <w:jc w:val="both"/>
        <w:rPr>
          <w:rFonts w:eastAsia="Times New Roman"/>
          <w:iCs/>
          <w:sz w:val="24"/>
          <w:szCs w:val="24"/>
          <w:lang w:eastAsia="hu-HU"/>
        </w:rPr>
      </w:pPr>
      <w:r w:rsidRPr="00BF10CD">
        <w:rPr>
          <w:rFonts w:eastAsia="Times New Roman"/>
          <w:sz w:val="24"/>
          <w:szCs w:val="24"/>
          <w:lang w:eastAsia="hu-HU"/>
        </w:rPr>
        <w:t>pályázat benyújtásáról.</w:t>
      </w:r>
    </w:p>
    <w:p w:rsidR="00BF10CD" w:rsidRPr="00BF10CD" w:rsidRDefault="00BF10CD" w:rsidP="00BF10CD">
      <w:pPr>
        <w:spacing w:after="0" w:line="240" w:lineRule="auto"/>
        <w:ind w:left="705" w:hanging="705"/>
        <w:jc w:val="both"/>
        <w:rPr>
          <w:rFonts w:eastAsia="Times New Roman"/>
          <w:sz w:val="24"/>
          <w:szCs w:val="24"/>
          <w:lang w:eastAsia="hu-HU"/>
        </w:rPr>
      </w:pPr>
      <w:r w:rsidRPr="00BF10CD">
        <w:rPr>
          <w:rFonts w:eastAsia="Times New Roman"/>
          <w:b/>
          <w:sz w:val="24"/>
          <w:szCs w:val="24"/>
          <w:lang w:eastAsia="hu-HU"/>
        </w:rPr>
        <w:t>2.5.</w:t>
      </w:r>
      <w:r w:rsidRPr="00BF10CD">
        <w:rPr>
          <w:rFonts w:eastAsia="Times New Roman"/>
          <w:b/>
          <w:sz w:val="24"/>
          <w:szCs w:val="24"/>
          <w:lang w:eastAsia="hu-HU"/>
        </w:rPr>
        <w:tab/>
      </w:r>
      <w:r w:rsidRPr="00BF10CD">
        <w:rPr>
          <w:rFonts w:eastAsia="Times New Roman"/>
          <w:sz w:val="24"/>
          <w:szCs w:val="24"/>
          <w:lang w:eastAsia="hu-HU"/>
        </w:rPr>
        <w:t>Minősített többséghez legalább annyi tag egybehangzó szavazata szükséges, amely eléri a társulásban részt vevő tagok szavazatainak több mint a felét, és az általuk képviselt települések lakosságszámának a felét.</w:t>
      </w:r>
    </w:p>
    <w:p w:rsidR="00BF10CD" w:rsidRPr="00BF10CD" w:rsidRDefault="00BF10CD" w:rsidP="00BF10CD">
      <w:pPr>
        <w:spacing w:after="0" w:line="240" w:lineRule="auto"/>
        <w:jc w:val="both"/>
        <w:rPr>
          <w:rFonts w:eastAsia="Times New Roman"/>
          <w:sz w:val="24"/>
          <w:szCs w:val="24"/>
          <w:lang w:eastAsia="hu-HU"/>
        </w:rPr>
      </w:pPr>
    </w:p>
    <w:p w:rsidR="00BF10CD" w:rsidRPr="00BF10CD" w:rsidRDefault="00BF10CD" w:rsidP="00BF10CD">
      <w:pPr>
        <w:spacing w:after="0" w:line="240" w:lineRule="auto"/>
        <w:jc w:val="both"/>
        <w:rPr>
          <w:rFonts w:eastAsia="Times New Roman"/>
          <w:b/>
          <w:iCs/>
          <w:sz w:val="24"/>
          <w:szCs w:val="24"/>
          <w:lang w:eastAsia="hu-HU"/>
        </w:rPr>
      </w:pPr>
      <w:r w:rsidRPr="00BF10CD">
        <w:rPr>
          <w:rFonts w:eastAsia="Times New Roman"/>
          <w:b/>
          <w:iCs/>
          <w:sz w:val="24"/>
          <w:szCs w:val="24"/>
          <w:lang w:eastAsia="hu-HU"/>
        </w:rPr>
        <w:t>2.6.</w:t>
      </w:r>
      <w:r w:rsidRPr="00BF10CD">
        <w:rPr>
          <w:rFonts w:eastAsia="Times New Roman"/>
          <w:b/>
          <w:iCs/>
          <w:sz w:val="24"/>
          <w:szCs w:val="24"/>
          <w:lang w:eastAsia="hu-HU"/>
        </w:rPr>
        <w:tab/>
        <w:t>Minősített többségű döntés szükséges:</w:t>
      </w:r>
    </w:p>
    <w:p w:rsidR="00BF10CD" w:rsidRPr="00BF10CD" w:rsidRDefault="00BF10CD" w:rsidP="00BF10CD">
      <w:pPr>
        <w:spacing w:after="0" w:line="240" w:lineRule="auto"/>
        <w:jc w:val="both"/>
        <w:rPr>
          <w:rFonts w:eastAsia="Times New Roman"/>
          <w:b/>
          <w:iCs/>
          <w:sz w:val="24"/>
          <w:szCs w:val="24"/>
          <w:lang w:eastAsia="hu-HU"/>
        </w:rPr>
      </w:pPr>
    </w:p>
    <w:p w:rsidR="00BF10CD" w:rsidRPr="00BF10CD" w:rsidRDefault="00BF10CD" w:rsidP="00BF10CD">
      <w:pPr>
        <w:numPr>
          <w:ilvl w:val="0"/>
          <w:numId w:val="21"/>
        </w:numPr>
        <w:spacing w:after="0" w:line="240" w:lineRule="auto"/>
        <w:ind w:left="1276" w:hanging="567"/>
        <w:jc w:val="both"/>
        <w:rPr>
          <w:rFonts w:eastAsia="Times New Roman"/>
          <w:sz w:val="24"/>
          <w:szCs w:val="24"/>
          <w:lang w:eastAsia="hu-HU"/>
        </w:rPr>
      </w:pPr>
      <w:r w:rsidRPr="00BF10CD">
        <w:rPr>
          <w:rFonts w:eastAsia="Times New Roman"/>
          <w:sz w:val="24"/>
          <w:szCs w:val="24"/>
          <w:lang w:eastAsia="hu-HU"/>
        </w:rPr>
        <w:t>Társulásból történő kizáráshoz;</w:t>
      </w:r>
    </w:p>
    <w:p w:rsidR="00BF10CD" w:rsidRPr="00BF10CD" w:rsidRDefault="00BF10CD" w:rsidP="00BF10CD">
      <w:pPr>
        <w:numPr>
          <w:ilvl w:val="0"/>
          <w:numId w:val="21"/>
        </w:numPr>
        <w:spacing w:after="0" w:line="240" w:lineRule="auto"/>
        <w:ind w:left="1276" w:hanging="567"/>
        <w:jc w:val="both"/>
        <w:rPr>
          <w:rFonts w:eastAsia="Times New Roman"/>
          <w:sz w:val="24"/>
          <w:szCs w:val="24"/>
          <w:lang w:eastAsia="hu-HU"/>
        </w:rPr>
      </w:pPr>
      <w:r w:rsidRPr="00BF10CD">
        <w:rPr>
          <w:rFonts w:eastAsia="Times New Roman"/>
          <w:sz w:val="24"/>
          <w:szCs w:val="24"/>
          <w:lang w:eastAsia="hu-HU"/>
        </w:rPr>
        <w:t>Társulás által benyújtandó, pénzügyi hozzájárulást igénylő pályázathoz;</w:t>
      </w:r>
    </w:p>
    <w:p w:rsidR="00BF10CD" w:rsidRPr="00BF10CD" w:rsidRDefault="00BF10CD" w:rsidP="00BF10CD">
      <w:pPr>
        <w:numPr>
          <w:ilvl w:val="0"/>
          <w:numId w:val="21"/>
        </w:numPr>
        <w:spacing w:after="0" w:line="240" w:lineRule="auto"/>
        <w:ind w:left="1276" w:hanging="567"/>
        <w:jc w:val="both"/>
        <w:rPr>
          <w:rFonts w:eastAsia="Times New Roman"/>
          <w:sz w:val="24"/>
          <w:szCs w:val="24"/>
          <w:lang w:eastAsia="hu-HU"/>
        </w:rPr>
      </w:pPr>
      <w:r w:rsidRPr="00BF10CD">
        <w:rPr>
          <w:rFonts w:eastAsia="Times New Roman"/>
          <w:sz w:val="24"/>
          <w:szCs w:val="24"/>
          <w:lang w:eastAsia="hu-HU"/>
        </w:rPr>
        <w:t>költségvetési szerv, gazdálkodó szervezet, nonprofit szervezet és egyéb szervezet alapításához, megszüntetéséhez, átszervezéséhez;</w:t>
      </w:r>
    </w:p>
    <w:p w:rsidR="00BF10CD" w:rsidRPr="00BF10CD" w:rsidRDefault="00BF10CD" w:rsidP="00BF10CD">
      <w:pPr>
        <w:numPr>
          <w:ilvl w:val="0"/>
          <w:numId w:val="21"/>
        </w:numPr>
        <w:spacing w:after="0" w:line="240" w:lineRule="auto"/>
        <w:ind w:left="1276" w:hanging="567"/>
        <w:jc w:val="both"/>
        <w:rPr>
          <w:rFonts w:eastAsia="Times New Roman"/>
          <w:sz w:val="24"/>
          <w:szCs w:val="24"/>
          <w:lang w:eastAsia="hu-HU"/>
        </w:rPr>
      </w:pPr>
      <w:r w:rsidRPr="00BF10CD">
        <w:rPr>
          <w:rFonts w:eastAsia="Times New Roman"/>
          <w:sz w:val="24"/>
          <w:szCs w:val="24"/>
          <w:lang w:eastAsia="hu-HU"/>
        </w:rPr>
        <w:lastRenderedPageBreak/>
        <w:t>a Társulási Tanács szervezeti és működési szabályzatának elfogadásához, módosításához;</w:t>
      </w:r>
    </w:p>
    <w:p w:rsidR="00BF10CD" w:rsidRPr="00BF10CD" w:rsidRDefault="00BF10CD" w:rsidP="00BF10CD">
      <w:pPr>
        <w:numPr>
          <w:ilvl w:val="0"/>
          <w:numId w:val="21"/>
        </w:numPr>
        <w:spacing w:after="0" w:line="240" w:lineRule="auto"/>
        <w:ind w:left="1276" w:hanging="567"/>
        <w:jc w:val="both"/>
        <w:rPr>
          <w:rFonts w:eastAsia="Times New Roman"/>
          <w:sz w:val="24"/>
          <w:szCs w:val="24"/>
          <w:lang w:eastAsia="hu-HU"/>
        </w:rPr>
      </w:pPr>
      <w:r w:rsidRPr="00BF10CD">
        <w:rPr>
          <w:rFonts w:eastAsia="Times New Roman"/>
          <w:sz w:val="24"/>
          <w:szCs w:val="24"/>
          <w:lang w:eastAsia="hu-HU"/>
        </w:rPr>
        <w:t xml:space="preserve">a közös fenntartású </w:t>
      </w:r>
      <w:proofErr w:type="gramStart"/>
      <w:r w:rsidRPr="00BF10CD">
        <w:rPr>
          <w:rFonts w:eastAsia="Times New Roman"/>
          <w:sz w:val="24"/>
          <w:szCs w:val="24"/>
          <w:lang w:eastAsia="hu-HU"/>
        </w:rPr>
        <w:t>intézmény alapító</w:t>
      </w:r>
      <w:proofErr w:type="gramEnd"/>
      <w:r w:rsidRPr="00BF10CD">
        <w:rPr>
          <w:rFonts w:eastAsia="Times New Roman"/>
          <w:sz w:val="24"/>
          <w:szCs w:val="24"/>
          <w:lang w:eastAsia="hu-HU"/>
        </w:rPr>
        <w:t xml:space="preserve"> okiratának módosításához;</w:t>
      </w:r>
    </w:p>
    <w:p w:rsidR="00BF10CD" w:rsidRPr="00BF10CD" w:rsidRDefault="00BF10CD" w:rsidP="00BF10CD">
      <w:pPr>
        <w:numPr>
          <w:ilvl w:val="0"/>
          <w:numId w:val="21"/>
        </w:numPr>
        <w:spacing w:after="0" w:line="240" w:lineRule="auto"/>
        <w:ind w:left="1276" w:hanging="567"/>
        <w:jc w:val="both"/>
        <w:rPr>
          <w:rFonts w:eastAsia="Times New Roman"/>
          <w:sz w:val="24"/>
          <w:szCs w:val="24"/>
          <w:lang w:eastAsia="hu-HU"/>
        </w:rPr>
      </w:pPr>
      <w:r w:rsidRPr="00BF10CD">
        <w:rPr>
          <w:rFonts w:eastAsia="Times New Roman"/>
          <w:sz w:val="24"/>
          <w:szCs w:val="24"/>
          <w:lang w:eastAsia="hu-HU"/>
        </w:rPr>
        <w:t>a Társulási Tanács hatáskörébe utalt választás, kinevezés, felmentés, vezetői megbízás adásához, illetőleg visszavonásához, fegyelmi eljárás megindításához, fegyelmi büntetés kiszabásához;</w:t>
      </w:r>
    </w:p>
    <w:p w:rsidR="00BF10CD" w:rsidRPr="00BF10CD" w:rsidRDefault="00BF10CD" w:rsidP="00BF10CD">
      <w:pPr>
        <w:numPr>
          <w:ilvl w:val="0"/>
          <w:numId w:val="21"/>
        </w:numPr>
        <w:spacing w:after="0" w:line="240" w:lineRule="auto"/>
        <w:ind w:left="1276" w:hanging="567"/>
        <w:jc w:val="both"/>
        <w:rPr>
          <w:rFonts w:eastAsia="Times New Roman"/>
          <w:sz w:val="24"/>
          <w:szCs w:val="24"/>
          <w:lang w:eastAsia="hu-HU"/>
        </w:rPr>
      </w:pPr>
      <w:r w:rsidRPr="00BF10CD">
        <w:rPr>
          <w:rFonts w:eastAsia="Times New Roman"/>
          <w:sz w:val="24"/>
          <w:szCs w:val="24"/>
          <w:lang w:eastAsia="hu-HU"/>
        </w:rPr>
        <w:t>költségvetés, zárszámadás elfogadásához.</w:t>
      </w:r>
    </w:p>
    <w:p w:rsidR="00BF10CD" w:rsidRPr="00BF10CD" w:rsidRDefault="00BF10CD" w:rsidP="00BF10CD">
      <w:pPr>
        <w:spacing w:after="0" w:line="240" w:lineRule="auto"/>
        <w:jc w:val="both"/>
        <w:rPr>
          <w:rFonts w:eastAsia="Times New Roman"/>
          <w:sz w:val="24"/>
          <w:szCs w:val="24"/>
          <w:lang w:eastAsia="hu-HU"/>
        </w:rPr>
      </w:pPr>
    </w:p>
    <w:p w:rsidR="00BF10CD" w:rsidRPr="00BF10CD" w:rsidRDefault="00BF10CD" w:rsidP="00BF10CD">
      <w:pPr>
        <w:spacing w:after="0" w:line="240" w:lineRule="auto"/>
        <w:jc w:val="both"/>
        <w:rPr>
          <w:rFonts w:eastAsia="Times New Roman"/>
          <w:b/>
          <w:bCs/>
          <w:sz w:val="24"/>
          <w:szCs w:val="24"/>
          <w:lang w:eastAsia="hu-HU"/>
        </w:rPr>
      </w:pPr>
      <w:r w:rsidRPr="00BF10CD">
        <w:rPr>
          <w:rFonts w:eastAsia="Times New Roman"/>
          <w:b/>
          <w:bCs/>
          <w:sz w:val="24"/>
          <w:szCs w:val="24"/>
          <w:lang w:eastAsia="hu-HU"/>
        </w:rPr>
        <w:t>3.</w:t>
      </w:r>
      <w:r w:rsidRPr="00BF10CD">
        <w:rPr>
          <w:rFonts w:eastAsia="Times New Roman"/>
          <w:b/>
          <w:bCs/>
          <w:sz w:val="24"/>
          <w:szCs w:val="24"/>
          <w:lang w:eastAsia="hu-HU"/>
        </w:rPr>
        <w:tab/>
        <w:t>A Társulási Tanács működése:</w:t>
      </w:r>
    </w:p>
    <w:p w:rsidR="00BF10CD" w:rsidRPr="00BF10CD" w:rsidRDefault="00BF10CD" w:rsidP="00BF10CD">
      <w:pPr>
        <w:spacing w:after="0" w:line="240" w:lineRule="auto"/>
        <w:jc w:val="both"/>
        <w:rPr>
          <w:rFonts w:eastAsia="Times New Roman"/>
          <w:b/>
          <w:bCs/>
          <w:sz w:val="24"/>
          <w:szCs w:val="24"/>
          <w:lang w:eastAsia="hu-HU"/>
        </w:rPr>
      </w:pPr>
    </w:p>
    <w:p w:rsidR="00BF10CD" w:rsidRPr="00BF10CD" w:rsidRDefault="00BF10CD" w:rsidP="00BF10CD">
      <w:pPr>
        <w:spacing w:after="0" w:line="240" w:lineRule="auto"/>
        <w:ind w:left="705" w:hanging="705"/>
        <w:jc w:val="both"/>
        <w:rPr>
          <w:rFonts w:eastAsia="Times New Roman"/>
          <w:sz w:val="24"/>
          <w:szCs w:val="24"/>
          <w:lang w:eastAsia="hu-HU"/>
        </w:rPr>
      </w:pPr>
      <w:r w:rsidRPr="00BF10CD">
        <w:rPr>
          <w:rFonts w:eastAsia="Times New Roman"/>
          <w:b/>
          <w:bCs/>
          <w:sz w:val="24"/>
          <w:szCs w:val="24"/>
          <w:lang w:eastAsia="hu-HU"/>
        </w:rPr>
        <w:t>3.1.</w:t>
      </w:r>
      <w:r w:rsidRPr="00BF10CD">
        <w:rPr>
          <w:rFonts w:eastAsia="Times New Roman"/>
          <w:b/>
          <w:bCs/>
          <w:sz w:val="24"/>
          <w:szCs w:val="24"/>
          <w:lang w:eastAsia="hu-HU"/>
        </w:rPr>
        <w:tab/>
      </w:r>
      <w:r w:rsidRPr="00BF10CD">
        <w:rPr>
          <w:rFonts w:eastAsia="Times New Roman"/>
          <w:sz w:val="24"/>
          <w:szCs w:val="24"/>
          <w:lang w:eastAsia="hu-HU"/>
        </w:rPr>
        <w:t xml:space="preserve">A Társulási Tanács ülését az elnök, akadályoztatása esetén az alelnök, együttes akadályoztatásuk esetén a korelnök hívja össze és vezeti. </w:t>
      </w:r>
      <w:r w:rsidRPr="00BF10CD">
        <w:rPr>
          <w:sz w:val="24"/>
          <w:szCs w:val="24"/>
        </w:rPr>
        <w:t>A Társulási Tanács ülésén a társult önkormányzatok jegyzői tanácskozási joggal részt vehetnek.</w:t>
      </w:r>
    </w:p>
    <w:p w:rsidR="00BF10CD" w:rsidRPr="00BF10CD" w:rsidRDefault="00BF10CD" w:rsidP="00BF10CD">
      <w:pPr>
        <w:spacing w:after="0" w:line="240" w:lineRule="auto"/>
        <w:jc w:val="both"/>
        <w:rPr>
          <w:rFonts w:eastAsia="Times New Roman"/>
          <w:sz w:val="24"/>
          <w:szCs w:val="24"/>
          <w:lang w:eastAsia="hu-HU"/>
        </w:rPr>
      </w:pPr>
    </w:p>
    <w:p w:rsidR="00BF10CD" w:rsidRPr="00BF10CD" w:rsidRDefault="00BF10CD" w:rsidP="00BF10CD">
      <w:pPr>
        <w:spacing w:after="0" w:line="240" w:lineRule="auto"/>
        <w:jc w:val="both"/>
        <w:rPr>
          <w:rFonts w:eastAsia="Times New Roman"/>
          <w:b/>
          <w:iCs/>
          <w:sz w:val="24"/>
          <w:szCs w:val="24"/>
          <w:lang w:eastAsia="hu-HU"/>
        </w:rPr>
      </w:pPr>
      <w:r w:rsidRPr="00BF10CD">
        <w:rPr>
          <w:rFonts w:eastAsia="Times New Roman"/>
          <w:b/>
          <w:bCs/>
          <w:iCs/>
          <w:sz w:val="24"/>
          <w:szCs w:val="24"/>
          <w:lang w:eastAsia="hu-HU"/>
        </w:rPr>
        <w:t>3.2.</w:t>
      </w:r>
      <w:r w:rsidRPr="00BF10CD">
        <w:rPr>
          <w:rFonts w:eastAsia="Times New Roman"/>
          <w:b/>
          <w:bCs/>
          <w:iCs/>
          <w:sz w:val="24"/>
          <w:szCs w:val="24"/>
          <w:lang w:eastAsia="hu-HU"/>
        </w:rPr>
        <w:tab/>
      </w:r>
      <w:r w:rsidRPr="00BF10CD">
        <w:rPr>
          <w:rFonts w:eastAsia="Times New Roman"/>
          <w:b/>
          <w:iCs/>
          <w:sz w:val="24"/>
          <w:szCs w:val="24"/>
          <w:lang w:eastAsia="hu-HU"/>
        </w:rPr>
        <w:t>A Társulási Tanács ülését össze kell hívni:</w:t>
      </w:r>
    </w:p>
    <w:p w:rsidR="00BF10CD" w:rsidRPr="00BF10CD" w:rsidRDefault="00BF10CD" w:rsidP="00BF10CD">
      <w:pPr>
        <w:spacing w:after="0" w:line="240" w:lineRule="auto"/>
        <w:jc w:val="both"/>
        <w:rPr>
          <w:rFonts w:eastAsia="Times New Roman"/>
          <w:iCs/>
          <w:sz w:val="24"/>
          <w:szCs w:val="24"/>
          <w:lang w:eastAsia="hu-HU"/>
        </w:rPr>
      </w:pPr>
    </w:p>
    <w:p w:rsidR="00BF10CD" w:rsidRPr="00BF10CD" w:rsidRDefault="00BF10CD" w:rsidP="00BF10CD">
      <w:pPr>
        <w:spacing w:after="0" w:line="240" w:lineRule="auto"/>
        <w:ind w:left="1410" w:hanging="705"/>
        <w:jc w:val="both"/>
        <w:rPr>
          <w:rFonts w:eastAsia="Times New Roman"/>
          <w:sz w:val="24"/>
          <w:szCs w:val="24"/>
          <w:lang w:eastAsia="hu-HU"/>
        </w:rPr>
      </w:pPr>
      <w:proofErr w:type="gramStart"/>
      <w:r w:rsidRPr="00BF10CD">
        <w:rPr>
          <w:rFonts w:eastAsia="Times New Roman"/>
          <w:sz w:val="24"/>
          <w:szCs w:val="24"/>
          <w:lang w:eastAsia="hu-HU"/>
        </w:rPr>
        <w:t>a</w:t>
      </w:r>
      <w:proofErr w:type="gramEnd"/>
      <w:r w:rsidRPr="00BF10CD">
        <w:rPr>
          <w:rFonts w:eastAsia="Times New Roman"/>
          <w:sz w:val="24"/>
          <w:szCs w:val="24"/>
          <w:lang w:eastAsia="hu-HU"/>
        </w:rPr>
        <w:t>)</w:t>
      </w:r>
      <w:r w:rsidRPr="00BF10CD">
        <w:rPr>
          <w:rFonts w:eastAsia="Times New Roman"/>
          <w:sz w:val="24"/>
          <w:szCs w:val="24"/>
          <w:lang w:eastAsia="hu-HU"/>
        </w:rPr>
        <w:tab/>
      </w:r>
      <w:proofErr w:type="spellStart"/>
      <w:r w:rsidRPr="00BF10CD">
        <w:rPr>
          <w:rFonts w:eastAsia="Times New Roman"/>
          <w:sz w:val="24"/>
          <w:szCs w:val="24"/>
          <w:lang w:eastAsia="hu-HU"/>
        </w:rPr>
        <w:t>a</w:t>
      </w:r>
      <w:proofErr w:type="spellEnd"/>
      <w:r w:rsidRPr="00BF10CD">
        <w:rPr>
          <w:rFonts w:eastAsia="Times New Roman"/>
          <w:sz w:val="24"/>
          <w:szCs w:val="24"/>
          <w:lang w:eastAsia="hu-HU"/>
        </w:rPr>
        <w:t xml:space="preserve"> Társulási Tanács tagjai egynegyedének – napirendet is tartalmazó – indítványára, a javaslat kézhezvételétől számított 15 napon belül;</w:t>
      </w:r>
    </w:p>
    <w:p w:rsidR="00BF10CD" w:rsidRPr="00BF10CD" w:rsidRDefault="00BF10CD" w:rsidP="00BF10CD">
      <w:pPr>
        <w:spacing w:after="0" w:line="240" w:lineRule="auto"/>
        <w:ind w:left="1410" w:hanging="705"/>
        <w:jc w:val="both"/>
        <w:rPr>
          <w:rFonts w:eastAsia="Times New Roman"/>
          <w:sz w:val="24"/>
          <w:szCs w:val="24"/>
          <w:lang w:eastAsia="hu-HU"/>
        </w:rPr>
      </w:pPr>
      <w:r w:rsidRPr="00BF10CD">
        <w:rPr>
          <w:rFonts w:eastAsia="Times New Roman"/>
          <w:sz w:val="24"/>
          <w:szCs w:val="24"/>
          <w:lang w:eastAsia="hu-HU"/>
        </w:rPr>
        <w:t>b)</w:t>
      </w:r>
      <w:r w:rsidRPr="00BF10CD">
        <w:rPr>
          <w:rFonts w:eastAsia="Times New Roman"/>
          <w:sz w:val="24"/>
          <w:szCs w:val="24"/>
          <w:lang w:eastAsia="hu-HU"/>
        </w:rPr>
        <w:tab/>
        <w:t>a Tolna Megyei Kormányhivatal vezetőjének kezdeményezésére, a kezdeményezés kézhezvételétől számított 15 napon belül.</w:t>
      </w:r>
    </w:p>
    <w:p w:rsidR="00BF10CD" w:rsidRPr="00BF10CD" w:rsidRDefault="00BF10CD" w:rsidP="00BF10CD">
      <w:pPr>
        <w:spacing w:after="0" w:line="240" w:lineRule="auto"/>
        <w:jc w:val="both"/>
        <w:rPr>
          <w:rFonts w:eastAsia="Times New Roman"/>
          <w:sz w:val="24"/>
          <w:szCs w:val="24"/>
          <w:lang w:eastAsia="hu-HU"/>
        </w:rPr>
      </w:pPr>
    </w:p>
    <w:p w:rsidR="00BF10CD" w:rsidRPr="00BF10CD" w:rsidRDefault="00BF10CD" w:rsidP="00BF10CD">
      <w:pPr>
        <w:spacing w:after="0" w:line="240" w:lineRule="auto"/>
        <w:jc w:val="both"/>
        <w:rPr>
          <w:rFonts w:eastAsia="Times New Roman"/>
          <w:sz w:val="24"/>
          <w:szCs w:val="24"/>
          <w:lang w:eastAsia="hu-HU"/>
        </w:rPr>
      </w:pPr>
      <w:r w:rsidRPr="00BF10CD">
        <w:rPr>
          <w:rFonts w:eastAsia="Times New Roman"/>
          <w:b/>
          <w:bCs/>
          <w:sz w:val="24"/>
          <w:szCs w:val="24"/>
          <w:lang w:eastAsia="hu-HU"/>
        </w:rPr>
        <w:t>3.3.</w:t>
      </w:r>
      <w:r w:rsidRPr="00BF10CD">
        <w:rPr>
          <w:rFonts w:eastAsia="Times New Roman"/>
          <w:b/>
          <w:bCs/>
          <w:sz w:val="24"/>
          <w:szCs w:val="24"/>
          <w:lang w:eastAsia="hu-HU"/>
        </w:rPr>
        <w:tab/>
      </w:r>
      <w:r w:rsidRPr="00BF10CD">
        <w:rPr>
          <w:rFonts w:eastAsia="Times New Roman"/>
          <w:sz w:val="24"/>
          <w:szCs w:val="24"/>
          <w:lang w:eastAsia="hu-HU"/>
        </w:rPr>
        <w:t>A Társulási Tanács ülései nyilvánosak.</w:t>
      </w:r>
    </w:p>
    <w:p w:rsidR="00BF10CD" w:rsidRPr="00BF10CD" w:rsidRDefault="00BF10CD" w:rsidP="00BF10CD">
      <w:pPr>
        <w:spacing w:after="0" w:line="240" w:lineRule="auto"/>
        <w:jc w:val="both"/>
        <w:rPr>
          <w:rFonts w:eastAsia="Times New Roman"/>
          <w:sz w:val="24"/>
          <w:szCs w:val="24"/>
          <w:lang w:eastAsia="hu-HU"/>
        </w:rPr>
      </w:pPr>
    </w:p>
    <w:p w:rsidR="00BF10CD" w:rsidRPr="00BF10CD" w:rsidRDefault="00BF10CD" w:rsidP="00BF10CD">
      <w:pPr>
        <w:spacing w:after="0" w:line="240" w:lineRule="auto"/>
        <w:ind w:left="705" w:hanging="705"/>
        <w:jc w:val="both"/>
        <w:rPr>
          <w:rFonts w:eastAsia="Times New Roman"/>
          <w:sz w:val="24"/>
          <w:szCs w:val="24"/>
          <w:lang w:eastAsia="hu-HU"/>
        </w:rPr>
      </w:pPr>
      <w:r w:rsidRPr="00BF10CD">
        <w:rPr>
          <w:rFonts w:eastAsia="Times New Roman"/>
          <w:b/>
          <w:bCs/>
          <w:sz w:val="24"/>
          <w:szCs w:val="24"/>
          <w:lang w:eastAsia="hu-HU"/>
        </w:rPr>
        <w:t>3.4.</w:t>
      </w:r>
      <w:r w:rsidRPr="00BF10CD">
        <w:rPr>
          <w:rFonts w:eastAsia="Times New Roman"/>
          <w:b/>
          <w:bCs/>
          <w:sz w:val="24"/>
          <w:szCs w:val="24"/>
          <w:lang w:eastAsia="hu-HU"/>
        </w:rPr>
        <w:tab/>
      </w:r>
      <w:r w:rsidRPr="00BF10CD">
        <w:rPr>
          <w:rFonts w:eastAsia="Times New Roman"/>
          <w:sz w:val="24"/>
          <w:szCs w:val="24"/>
          <w:lang w:eastAsia="hu-HU"/>
        </w:rPr>
        <w:t xml:space="preserve">A Társulási Tanács zárt ülést tart, illetve tarthat az </w:t>
      </w:r>
      <w:proofErr w:type="spellStart"/>
      <w:r w:rsidRPr="00BF10CD">
        <w:rPr>
          <w:rFonts w:eastAsia="Times New Roman"/>
          <w:sz w:val="24"/>
          <w:szCs w:val="24"/>
          <w:lang w:eastAsia="hu-HU"/>
        </w:rPr>
        <w:t>Mötv</w:t>
      </w:r>
      <w:proofErr w:type="spellEnd"/>
      <w:r w:rsidRPr="00BF10CD">
        <w:rPr>
          <w:rFonts w:eastAsia="Times New Roman"/>
          <w:sz w:val="24"/>
          <w:szCs w:val="24"/>
          <w:lang w:eastAsia="hu-HU"/>
        </w:rPr>
        <w:t>. 46. § (2) bekezdésében meghatározott esetekben.</w:t>
      </w:r>
    </w:p>
    <w:p w:rsidR="00BF10CD" w:rsidRPr="00BF10CD" w:rsidRDefault="00BF10CD" w:rsidP="00BF10CD">
      <w:pPr>
        <w:spacing w:after="0" w:line="240" w:lineRule="auto"/>
        <w:jc w:val="both"/>
        <w:rPr>
          <w:rFonts w:eastAsia="Times New Roman"/>
          <w:sz w:val="24"/>
          <w:szCs w:val="24"/>
          <w:lang w:eastAsia="hu-HU"/>
        </w:rPr>
      </w:pPr>
    </w:p>
    <w:p w:rsidR="00BF10CD" w:rsidRPr="00BF10CD" w:rsidRDefault="00BF10CD" w:rsidP="00BF10CD">
      <w:pPr>
        <w:spacing w:after="0" w:line="240" w:lineRule="auto"/>
        <w:ind w:left="705" w:hanging="705"/>
        <w:jc w:val="both"/>
        <w:rPr>
          <w:rFonts w:eastAsia="Times New Roman"/>
          <w:sz w:val="24"/>
          <w:szCs w:val="24"/>
          <w:lang w:eastAsia="hu-HU"/>
        </w:rPr>
      </w:pPr>
      <w:r w:rsidRPr="00BF10CD">
        <w:rPr>
          <w:rFonts w:eastAsia="Times New Roman"/>
          <w:b/>
          <w:bCs/>
          <w:sz w:val="24"/>
          <w:szCs w:val="24"/>
          <w:lang w:eastAsia="hu-HU"/>
        </w:rPr>
        <w:t>3.5.</w:t>
      </w:r>
      <w:r w:rsidRPr="00BF10CD">
        <w:rPr>
          <w:rFonts w:eastAsia="Times New Roman"/>
          <w:b/>
          <w:bCs/>
          <w:sz w:val="24"/>
          <w:szCs w:val="24"/>
          <w:lang w:eastAsia="hu-HU"/>
        </w:rPr>
        <w:tab/>
      </w:r>
      <w:r w:rsidRPr="00BF10CD">
        <w:rPr>
          <w:rFonts w:eastAsia="Times New Roman"/>
          <w:sz w:val="24"/>
          <w:szCs w:val="24"/>
          <w:lang w:eastAsia="hu-HU"/>
        </w:rPr>
        <w:t xml:space="preserve">A Társulási Tanács üléseiről jegyzőkönyvet kell készíteni. A jegyzőkönyvnek tartalmaznia kell az </w:t>
      </w:r>
      <w:proofErr w:type="spellStart"/>
      <w:r w:rsidRPr="00BF10CD">
        <w:rPr>
          <w:rFonts w:eastAsia="Times New Roman"/>
          <w:sz w:val="24"/>
          <w:szCs w:val="24"/>
          <w:lang w:eastAsia="hu-HU"/>
        </w:rPr>
        <w:t>Mötv</w:t>
      </w:r>
      <w:proofErr w:type="spellEnd"/>
      <w:r w:rsidRPr="00BF10CD">
        <w:rPr>
          <w:rFonts w:eastAsia="Times New Roman"/>
          <w:sz w:val="24"/>
          <w:szCs w:val="24"/>
          <w:lang w:eastAsia="hu-HU"/>
        </w:rPr>
        <w:t>. 52. § (1) bekezdésében foglaltakat.</w:t>
      </w:r>
    </w:p>
    <w:p w:rsidR="00BF10CD" w:rsidRPr="00BF10CD" w:rsidRDefault="00BF10CD" w:rsidP="00BF10CD">
      <w:pPr>
        <w:spacing w:after="0" w:line="240" w:lineRule="auto"/>
        <w:jc w:val="both"/>
        <w:rPr>
          <w:rFonts w:eastAsia="Times New Roman"/>
          <w:sz w:val="24"/>
          <w:szCs w:val="24"/>
          <w:lang w:eastAsia="hu-HU"/>
        </w:rPr>
      </w:pPr>
    </w:p>
    <w:p w:rsidR="00BF10CD" w:rsidRPr="00BF10CD" w:rsidRDefault="00BF10CD" w:rsidP="00BF10CD">
      <w:pPr>
        <w:spacing w:after="0" w:line="240" w:lineRule="auto"/>
        <w:ind w:left="705" w:hanging="705"/>
        <w:jc w:val="both"/>
        <w:rPr>
          <w:rFonts w:eastAsia="Times New Roman"/>
          <w:sz w:val="24"/>
          <w:szCs w:val="24"/>
          <w:lang w:eastAsia="hu-HU"/>
        </w:rPr>
      </w:pPr>
      <w:r w:rsidRPr="00BF10CD">
        <w:rPr>
          <w:rFonts w:eastAsia="Times New Roman"/>
          <w:b/>
          <w:bCs/>
          <w:sz w:val="24"/>
          <w:szCs w:val="24"/>
          <w:lang w:eastAsia="hu-HU"/>
        </w:rPr>
        <w:t>3.6.</w:t>
      </w:r>
      <w:r w:rsidRPr="00BF10CD">
        <w:rPr>
          <w:rFonts w:eastAsia="Times New Roman"/>
          <w:b/>
          <w:bCs/>
          <w:sz w:val="24"/>
          <w:szCs w:val="24"/>
          <w:lang w:eastAsia="hu-HU"/>
        </w:rPr>
        <w:tab/>
      </w:r>
      <w:r w:rsidRPr="00BF10CD">
        <w:rPr>
          <w:rFonts w:eastAsia="Times New Roman"/>
          <w:sz w:val="24"/>
          <w:szCs w:val="24"/>
          <w:lang w:eastAsia="hu-HU"/>
        </w:rPr>
        <w:t>A jegyzőkönyvet az elnök és a székhely település polgármesteri hivatalának jegyzője (a továbbiakban: jegyző) írja alá. A jegyzőkönyvet a jegyző az ülést követő 15 napon belül megküldi a Tolna Megyei Kormányhivatal vezetőjének.</w:t>
      </w:r>
    </w:p>
    <w:p w:rsidR="00BF10CD" w:rsidRPr="00BF10CD" w:rsidRDefault="00BF10CD" w:rsidP="00BF10CD">
      <w:pPr>
        <w:spacing w:after="0" w:line="240" w:lineRule="auto"/>
        <w:jc w:val="both"/>
        <w:rPr>
          <w:rFonts w:eastAsia="Times New Roman"/>
          <w:sz w:val="24"/>
          <w:szCs w:val="24"/>
          <w:lang w:eastAsia="hu-HU"/>
        </w:rPr>
      </w:pPr>
    </w:p>
    <w:p w:rsidR="00BF10CD" w:rsidRPr="00BF10CD" w:rsidRDefault="00BF10CD" w:rsidP="00BF10CD">
      <w:pPr>
        <w:spacing w:after="0" w:line="240" w:lineRule="auto"/>
        <w:ind w:left="705" w:hanging="705"/>
        <w:jc w:val="both"/>
        <w:rPr>
          <w:rFonts w:eastAsia="Times New Roman"/>
          <w:sz w:val="24"/>
          <w:szCs w:val="24"/>
          <w:lang w:eastAsia="hu-HU"/>
        </w:rPr>
      </w:pPr>
      <w:r w:rsidRPr="00BF10CD">
        <w:rPr>
          <w:rFonts w:eastAsia="Times New Roman"/>
          <w:b/>
          <w:bCs/>
          <w:sz w:val="24"/>
          <w:szCs w:val="24"/>
          <w:lang w:eastAsia="hu-HU"/>
        </w:rPr>
        <w:t>3.7.</w:t>
      </w:r>
      <w:r w:rsidRPr="00BF10CD">
        <w:rPr>
          <w:rFonts w:eastAsia="Times New Roman"/>
          <w:b/>
          <w:bCs/>
          <w:sz w:val="24"/>
          <w:szCs w:val="24"/>
          <w:lang w:eastAsia="hu-HU"/>
        </w:rPr>
        <w:tab/>
      </w:r>
      <w:r w:rsidRPr="00BF10CD">
        <w:rPr>
          <w:rFonts w:eastAsia="Times New Roman"/>
          <w:sz w:val="24"/>
          <w:szCs w:val="24"/>
          <w:lang w:eastAsia="hu-HU"/>
        </w:rPr>
        <w:t>A Társulási Tanács működésének részletes szabályait a Szervezeti és Működési Szabályzat tartalmazza.</w:t>
      </w:r>
    </w:p>
    <w:p w:rsidR="00BF10CD" w:rsidRPr="00BF10CD" w:rsidRDefault="00BF10CD" w:rsidP="00BF10CD">
      <w:pPr>
        <w:spacing w:after="0" w:line="240" w:lineRule="auto"/>
        <w:jc w:val="both"/>
        <w:rPr>
          <w:rFonts w:eastAsia="Times New Roman"/>
          <w:sz w:val="24"/>
          <w:szCs w:val="24"/>
          <w:lang w:eastAsia="hu-HU"/>
        </w:rPr>
      </w:pPr>
    </w:p>
    <w:p w:rsidR="00BF10CD" w:rsidRPr="00BF10CD" w:rsidRDefault="00BF10CD" w:rsidP="00BF10CD">
      <w:pPr>
        <w:spacing w:after="0" w:line="240" w:lineRule="auto"/>
        <w:jc w:val="both"/>
        <w:rPr>
          <w:rFonts w:eastAsia="Times New Roman"/>
          <w:sz w:val="24"/>
          <w:szCs w:val="24"/>
          <w:lang w:eastAsia="hu-HU"/>
        </w:rPr>
      </w:pPr>
    </w:p>
    <w:p w:rsidR="00BF10CD" w:rsidRPr="00BF10CD" w:rsidRDefault="00BF10CD" w:rsidP="00BF10CD">
      <w:pPr>
        <w:spacing w:after="0" w:line="240" w:lineRule="auto"/>
        <w:jc w:val="both"/>
        <w:rPr>
          <w:rFonts w:eastAsia="Times New Roman"/>
          <w:b/>
          <w:sz w:val="24"/>
          <w:szCs w:val="24"/>
          <w:lang w:eastAsia="hu-HU"/>
        </w:rPr>
      </w:pPr>
      <w:r w:rsidRPr="00BF10CD">
        <w:rPr>
          <w:rFonts w:eastAsia="Times New Roman"/>
          <w:b/>
          <w:sz w:val="24"/>
          <w:szCs w:val="24"/>
          <w:lang w:eastAsia="hu-HU"/>
        </w:rPr>
        <w:t>4.</w:t>
      </w:r>
      <w:r w:rsidRPr="00BF10CD">
        <w:rPr>
          <w:rFonts w:eastAsia="Times New Roman"/>
          <w:b/>
          <w:sz w:val="24"/>
          <w:szCs w:val="24"/>
          <w:lang w:eastAsia="hu-HU"/>
        </w:rPr>
        <w:tab/>
        <w:t>A Társulási Tanács munkaszervezeti feladatainak ellátása</w:t>
      </w:r>
    </w:p>
    <w:p w:rsidR="00BF10CD" w:rsidRPr="00BF10CD" w:rsidRDefault="00BF10CD" w:rsidP="00BF10CD">
      <w:pPr>
        <w:spacing w:after="0" w:line="240" w:lineRule="auto"/>
        <w:jc w:val="center"/>
        <w:rPr>
          <w:rFonts w:eastAsia="Times New Roman"/>
          <w:b/>
          <w:sz w:val="24"/>
          <w:szCs w:val="24"/>
          <w:lang w:eastAsia="hu-HU"/>
        </w:rPr>
      </w:pPr>
    </w:p>
    <w:p w:rsidR="00BF10CD" w:rsidRPr="00BF10CD" w:rsidRDefault="00BF10CD" w:rsidP="00BF10CD">
      <w:pPr>
        <w:autoSpaceDE w:val="0"/>
        <w:autoSpaceDN w:val="0"/>
        <w:adjustRightInd w:val="0"/>
        <w:spacing w:after="0" w:line="240" w:lineRule="auto"/>
        <w:ind w:left="705" w:hanging="705"/>
        <w:jc w:val="both"/>
        <w:rPr>
          <w:rFonts w:eastAsia="Times New Roman" w:cs="Times"/>
          <w:sz w:val="24"/>
          <w:szCs w:val="24"/>
          <w:lang w:eastAsia="hu-HU"/>
        </w:rPr>
      </w:pPr>
      <w:r w:rsidRPr="00BF10CD">
        <w:rPr>
          <w:rFonts w:eastAsia="Times New Roman"/>
          <w:b/>
          <w:bCs/>
          <w:sz w:val="24"/>
          <w:szCs w:val="24"/>
          <w:lang w:eastAsia="hu-HU"/>
        </w:rPr>
        <w:t>4.1.</w:t>
      </w:r>
      <w:r w:rsidRPr="00BF10CD">
        <w:rPr>
          <w:rFonts w:eastAsia="Times New Roman"/>
          <w:b/>
          <w:bCs/>
          <w:sz w:val="24"/>
          <w:szCs w:val="24"/>
          <w:lang w:eastAsia="hu-HU"/>
        </w:rPr>
        <w:tab/>
      </w:r>
      <w:r w:rsidRPr="00BF10CD">
        <w:rPr>
          <w:rFonts w:eastAsia="Times New Roman"/>
          <w:sz w:val="24"/>
          <w:szCs w:val="24"/>
          <w:lang w:eastAsia="hu-HU"/>
        </w:rPr>
        <w:t>A Társulási Tanács munkaszervezeti feladatait (döntéseinek előkészítése, végrehajtás szervezése) Szekszárd Megyei Jogú Város Polgármesteri Hivatala (a továbbiakban: Polgármesteri Hivatal) látja el.</w:t>
      </w:r>
      <w:r w:rsidRPr="00BF10CD">
        <w:rPr>
          <w:rFonts w:eastAsia="Times New Roman" w:cs="Times"/>
          <w:sz w:val="24"/>
          <w:szCs w:val="24"/>
          <w:lang w:eastAsia="hu-HU"/>
        </w:rPr>
        <w:t xml:space="preserve"> Ennek keretében:</w:t>
      </w:r>
    </w:p>
    <w:p w:rsidR="00BF10CD" w:rsidRPr="00BF10CD" w:rsidRDefault="00BF10CD" w:rsidP="00BF10CD">
      <w:pPr>
        <w:autoSpaceDE w:val="0"/>
        <w:autoSpaceDN w:val="0"/>
        <w:adjustRightInd w:val="0"/>
        <w:spacing w:after="0" w:line="240" w:lineRule="auto"/>
        <w:ind w:left="705" w:hanging="705"/>
        <w:jc w:val="both"/>
        <w:rPr>
          <w:rFonts w:eastAsia="Times New Roman" w:cs="Times"/>
          <w:sz w:val="24"/>
          <w:szCs w:val="24"/>
          <w:lang w:eastAsia="hu-HU"/>
        </w:rPr>
      </w:pPr>
    </w:p>
    <w:p w:rsidR="00BF10CD" w:rsidRPr="00BF10CD" w:rsidRDefault="00BF10CD" w:rsidP="00BF10CD">
      <w:pPr>
        <w:autoSpaceDE w:val="0"/>
        <w:autoSpaceDN w:val="0"/>
        <w:adjustRightInd w:val="0"/>
        <w:spacing w:after="0" w:line="240" w:lineRule="auto"/>
        <w:ind w:left="1410" w:hanging="705"/>
        <w:jc w:val="both"/>
        <w:rPr>
          <w:rFonts w:eastAsia="Times New Roman" w:cs="Times"/>
          <w:sz w:val="24"/>
          <w:szCs w:val="24"/>
          <w:lang w:eastAsia="hu-HU"/>
        </w:rPr>
      </w:pPr>
      <w:proofErr w:type="gramStart"/>
      <w:r w:rsidRPr="00BF10CD">
        <w:rPr>
          <w:rFonts w:eastAsia="Times New Roman" w:cs="Times"/>
          <w:sz w:val="24"/>
          <w:szCs w:val="24"/>
          <w:lang w:eastAsia="hu-HU"/>
        </w:rPr>
        <w:t>a</w:t>
      </w:r>
      <w:proofErr w:type="gramEnd"/>
      <w:r w:rsidRPr="00BF10CD">
        <w:rPr>
          <w:rFonts w:eastAsia="Times New Roman" w:cs="Times"/>
          <w:sz w:val="24"/>
          <w:szCs w:val="24"/>
          <w:lang w:eastAsia="hu-HU"/>
        </w:rPr>
        <w:t>)</w:t>
      </w:r>
      <w:r w:rsidRPr="00BF10CD">
        <w:rPr>
          <w:rFonts w:eastAsia="Times New Roman" w:cs="Times"/>
          <w:sz w:val="24"/>
          <w:szCs w:val="24"/>
          <w:lang w:eastAsia="hu-HU"/>
        </w:rPr>
        <w:tab/>
        <w:t>biztosítja a Társulás m</w:t>
      </w:r>
      <w:r w:rsidRPr="00BF10CD">
        <w:rPr>
          <w:rFonts w:eastAsia="TTE16104C0t00" w:cs="Times"/>
          <w:sz w:val="24"/>
          <w:szCs w:val="24"/>
          <w:lang w:eastAsia="hu-HU"/>
        </w:rPr>
        <w:t>ű</w:t>
      </w:r>
      <w:r w:rsidRPr="00BF10CD">
        <w:rPr>
          <w:rFonts w:eastAsia="Times New Roman" w:cs="Times"/>
          <w:sz w:val="24"/>
          <w:szCs w:val="24"/>
          <w:lang w:eastAsia="hu-HU"/>
        </w:rPr>
        <w:t>ködéséhez (a Társulási Tanács, tisztségvisel</w:t>
      </w:r>
      <w:r w:rsidRPr="00BF10CD">
        <w:rPr>
          <w:rFonts w:eastAsia="TTE16104C0t00" w:cs="Times"/>
          <w:sz w:val="24"/>
          <w:szCs w:val="24"/>
          <w:lang w:eastAsia="hu-HU"/>
        </w:rPr>
        <w:t>ő</w:t>
      </w:r>
      <w:r w:rsidRPr="00BF10CD">
        <w:rPr>
          <w:rFonts w:eastAsia="Times New Roman" w:cs="Times"/>
          <w:sz w:val="24"/>
          <w:szCs w:val="24"/>
          <w:lang w:eastAsia="hu-HU"/>
        </w:rPr>
        <w:t>i feladatok ellátásához) szükséges tárgyi és személyi feltételeket;</w:t>
      </w:r>
    </w:p>
    <w:p w:rsidR="00BF10CD" w:rsidRPr="00BF10CD" w:rsidRDefault="00BF10CD" w:rsidP="00BF10CD">
      <w:pPr>
        <w:autoSpaceDE w:val="0"/>
        <w:autoSpaceDN w:val="0"/>
        <w:adjustRightInd w:val="0"/>
        <w:spacing w:after="0" w:line="240" w:lineRule="auto"/>
        <w:ind w:left="1410" w:hanging="702"/>
        <w:jc w:val="both"/>
        <w:rPr>
          <w:rFonts w:eastAsia="Times New Roman" w:cs="Times"/>
          <w:sz w:val="24"/>
          <w:szCs w:val="24"/>
          <w:lang w:eastAsia="hu-HU"/>
        </w:rPr>
      </w:pPr>
      <w:r w:rsidRPr="00BF10CD">
        <w:rPr>
          <w:rFonts w:eastAsia="Times New Roman" w:cs="Times"/>
          <w:sz w:val="24"/>
          <w:szCs w:val="24"/>
          <w:lang w:eastAsia="hu-HU"/>
        </w:rPr>
        <w:t>b)</w:t>
      </w:r>
      <w:r w:rsidRPr="00BF10CD">
        <w:rPr>
          <w:rFonts w:eastAsia="Times New Roman" w:cs="Times"/>
          <w:sz w:val="24"/>
          <w:szCs w:val="24"/>
          <w:lang w:eastAsia="hu-HU"/>
        </w:rPr>
        <w:tab/>
        <w:t>el</w:t>
      </w:r>
      <w:r w:rsidRPr="00BF10CD">
        <w:rPr>
          <w:rFonts w:eastAsia="TTE16104C0t00" w:cs="Times"/>
          <w:sz w:val="24"/>
          <w:szCs w:val="24"/>
          <w:lang w:eastAsia="hu-HU"/>
        </w:rPr>
        <w:t>ő</w:t>
      </w:r>
      <w:r w:rsidRPr="00BF10CD">
        <w:rPr>
          <w:rFonts w:eastAsia="Times New Roman" w:cs="Times"/>
          <w:sz w:val="24"/>
          <w:szCs w:val="24"/>
          <w:lang w:eastAsia="hu-HU"/>
        </w:rPr>
        <w:t>készíti a Társulási üléseket (meghívók, el</w:t>
      </w:r>
      <w:r w:rsidRPr="00BF10CD">
        <w:rPr>
          <w:rFonts w:eastAsia="TTE16104C0t00" w:cs="Times"/>
          <w:sz w:val="24"/>
          <w:szCs w:val="24"/>
          <w:lang w:eastAsia="hu-HU"/>
        </w:rPr>
        <w:t>ő</w:t>
      </w:r>
      <w:r w:rsidRPr="00BF10CD">
        <w:rPr>
          <w:rFonts w:eastAsia="Times New Roman" w:cs="Times"/>
          <w:sz w:val="24"/>
          <w:szCs w:val="24"/>
          <w:lang w:eastAsia="hu-HU"/>
        </w:rPr>
        <w:t>terjesztések el</w:t>
      </w:r>
      <w:r w:rsidRPr="00BF10CD">
        <w:rPr>
          <w:rFonts w:eastAsia="TTE16104C0t00" w:cs="Times"/>
          <w:sz w:val="24"/>
          <w:szCs w:val="24"/>
          <w:lang w:eastAsia="hu-HU"/>
        </w:rPr>
        <w:t>ő</w:t>
      </w:r>
      <w:r w:rsidRPr="00BF10CD">
        <w:rPr>
          <w:rFonts w:eastAsia="Times New Roman" w:cs="Times"/>
          <w:sz w:val="24"/>
          <w:szCs w:val="24"/>
          <w:lang w:eastAsia="hu-HU"/>
        </w:rPr>
        <w:t>készítése, postázása);</w:t>
      </w:r>
    </w:p>
    <w:p w:rsidR="00BF10CD" w:rsidRPr="00BF10CD" w:rsidRDefault="00BF10CD" w:rsidP="00BF10CD">
      <w:pPr>
        <w:autoSpaceDE w:val="0"/>
        <w:autoSpaceDN w:val="0"/>
        <w:adjustRightInd w:val="0"/>
        <w:spacing w:after="0" w:line="240" w:lineRule="auto"/>
        <w:ind w:left="1410" w:hanging="702"/>
        <w:jc w:val="both"/>
        <w:rPr>
          <w:rFonts w:eastAsia="Times New Roman" w:cs="Times"/>
          <w:sz w:val="24"/>
          <w:szCs w:val="24"/>
          <w:lang w:eastAsia="hu-HU"/>
        </w:rPr>
      </w:pPr>
      <w:r w:rsidRPr="00BF10CD">
        <w:rPr>
          <w:rFonts w:eastAsia="Times New Roman" w:cs="Times"/>
          <w:sz w:val="24"/>
          <w:szCs w:val="24"/>
          <w:lang w:eastAsia="hu-HU"/>
        </w:rPr>
        <w:lastRenderedPageBreak/>
        <w:t>c)</w:t>
      </w:r>
      <w:r w:rsidRPr="00BF10CD">
        <w:rPr>
          <w:rFonts w:eastAsia="Times New Roman" w:cs="Times"/>
          <w:sz w:val="24"/>
          <w:szCs w:val="24"/>
          <w:lang w:eastAsia="hu-HU"/>
        </w:rPr>
        <w:tab/>
        <w:t>el</w:t>
      </w:r>
      <w:r w:rsidRPr="00BF10CD">
        <w:rPr>
          <w:rFonts w:eastAsia="TTE16104C0t00" w:cs="Times"/>
          <w:sz w:val="24"/>
          <w:szCs w:val="24"/>
          <w:lang w:eastAsia="hu-HU"/>
        </w:rPr>
        <w:t>ő</w:t>
      </w:r>
      <w:r w:rsidRPr="00BF10CD">
        <w:rPr>
          <w:rFonts w:eastAsia="Times New Roman" w:cs="Times"/>
          <w:sz w:val="24"/>
          <w:szCs w:val="24"/>
          <w:lang w:eastAsia="hu-HU"/>
        </w:rPr>
        <w:t>készíti a társulási döntéseket és a tisztségvisel</w:t>
      </w:r>
      <w:r w:rsidRPr="00BF10CD">
        <w:rPr>
          <w:rFonts w:eastAsia="TTE16104C0t00" w:cs="Times"/>
          <w:sz w:val="24"/>
          <w:szCs w:val="24"/>
          <w:lang w:eastAsia="hu-HU"/>
        </w:rPr>
        <w:t>ő</w:t>
      </w:r>
      <w:r w:rsidRPr="00BF10CD">
        <w:rPr>
          <w:rFonts w:eastAsia="Times New Roman" w:cs="Times"/>
          <w:sz w:val="24"/>
          <w:szCs w:val="24"/>
          <w:lang w:eastAsia="hu-HU"/>
        </w:rPr>
        <w:t>k döntéseit, ellátja a társulási és tisztségvisel</w:t>
      </w:r>
      <w:r w:rsidRPr="00BF10CD">
        <w:rPr>
          <w:rFonts w:eastAsia="TTE16104C0t00" w:cs="Times"/>
          <w:sz w:val="24"/>
          <w:szCs w:val="24"/>
          <w:lang w:eastAsia="hu-HU"/>
        </w:rPr>
        <w:t>ő</w:t>
      </w:r>
      <w:r w:rsidRPr="00BF10CD">
        <w:rPr>
          <w:rFonts w:eastAsia="Times New Roman" w:cs="Times"/>
          <w:sz w:val="24"/>
          <w:szCs w:val="24"/>
          <w:lang w:eastAsia="hu-HU"/>
        </w:rPr>
        <w:t>i döntéshozatalhoz kapcsolódó nyilvántartási, sokszorosítási, postázási feladatokat;</w:t>
      </w:r>
    </w:p>
    <w:p w:rsidR="00BF10CD" w:rsidRPr="00BF10CD" w:rsidRDefault="00BF10CD" w:rsidP="00BF10CD">
      <w:pPr>
        <w:autoSpaceDE w:val="0"/>
        <w:autoSpaceDN w:val="0"/>
        <w:adjustRightInd w:val="0"/>
        <w:spacing w:after="0" w:line="240" w:lineRule="auto"/>
        <w:ind w:left="1410" w:hanging="702"/>
        <w:jc w:val="both"/>
        <w:rPr>
          <w:rFonts w:eastAsia="Times New Roman" w:cs="Times"/>
          <w:sz w:val="24"/>
          <w:szCs w:val="24"/>
          <w:lang w:eastAsia="hu-HU"/>
        </w:rPr>
      </w:pPr>
      <w:r w:rsidRPr="00BF10CD">
        <w:rPr>
          <w:rFonts w:eastAsia="Times New Roman" w:cs="Times"/>
          <w:sz w:val="24"/>
          <w:szCs w:val="24"/>
          <w:lang w:eastAsia="hu-HU"/>
        </w:rPr>
        <w:t>d)</w:t>
      </w:r>
      <w:r w:rsidRPr="00BF10CD">
        <w:rPr>
          <w:rFonts w:eastAsia="Times New Roman" w:cs="Times"/>
          <w:sz w:val="24"/>
          <w:szCs w:val="24"/>
          <w:lang w:eastAsia="hu-HU"/>
        </w:rPr>
        <w:tab/>
        <w:t>ellátja a Társulás m</w:t>
      </w:r>
      <w:r w:rsidRPr="00BF10CD">
        <w:rPr>
          <w:rFonts w:eastAsia="TTE16104C0t00" w:cs="Times"/>
          <w:sz w:val="24"/>
          <w:szCs w:val="24"/>
          <w:lang w:eastAsia="hu-HU"/>
        </w:rPr>
        <w:t>ű</w:t>
      </w:r>
      <w:r w:rsidRPr="00BF10CD">
        <w:rPr>
          <w:rFonts w:eastAsia="Times New Roman" w:cs="Times"/>
          <w:sz w:val="24"/>
          <w:szCs w:val="24"/>
          <w:lang w:eastAsia="hu-HU"/>
        </w:rPr>
        <w:t>ködésével, gazdálkodásával kapcsolatos nyilvántartási, iratkezelési feladatokat;</w:t>
      </w:r>
    </w:p>
    <w:p w:rsidR="00BF10CD" w:rsidRPr="00BF10CD" w:rsidRDefault="00BF10CD" w:rsidP="00BF10CD">
      <w:pPr>
        <w:autoSpaceDE w:val="0"/>
        <w:autoSpaceDN w:val="0"/>
        <w:adjustRightInd w:val="0"/>
        <w:spacing w:after="0" w:line="240" w:lineRule="auto"/>
        <w:ind w:left="1410" w:hanging="702"/>
        <w:jc w:val="both"/>
        <w:rPr>
          <w:rFonts w:eastAsia="Times New Roman" w:cs="Times"/>
          <w:sz w:val="24"/>
          <w:szCs w:val="24"/>
          <w:lang w:eastAsia="hu-HU"/>
        </w:rPr>
      </w:pPr>
      <w:proofErr w:type="gramStart"/>
      <w:r w:rsidRPr="00BF10CD">
        <w:rPr>
          <w:rFonts w:eastAsia="Times New Roman" w:cs="Times"/>
          <w:sz w:val="24"/>
          <w:szCs w:val="24"/>
          <w:lang w:eastAsia="hu-HU"/>
        </w:rPr>
        <w:t>e</w:t>
      </w:r>
      <w:proofErr w:type="gramEnd"/>
      <w:r w:rsidRPr="00BF10CD">
        <w:rPr>
          <w:rFonts w:eastAsia="Times New Roman" w:cs="Times"/>
          <w:sz w:val="24"/>
          <w:szCs w:val="24"/>
          <w:lang w:eastAsia="hu-HU"/>
        </w:rPr>
        <w:t>)</w:t>
      </w:r>
      <w:r w:rsidRPr="00BF10CD">
        <w:rPr>
          <w:rFonts w:eastAsia="Times New Roman" w:cs="Times"/>
          <w:sz w:val="24"/>
          <w:szCs w:val="24"/>
          <w:lang w:eastAsia="hu-HU"/>
        </w:rPr>
        <w:tab/>
        <w:t>viseli az a)</w:t>
      </w:r>
      <w:proofErr w:type="spellStart"/>
      <w:r w:rsidRPr="00BF10CD">
        <w:rPr>
          <w:rFonts w:eastAsia="Times New Roman" w:cs="Times"/>
          <w:sz w:val="24"/>
          <w:szCs w:val="24"/>
          <w:lang w:eastAsia="hu-HU"/>
        </w:rPr>
        <w:t>-d</w:t>
      </w:r>
      <w:proofErr w:type="spellEnd"/>
      <w:r w:rsidRPr="00BF10CD">
        <w:rPr>
          <w:rFonts w:eastAsia="Times New Roman" w:cs="Times"/>
          <w:sz w:val="24"/>
          <w:szCs w:val="24"/>
          <w:lang w:eastAsia="hu-HU"/>
        </w:rPr>
        <w:t>) pontokban meghatározott feladatellátáshoz kapcsolódó költségeket a társulási tagok és tisztségvisel</w:t>
      </w:r>
      <w:r w:rsidRPr="00BF10CD">
        <w:rPr>
          <w:rFonts w:eastAsia="TTE16104C0t00" w:cs="Times"/>
          <w:sz w:val="24"/>
          <w:szCs w:val="24"/>
          <w:lang w:eastAsia="hu-HU"/>
        </w:rPr>
        <w:t>ő</w:t>
      </w:r>
      <w:r w:rsidRPr="00BF10CD">
        <w:rPr>
          <w:rFonts w:eastAsia="Times New Roman" w:cs="Times"/>
          <w:sz w:val="24"/>
          <w:szCs w:val="24"/>
          <w:lang w:eastAsia="hu-HU"/>
        </w:rPr>
        <w:t>k telefonhasználata költségei kivételével.</w:t>
      </w:r>
    </w:p>
    <w:p w:rsidR="00BF10CD" w:rsidRPr="00BF10CD" w:rsidRDefault="00BF10CD" w:rsidP="00BF10CD">
      <w:pPr>
        <w:spacing w:after="0" w:line="240" w:lineRule="auto"/>
        <w:jc w:val="both"/>
        <w:rPr>
          <w:rFonts w:eastAsia="Times New Roman"/>
          <w:b/>
          <w:sz w:val="24"/>
          <w:szCs w:val="24"/>
          <w:lang w:eastAsia="hu-HU"/>
        </w:rPr>
      </w:pPr>
    </w:p>
    <w:p w:rsidR="00BF10CD" w:rsidRPr="00BF10CD" w:rsidRDefault="00BF10CD" w:rsidP="00BF10CD">
      <w:pPr>
        <w:spacing w:after="0" w:line="240" w:lineRule="auto"/>
        <w:ind w:left="705" w:hanging="705"/>
        <w:jc w:val="both"/>
        <w:rPr>
          <w:rFonts w:eastAsia="Times New Roman"/>
          <w:sz w:val="24"/>
          <w:szCs w:val="24"/>
          <w:lang w:eastAsia="hu-HU"/>
        </w:rPr>
      </w:pPr>
      <w:r w:rsidRPr="00BF10CD">
        <w:rPr>
          <w:rFonts w:eastAsia="Times New Roman"/>
          <w:b/>
          <w:sz w:val="24"/>
          <w:szCs w:val="24"/>
          <w:lang w:eastAsia="hu-HU"/>
        </w:rPr>
        <w:t>4.2.</w:t>
      </w:r>
      <w:r w:rsidRPr="00BF10CD">
        <w:rPr>
          <w:rFonts w:eastAsia="Times New Roman"/>
          <w:b/>
          <w:sz w:val="24"/>
          <w:szCs w:val="24"/>
          <w:lang w:eastAsia="hu-HU"/>
        </w:rPr>
        <w:tab/>
      </w:r>
      <w:r w:rsidRPr="00BF10CD">
        <w:rPr>
          <w:rFonts w:eastAsia="Times New Roman"/>
          <w:sz w:val="24"/>
          <w:szCs w:val="24"/>
          <w:lang w:eastAsia="hu-HU"/>
        </w:rPr>
        <w:t>A Polgármesteri Hivatal ellátja továbbá a Társulás költségvetésének előkészítésével és végrehajtásával kapcsolatos feladatokat az V. pontban foglaltak szerint.</w:t>
      </w:r>
    </w:p>
    <w:p w:rsidR="00BF10CD" w:rsidRPr="00BF10CD" w:rsidRDefault="00BF10CD" w:rsidP="00BF10CD">
      <w:pPr>
        <w:spacing w:after="0" w:line="240" w:lineRule="auto"/>
        <w:jc w:val="both"/>
        <w:rPr>
          <w:rFonts w:eastAsia="Times New Roman"/>
          <w:sz w:val="24"/>
          <w:szCs w:val="24"/>
          <w:lang w:eastAsia="hu-HU"/>
        </w:rPr>
      </w:pPr>
    </w:p>
    <w:p w:rsidR="00BF10CD" w:rsidRPr="00BF10CD" w:rsidRDefault="00BF10CD" w:rsidP="00BF10CD">
      <w:pPr>
        <w:spacing w:after="0" w:line="240" w:lineRule="auto"/>
        <w:jc w:val="both"/>
        <w:rPr>
          <w:rFonts w:eastAsia="Times New Roman"/>
          <w:sz w:val="24"/>
          <w:szCs w:val="24"/>
          <w:lang w:eastAsia="hu-HU"/>
        </w:rPr>
      </w:pPr>
    </w:p>
    <w:p w:rsidR="00BF10CD" w:rsidRPr="00BF10CD" w:rsidRDefault="00BF10CD" w:rsidP="00BF10CD">
      <w:pPr>
        <w:spacing w:after="0" w:line="240" w:lineRule="auto"/>
        <w:jc w:val="center"/>
        <w:rPr>
          <w:rFonts w:eastAsia="Times New Roman"/>
          <w:b/>
          <w:sz w:val="24"/>
          <w:szCs w:val="24"/>
          <w:lang w:eastAsia="hu-HU"/>
        </w:rPr>
      </w:pPr>
      <w:r w:rsidRPr="00BF10CD">
        <w:rPr>
          <w:rFonts w:eastAsia="Times New Roman"/>
          <w:b/>
          <w:sz w:val="24"/>
          <w:szCs w:val="24"/>
          <w:lang w:eastAsia="hu-HU"/>
        </w:rPr>
        <w:t xml:space="preserve">V. </w:t>
      </w:r>
    </w:p>
    <w:p w:rsidR="00BF10CD" w:rsidRPr="00BF10CD" w:rsidRDefault="00BF10CD" w:rsidP="00BF10CD">
      <w:pPr>
        <w:spacing w:after="0" w:line="240" w:lineRule="auto"/>
        <w:jc w:val="center"/>
        <w:rPr>
          <w:rFonts w:eastAsia="Times New Roman"/>
          <w:b/>
          <w:sz w:val="24"/>
          <w:szCs w:val="24"/>
          <w:lang w:eastAsia="hu-HU"/>
        </w:rPr>
      </w:pPr>
      <w:r w:rsidRPr="00BF10CD">
        <w:rPr>
          <w:rFonts w:eastAsia="Times New Roman"/>
          <w:b/>
          <w:sz w:val="24"/>
          <w:szCs w:val="24"/>
          <w:lang w:eastAsia="hu-HU"/>
        </w:rPr>
        <w:t xml:space="preserve">A TÁRSULÁS KÖLTSÉGVETÉSE, </w:t>
      </w:r>
      <w:proofErr w:type="gramStart"/>
      <w:r w:rsidRPr="00BF10CD">
        <w:rPr>
          <w:rFonts w:eastAsia="Times New Roman"/>
          <w:b/>
          <w:sz w:val="24"/>
          <w:szCs w:val="24"/>
          <w:lang w:eastAsia="hu-HU"/>
        </w:rPr>
        <w:t>A</w:t>
      </w:r>
      <w:proofErr w:type="gramEnd"/>
      <w:r w:rsidRPr="00BF10CD">
        <w:rPr>
          <w:rFonts w:eastAsia="Times New Roman"/>
          <w:b/>
          <w:sz w:val="24"/>
          <w:szCs w:val="24"/>
          <w:lang w:eastAsia="hu-HU"/>
        </w:rPr>
        <w:t xml:space="preserve"> TAGOK KÖLTSÉGVISELÉSE</w:t>
      </w:r>
    </w:p>
    <w:p w:rsidR="00BF10CD" w:rsidRPr="00BF10CD" w:rsidRDefault="00BF10CD" w:rsidP="00BF10CD">
      <w:pPr>
        <w:spacing w:after="0" w:line="240" w:lineRule="auto"/>
        <w:jc w:val="both"/>
        <w:rPr>
          <w:rFonts w:eastAsia="Times New Roman"/>
          <w:b/>
          <w:sz w:val="24"/>
          <w:szCs w:val="24"/>
          <w:lang w:eastAsia="hu-HU"/>
        </w:rPr>
      </w:pPr>
    </w:p>
    <w:p w:rsidR="00BF10CD" w:rsidRPr="00BF10CD" w:rsidRDefault="00BF10CD" w:rsidP="00BF10CD">
      <w:pPr>
        <w:spacing w:after="0" w:line="240" w:lineRule="auto"/>
        <w:jc w:val="both"/>
        <w:rPr>
          <w:rFonts w:eastAsia="Times New Roman"/>
          <w:b/>
          <w:sz w:val="24"/>
          <w:szCs w:val="24"/>
          <w:lang w:eastAsia="hu-HU"/>
        </w:rPr>
      </w:pPr>
    </w:p>
    <w:p w:rsidR="00BF10CD" w:rsidRPr="00BF10CD" w:rsidRDefault="00BF10CD" w:rsidP="00BF10CD">
      <w:pPr>
        <w:tabs>
          <w:tab w:val="left" w:pos="709"/>
        </w:tabs>
        <w:spacing w:after="0" w:line="240" w:lineRule="auto"/>
        <w:ind w:left="705" w:hanging="705"/>
        <w:jc w:val="both"/>
        <w:rPr>
          <w:rFonts w:eastAsia="Times New Roman"/>
          <w:sz w:val="24"/>
          <w:szCs w:val="24"/>
          <w:lang w:eastAsia="hu-HU"/>
        </w:rPr>
      </w:pPr>
      <w:r w:rsidRPr="00BF10CD">
        <w:rPr>
          <w:rFonts w:eastAsia="Times New Roman"/>
          <w:b/>
          <w:bCs/>
          <w:sz w:val="24"/>
          <w:szCs w:val="24"/>
          <w:lang w:eastAsia="hu-HU"/>
        </w:rPr>
        <w:t>1.</w:t>
      </w:r>
      <w:r w:rsidRPr="00BF10CD">
        <w:rPr>
          <w:rFonts w:eastAsia="Times New Roman"/>
          <w:b/>
          <w:bCs/>
          <w:sz w:val="24"/>
          <w:szCs w:val="24"/>
          <w:lang w:eastAsia="hu-HU"/>
        </w:rPr>
        <w:tab/>
      </w:r>
      <w:r w:rsidRPr="00BF10CD">
        <w:rPr>
          <w:rFonts w:eastAsia="Times New Roman"/>
          <w:sz w:val="24"/>
          <w:szCs w:val="24"/>
          <w:lang w:eastAsia="hu-HU"/>
        </w:rPr>
        <w:t xml:space="preserve">A Társulás költségvetéséből finanszírozza és látja el a feladatait. A Társulás éves költségvetés alapján működik. A költségvetést a Társulási Tanács önállóan, költségvetési határozatban állapítja meg. </w:t>
      </w:r>
    </w:p>
    <w:p w:rsidR="00BF10CD" w:rsidRPr="00BF10CD" w:rsidRDefault="00BF10CD" w:rsidP="00BF10CD">
      <w:pPr>
        <w:tabs>
          <w:tab w:val="left" w:pos="709"/>
        </w:tabs>
        <w:spacing w:after="0" w:line="240" w:lineRule="auto"/>
        <w:jc w:val="both"/>
        <w:rPr>
          <w:rFonts w:eastAsia="Times New Roman"/>
          <w:sz w:val="24"/>
          <w:szCs w:val="24"/>
          <w:lang w:eastAsia="hu-HU"/>
        </w:rPr>
      </w:pPr>
    </w:p>
    <w:p w:rsidR="00BF10CD" w:rsidRPr="00BF10CD" w:rsidRDefault="00BF10CD" w:rsidP="00BF10CD">
      <w:pPr>
        <w:tabs>
          <w:tab w:val="left" w:pos="709"/>
        </w:tabs>
        <w:spacing w:after="0" w:line="240" w:lineRule="auto"/>
        <w:ind w:left="705" w:hanging="705"/>
        <w:jc w:val="both"/>
        <w:rPr>
          <w:rFonts w:eastAsia="Times New Roman"/>
          <w:sz w:val="24"/>
          <w:szCs w:val="24"/>
          <w:lang w:eastAsia="hu-HU"/>
        </w:rPr>
      </w:pPr>
      <w:r w:rsidRPr="00BF10CD">
        <w:rPr>
          <w:rFonts w:eastAsia="Times New Roman"/>
          <w:b/>
          <w:sz w:val="24"/>
          <w:szCs w:val="24"/>
          <w:lang w:eastAsia="hu-HU"/>
        </w:rPr>
        <w:t>2.</w:t>
      </w:r>
      <w:r w:rsidRPr="00BF10CD">
        <w:rPr>
          <w:rFonts w:eastAsia="Times New Roman"/>
          <w:b/>
          <w:sz w:val="24"/>
          <w:szCs w:val="24"/>
          <w:lang w:eastAsia="hu-HU"/>
        </w:rPr>
        <w:tab/>
      </w:r>
      <w:r w:rsidRPr="00BF10CD">
        <w:rPr>
          <w:rFonts w:eastAsia="Times New Roman"/>
          <w:sz w:val="24"/>
          <w:szCs w:val="24"/>
          <w:lang w:eastAsia="hu-HU"/>
        </w:rPr>
        <w:t>A közösen fenntartott intézmény költségvetése a Társulás költségvetésének részét képezi.</w:t>
      </w:r>
    </w:p>
    <w:p w:rsidR="00BF10CD" w:rsidRPr="00BF10CD" w:rsidRDefault="00BF10CD" w:rsidP="00BF10CD">
      <w:pPr>
        <w:spacing w:after="0" w:line="240" w:lineRule="auto"/>
        <w:jc w:val="both"/>
        <w:rPr>
          <w:rFonts w:eastAsia="Times New Roman"/>
          <w:sz w:val="24"/>
          <w:szCs w:val="24"/>
          <w:lang w:eastAsia="hu-HU"/>
        </w:rPr>
      </w:pPr>
    </w:p>
    <w:p w:rsidR="00BF10CD" w:rsidRPr="00BF10CD" w:rsidRDefault="00BF10CD" w:rsidP="00BF10CD">
      <w:pPr>
        <w:tabs>
          <w:tab w:val="left" w:pos="709"/>
        </w:tabs>
        <w:autoSpaceDE w:val="0"/>
        <w:autoSpaceDN w:val="0"/>
        <w:adjustRightInd w:val="0"/>
        <w:spacing w:after="0" w:line="240" w:lineRule="auto"/>
        <w:ind w:left="705" w:hanging="705"/>
        <w:jc w:val="both"/>
        <w:rPr>
          <w:rFonts w:eastAsia="Times New Roman" w:cs="Times"/>
          <w:sz w:val="24"/>
          <w:szCs w:val="24"/>
          <w:lang w:eastAsia="hu-HU"/>
        </w:rPr>
      </w:pPr>
      <w:r w:rsidRPr="00BF10CD">
        <w:rPr>
          <w:rFonts w:eastAsia="Times New Roman" w:cs="Times"/>
          <w:b/>
          <w:sz w:val="24"/>
          <w:szCs w:val="24"/>
          <w:lang w:eastAsia="hu-HU"/>
        </w:rPr>
        <w:t>3.</w:t>
      </w:r>
      <w:r w:rsidRPr="00BF10CD">
        <w:rPr>
          <w:rFonts w:eastAsia="Times New Roman" w:cs="Times"/>
          <w:b/>
          <w:i/>
          <w:sz w:val="24"/>
          <w:szCs w:val="24"/>
          <w:lang w:eastAsia="hu-HU"/>
        </w:rPr>
        <w:tab/>
      </w:r>
      <w:r w:rsidRPr="00BF10CD">
        <w:rPr>
          <w:rFonts w:eastAsia="Times New Roman" w:cs="Times"/>
          <w:sz w:val="24"/>
          <w:szCs w:val="24"/>
          <w:lang w:eastAsia="hu-HU"/>
        </w:rPr>
        <w:t>A Társulás tekintetében Szekszárd Megyei Jogú Város Polgármesteri Hivatala látja el az államháztartásról szóló 2011. évi CXCV. törvény 6/C. § (2) bekezdés c) pontja szerinti feladatokat: a Társulás bevételeivel és kiadásaival kapcsolatban a tervezési, gazdálkodási, ellen</w:t>
      </w:r>
      <w:r w:rsidRPr="00BF10CD">
        <w:rPr>
          <w:rFonts w:eastAsia="TTE16104C0t00" w:cs="Times"/>
          <w:sz w:val="24"/>
          <w:szCs w:val="24"/>
          <w:lang w:eastAsia="hu-HU"/>
        </w:rPr>
        <w:t>ő</w:t>
      </w:r>
      <w:r w:rsidRPr="00BF10CD">
        <w:rPr>
          <w:rFonts w:eastAsia="Times New Roman" w:cs="Times"/>
          <w:sz w:val="24"/>
          <w:szCs w:val="24"/>
          <w:lang w:eastAsia="hu-HU"/>
        </w:rPr>
        <w:t xml:space="preserve">rzési, finanszírozási, adatszolgáltatási és beszámolási feladatokat. A feladat ellátásával kapcsolatos jogosultságokat és kötelezettségeket </w:t>
      </w:r>
      <w:r w:rsidRPr="00BF10CD">
        <w:rPr>
          <w:rFonts w:eastAsia="Times New Roman" w:cs="Times"/>
          <w:strike/>
          <w:sz w:val="24"/>
          <w:szCs w:val="24"/>
          <w:lang w:eastAsia="hu-HU"/>
        </w:rPr>
        <w:t>a Polgármesteri Hivatal</w:t>
      </w:r>
      <w:r w:rsidRPr="00BF10CD">
        <w:rPr>
          <w:rFonts w:eastAsia="Times New Roman" w:cs="Times"/>
          <w:sz w:val="24"/>
          <w:szCs w:val="24"/>
          <w:lang w:eastAsia="hu-HU"/>
        </w:rPr>
        <w:t xml:space="preserve"> </w:t>
      </w:r>
      <w:r w:rsidRPr="00BF10CD">
        <w:rPr>
          <w:rFonts w:eastAsia="Times New Roman" w:cs="Times"/>
          <w:sz w:val="24"/>
          <w:szCs w:val="24"/>
          <w:highlight w:val="yellow"/>
          <w:lang w:eastAsia="hu-HU"/>
        </w:rPr>
        <w:t>az Önkormányzat</w:t>
      </w:r>
      <w:r w:rsidRPr="00BF10CD">
        <w:rPr>
          <w:rFonts w:eastAsia="Times New Roman" w:cs="Times"/>
          <w:sz w:val="24"/>
          <w:szCs w:val="24"/>
          <w:lang w:eastAsia="hu-HU"/>
        </w:rPr>
        <w:t xml:space="preserve"> gazdálkodás rendjét szabályozó bels</w:t>
      </w:r>
      <w:r w:rsidRPr="00BF10CD">
        <w:rPr>
          <w:rFonts w:eastAsia="TTE16104C0t00" w:cs="Times"/>
          <w:sz w:val="24"/>
          <w:szCs w:val="24"/>
          <w:lang w:eastAsia="hu-HU"/>
        </w:rPr>
        <w:t xml:space="preserve">ő </w:t>
      </w:r>
      <w:r w:rsidRPr="00BF10CD">
        <w:rPr>
          <w:rFonts w:eastAsia="Times New Roman" w:cs="Times"/>
          <w:sz w:val="24"/>
          <w:szCs w:val="24"/>
          <w:lang w:eastAsia="hu-HU"/>
        </w:rPr>
        <w:t>szabályzataiban a Társulásra vonatkozóan elkülönülten szabályozza.</w:t>
      </w:r>
    </w:p>
    <w:p w:rsidR="00BF10CD" w:rsidRPr="00BF10CD" w:rsidRDefault="00BF10CD" w:rsidP="00BF10CD">
      <w:pPr>
        <w:spacing w:after="0" w:line="240" w:lineRule="auto"/>
        <w:jc w:val="both"/>
        <w:rPr>
          <w:rFonts w:eastAsia="Times New Roman" w:cs="Times"/>
          <w:b/>
          <w:sz w:val="24"/>
          <w:szCs w:val="24"/>
          <w:lang w:eastAsia="hu-HU"/>
        </w:rPr>
      </w:pPr>
    </w:p>
    <w:p w:rsidR="00BF10CD" w:rsidRPr="00BF10CD" w:rsidRDefault="00BF10CD" w:rsidP="00BF10CD">
      <w:pPr>
        <w:spacing w:after="0" w:line="240" w:lineRule="auto"/>
        <w:ind w:left="705" w:hanging="705"/>
        <w:jc w:val="both"/>
        <w:rPr>
          <w:rFonts w:eastAsia="Times New Roman"/>
          <w:sz w:val="24"/>
          <w:szCs w:val="24"/>
          <w:lang w:eastAsia="hu-HU"/>
        </w:rPr>
      </w:pPr>
      <w:r w:rsidRPr="00BF10CD">
        <w:rPr>
          <w:rFonts w:eastAsia="Times New Roman"/>
          <w:b/>
          <w:sz w:val="24"/>
          <w:szCs w:val="24"/>
          <w:lang w:eastAsia="hu-HU"/>
        </w:rPr>
        <w:t>4.</w:t>
      </w:r>
      <w:r w:rsidRPr="00BF10CD">
        <w:rPr>
          <w:rFonts w:eastAsia="Times New Roman"/>
          <w:b/>
          <w:sz w:val="24"/>
          <w:szCs w:val="24"/>
          <w:lang w:eastAsia="hu-HU"/>
        </w:rPr>
        <w:tab/>
      </w:r>
      <w:r w:rsidRPr="00BF10CD">
        <w:rPr>
          <w:rFonts w:eastAsia="Times New Roman"/>
          <w:strike/>
          <w:sz w:val="24"/>
          <w:szCs w:val="24"/>
          <w:lang w:eastAsia="hu-HU"/>
        </w:rPr>
        <w:t>A közösen fenntartott intézmény költségvetésének, illetve módosításának tervezetét a polgármesterek előzetesen egyeztetik</w:t>
      </w:r>
      <w:r w:rsidRPr="00BF10CD">
        <w:rPr>
          <w:rFonts w:eastAsia="Times New Roman"/>
          <w:sz w:val="24"/>
          <w:szCs w:val="24"/>
          <w:lang w:eastAsia="hu-HU"/>
        </w:rPr>
        <w:t xml:space="preserve">. A Társulás költségvetését és zárszámadását a jegyző készti elő, és a Társulási Tanács elnöke terjeszti elő a Társulási Tanács ülésére. </w:t>
      </w:r>
      <w:r w:rsidRPr="00BF10CD">
        <w:rPr>
          <w:rFonts w:eastAsia="Times New Roman"/>
          <w:strike/>
          <w:sz w:val="24"/>
          <w:szCs w:val="24"/>
          <w:lang w:eastAsia="hu-HU"/>
        </w:rPr>
        <w:t xml:space="preserve">A költségvetésre és </w:t>
      </w:r>
      <w:r w:rsidRPr="00BF10CD">
        <w:rPr>
          <w:rFonts w:eastAsia="Times New Roman"/>
          <w:sz w:val="24"/>
          <w:szCs w:val="24"/>
          <w:lang w:eastAsia="hu-HU"/>
        </w:rPr>
        <w:t>a zárszámadásra vonatkozó előterjesztést a társult önkormányzatok képviselő-testületeinek is jóvá kell hagyniuk abban az esetben, hogy ha a tagönkormányzatoknak</w:t>
      </w:r>
      <w:r w:rsidRPr="00BF10CD">
        <w:rPr>
          <w:rFonts w:eastAsia="Times New Roman"/>
          <w:strike/>
          <w:sz w:val="24"/>
          <w:szCs w:val="24"/>
          <w:lang w:eastAsia="hu-HU"/>
        </w:rPr>
        <w:t xml:space="preserve"> a költségvetés, illetve </w:t>
      </w:r>
      <w:r w:rsidRPr="00BF10CD">
        <w:rPr>
          <w:rFonts w:eastAsia="Times New Roman"/>
          <w:sz w:val="24"/>
          <w:szCs w:val="24"/>
          <w:lang w:eastAsia="hu-HU"/>
        </w:rPr>
        <w:t>a zárszámadás alapján fizetési kötelezettségük keletkezik a Társulás felé.</w:t>
      </w:r>
    </w:p>
    <w:p w:rsidR="00BF10CD" w:rsidRPr="00BF10CD" w:rsidRDefault="00BF10CD" w:rsidP="00BF10CD">
      <w:pPr>
        <w:tabs>
          <w:tab w:val="left" w:pos="709"/>
        </w:tabs>
        <w:autoSpaceDE w:val="0"/>
        <w:autoSpaceDN w:val="0"/>
        <w:adjustRightInd w:val="0"/>
        <w:spacing w:after="0" w:line="240" w:lineRule="auto"/>
        <w:jc w:val="both"/>
        <w:rPr>
          <w:rFonts w:eastAsia="Times New Roman" w:cs="Times"/>
          <w:b/>
          <w:sz w:val="24"/>
          <w:szCs w:val="24"/>
          <w:lang w:eastAsia="hu-HU"/>
        </w:rPr>
      </w:pPr>
    </w:p>
    <w:p w:rsidR="00BF10CD" w:rsidRPr="00BF10CD" w:rsidRDefault="00BF10CD" w:rsidP="00BF10CD">
      <w:pPr>
        <w:tabs>
          <w:tab w:val="left" w:pos="709"/>
        </w:tabs>
        <w:autoSpaceDE w:val="0"/>
        <w:autoSpaceDN w:val="0"/>
        <w:adjustRightInd w:val="0"/>
        <w:spacing w:after="0" w:line="240" w:lineRule="auto"/>
        <w:ind w:left="705" w:hanging="705"/>
        <w:jc w:val="both"/>
        <w:rPr>
          <w:rFonts w:eastAsia="Times New Roman"/>
          <w:sz w:val="24"/>
          <w:szCs w:val="24"/>
          <w:lang w:eastAsia="hu-HU"/>
        </w:rPr>
      </w:pPr>
      <w:r w:rsidRPr="00BF10CD">
        <w:rPr>
          <w:rFonts w:eastAsia="Times New Roman" w:cs="Times"/>
          <w:b/>
          <w:sz w:val="24"/>
          <w:szCs w:val="24"/>
          <w:lang w:eastAsia="hu-HU"/>
        </w:rPr>
        <w:t>5.</w:t>
      </w:r>
      <w:r w:rsidRPr="00BF10CD">
        <w:rPr>
          <w:rFonts w:eastAsia="Times New Roman" w:cs="Times"/>
          <w:sz w:val="24"/>
          <w:szCs w:val="24"/>
          <w:lang w:eastAsia="hu-HU"/>
        </w:rPr>
        <w:tab/>
      </w:r>
      <w:r w:rsidRPr="00BF10CD">
        <w:rPr>
          <w:rFonts w:eastAsia="Times New Roman"/>
          <w:sz w:val="24"/>
          <w:szCs w:val="24"/>
          <w:lang w:eastAsia="hu-HU"/>
        </w:rPr>
        <w:t xml:space="preserve">A Társulás feladat-ellátásának, ezen belül a Humánszolgáltató Központ működésének fedezetéül a mindenkori éves költségvetésről szóló törvényben meghatározott feladatra rendelt állami támogatás, a közösen fenntartott intézmények működtetéséből származó bevétel, </w:t>
      </w:r>
      <w:r w:rsidRPr="00BF10CD">
        <w:rPr>
          <w:rFonts w:eastAsia="Times New Roman"/>
          <w:sz w:val="24"/>
          <w:szCs w:val="24"/>
          <w:highlight w:val="yellow"/>
          <w:lang w:eastAsia="hu-HU"/>
        </w:rPr>
        <w:t>az önkormányzati hozzájárulás</w:t>
      </w:r>
      <w:r w:rsidRPr="00BF10CD">
        <w:rPr>
          <w:rFonts w:eastAsia="Times New Roman"/>
          <w:sz w:val="24"/>
          <w:szCs w:val="24"/>
          <w:lang w:eastAsia="hu-HU"/>
        </w:rPr>
        <w:t>, valamint a pályázati támogatások szolgálnak.</w:t>
      </w:r>
    </w:p>
    <w:p w:rsidR="00BF10CD" w:rsidRPr="00BF10CD" w:rsidRDefault="00BF10CD" w:rsidP="00BF10CD">
      <w:pPr>
        <w:spacing w:after="0" w:line="240" w:lineRule="auto"/>
        <w:jc w:val="both"/>
        <w:rPr>
          <w:rFonts w:eastAsia="Times New Roman"/>
          <w:sz w:val="24"/>
          <w:szCs w:val="24"/>
          <w:highlight w:val="yellow"/>
          <w:lang w:eastAsia="hu-HU"/>
        </w:rPr>
      </w:pPr>
    </w:p>
    <w:p w:rsidR="00BF10CD" w:rsidRPr="00BF10CD" w:rsidRDefault="00BF10CD" w:rsidP="00BF10CD">
      <w:pPr>
        <w:spacing w:after="0" w:line="240" w:lineRule="auto"/>
        <w:ind w:left="705" w:hanging="705"/>
        <w:jc w:val="both"/>
        <w:rPr>
          <w:rFonts w:eastAsia="Times New Roman"/>
          <w:sz w:val="24"/>
          <w:szCs w:val="24"/>
          <w:lang w:eastAsia="hu-HU"/>
        </w:rPr>
      </w:pPr>
      <w:r w:rsidRPr="00BF10CD">
        <w:rPr>
          <w:rFonts w:eastAsia="Times New Roman"/>
          <w:b/>
          <w:sz w:val="24"/>
          <w:szCs w:val="24"/>
          <w:lang w:eastAsia="hu-HU"/>
        </w:rPr>
        <w:lastRenderedPageBreak/>
        <w:t>6</w:t>
      </w:r>
      <w:r w:rsidRPr="00BF10CD">
        <w:rPr>
          <w:rFonts w:eastAsia="Times New Roman"/>
          <w:sz w:val="24"/>
          <w:szCs w:val="24"/>
          <w:lang w:eastAsia="hu-HU"/>
        </w:rPr>
        <w:t>.</w:t>
      </w:r>
      <w:r w:rsidRPr="00BF10CD">
        <w:rPr>
          <w:rFonts w:eastAsia="Times New Roman"/>
          <w:sz w:val="24"/>
          <w:szCs w:val="24"/>
          <w:lang w:eastAsia="hu-HU"/>
        </w:rPr>
        <w:tab/>
        <w:t>A Társulásban résztvevő települési önkormányzatok lakosságarányosan negyedévente előleget kötelesek fizetni.</w:t>
      </w:r>
      <w:r w:rsidRPr="00BF10CD">
        <w:rPr>
          <w:rFonts w:eastAsia="Times New Roman"/>
          <w:b/>
          <w:sz w:val="24"/>
          <w:szCs w:val="24"/>
          <w:lang w:eastAsia="hu-HU"/>
        </w:rPr>
        <w:t xml:space="preserve"> </w:t>
      </w:r>
      <w:r w:rsidRPr="00BF10CD">
        <w:rPr>
          <w:rFonts w:eastAsia="Times New Roman"/>
          <w:sz w:val="24"/>
          <w:szCs w:val="24"/>
          <w:lang w:eastAsia="hu-HU"/>
        </w:rPr>
        <w:t>Amennyiben a pénzügyi elszámolás eredményeképpen megállapítható, hogy a Társulás működéséhez az 5. pontban meghatározott finanszírozási összegek nem elégségesek, a többletköltségeket az önkormányzatok lakosságarányosan kötelesek megfizetni</w:t>
      </w:r>
    </w:p>
    <w:p w:rsidR="00BF10CD" w:rsidRPr="00BF10CD" w:rsidRDefault="00BF10CD" w:rsidP="00BF10CD">
      <w:pPr>
        <w:spacing w:after="0" w:line="240" w:lineRule="auto"/>
        <w:jc w:val="both"/>
        <w:rPr>
          <w:rFonts w:eastAsia="Times New Roman"/>
          <w:sz w:val="24"/>
          <w:szCs w:val="24"/>
          <w:lang w:eastAsia="hu-HU"/>
        </w:rPr>
      </w:pPr>
    </w:p>
    <w:p w:rsidR="00BF10CD" w:rsidRPr="00BF10CD" w:rsidRDefault="00BF10CD" w:rsidP="00BF10CD">
      <w:pPr>
        <w:spacing w:after="0" w:line="240" w:lineRule="auto"/>
        <w:ind w:left="705" w:hanging="705"/>
        <w:jc w:val="both"/>
        <w:rPr>
          <w:rFonts w:eastAsia="Times New Roman"/>
          <w:sz w:val="24"/>
          <w:szCs w:val="24"/>
          <w:lang w:eastAsia="hu-HU"/>
        </w:rPr>
      </w:pPr>
      <w:r w:rsidRPr="00BF10CD">
        <w:rPr>
          <w:rFonts w:eastAsia="Times New Roman"/>
          <w:b/>
          <w:sz w:val="24"/>
          <w:szCs w:val="24"/>
          <w:highlight w:val="yellow"/>
          <w:lang w:eastAsia="hu-HU"/>
        </w:rPr>
        <w:t>7.</w:t>
      </w:r>
      <w:r w:rsidRPr="00BF10CD">
        <w:rPr>
          <w:rFonts w:eastAsia="Times New Roman"/>
          <w:sz w:val="24"/>
          <w:szCs w:val="24"/>
          <w:highlight w:val="yellow"/>
          <w:lang w:eastAsia="hu-HU"/>
        </w:rPr>
        <w:tab/>
        <w:t>A Társulás tagjai megállapodnak abban, hogy a támogató szolgáltatás és a közösségi ellátások finanszírozásának rendjéről szóló 191/2008. (VII. 30.) Korm. rendelet (a továbbiakban: Korm. rendelet) 1. § (3) bekezdésében foglaltak alapján a Korm. rendelet szerinti szolgáltatások esetén a központi költségvetésből finanszírozott vissza nem térítendő támogatás nyújtásához Szekszárd Megyei Jogú Város Önkormányzata nyújtja be a pályázatot, köti meg a finanszírozási szerződést, és szerződő félként a finanszírozási szerződésben foglalt jogok őt illetik, illetve őt terhelik a szerződésből eredő kötelezettségek.</w:t>
      </w:r>
    </w:p>
    <w:p w:rsidR="00BF10CD" w:rsidRPr="00BF10CD" w:rsidRDefault="00BF10CD" w:rsidP="00BF10CD">
      <w:pPr>
        <w:tabs>
          <w:tab w:val="left" w:pos="709"/>
        </w:tabs>
        <w:autoSpaceDE w:val="0"/>
        <w:autoSpaceDN w:val="0"/>
        <w:adjustRightInd w:val="0"/>
        <w:spacing w:after="0" w:line="240" w:lineRule="auto"/>
        <w:jc w:val="both"/>
        <w:rPr>
          <w:rFonts w:eastAsia="Times New Roman" w:cs="Times"/>
          <w:sz w:val="24"/>
          <w:szCs w:val="24"/>
          <w:lang w:eastAsia="hu-HU"/>
        </w:rPr>
      </w:pPr>
    </w:p>
    <w:p w:rsidR="00BF10CD" w:rsidRPr="00BF10CD" w:rsidRDefault="00BF10CD" w:rsidP="00BF10CD">
      <w:pPr>
        <w:tabs>
          <w:tab w:val="left" w:pos="709"/>
        </w:tabs>
        <w:spacing w:after="0" w:line="240" w:lineRule="auto"/>
        <w:ind w:left="705" w:hanging="705"/>
        <w:jc w:val="both"/>
        <w:rPr>
          <w:rFonts w:eastAsia="Times New Roman"/>
          <w:sz w:val="24"/>
          <w:szCs w:val="24"/>
          <w:lang w:eastAsia="hu-HU"/>
        </w:rPr>
      </w:pPr>
      <w:r w:rsidRPr="00BF10CD">
        <w:rPr>
          <w:rFonts w:eastAsia="Times New Roman" w:cs="Times"/>
          <w:b/>
          <w:sz w:val="24"/>
          <w:szCs w:val="24"/>
          <w:lang w:eastAsia="hu-HU"/>
        </w:rPr>
        <w:t>8.</w:t>
      </w:r>
      <w:r w:rsidRPr="00BF10CD">
        <w:rPr>
          <w:rFonts w:eastAsia="Times New Roman" w:cs="Times"/>
          <w:b/>
          <w:sz w:val="24"/>
          <w:szCs w:val="24"/>
          <w:lang w:eastAsia="hu-HU"/>
        </w:rPr>
        <w:tab/>
      </w:r>
      <w:r w:rsidRPr="00BF10CD">
        <w:rPr>
          <w:rFonts w:eastAsia="Times New Roman"/>
          <w:sz w:val="24"/>
          <w:szCs w:val="24"/>
          <w:lang w:eastAsia="hu-HU"/>
        </w:rPr>
        <w:t xml:space="preserve">A Társulás nevében kötelezettséget vállalni és utalványozni az elnök vagy az általa felhatalmazott személy jogosult. A Humánszolgáltató Központ előirányzatai tekintetében kötelezettséget vállalni és utalványozni az igazgató, </w:t>
      </w:r>
      <w:r w:rsidRPr="00BF10CD">
        <w:rPr>
          <w:rFonts w:eastAsia="Times New Roman"/>
          <w:sz w:val="24"/>
          <w:szCs w:val="24"/>
          <w:highlight w:val="yellow"/>
          <w:lang w:eastAsia="hu-HU"/>
        </w:rPr>
        <w:t>illetve az általa írásban megbízott személy jogosult.</w:t>
      </w:r>
      <w:r w:rsidRPr="00BF10CD">
        <w:rPr>
          <w:rFonts w:eastAsia="Times New Roman"/>
          <w:sz w:val="24"/>
          <w:szCs w:val="24"/>
          <w:lang w:eastAsia="hu-HU"/>
        </w:rPr>
        <w:t xml:space="preserve"> A kötelezettségvállalás pénzügyi ellenjegyzésére a Polgármesteri Hivatal Gazdasági Igazgatóságának vezetője, és az általa felhatalmazott pénzügyi szakképesítéssel rendelkező köztisztviselő jogosult.</w:t>
      </w:r>
    </w:p>
    <w:p w:rsidR="00BF10CD" w:rsidRPr="00BF10CD" w:rsidRDefault="00BF10CD" w:rsidP="00BF10CD">
      <w:pPr>
        <w:tabs>
          <w:tab w:val="left" w:pos="360"/>
        </w:tabs>
        <w:spacing w:after="0" w:line="240" w:lineRule="auto"/>
        <w:jc w:val="both"/>
        <w:rPr>
          <w:rFonts w:eastAsia="Times New Roman"/>
          <w:sz w:val="24"/>
          <w:szCs w:val="24"/>
          <w:lang w:eastAsia="hu-HU"/>
        </w:rPr>
      </w:pPr>
    </w:p>
    <w:p w:rsidR="00BF10CD" w:rsidRPr="00BF10CD" w:rsidRDefault="00BF10CD" w:rsidP="00BF10CD">
      <w:pPr>
        <w:tabs>
          <w:tab w:val="left" w:pos="709"/>
        </w:tabs>
        <w:spacing w:after="0" w:line="240" w:lineRule="auto"/>
        <w:ind w:left="705" w:hanging="705"/>
        <w:jc w:val="both"/>
        <w:rPr>
          <w:rFonts w:eastAsia="Times New Roman"/>
          <w:sz w:val="24"/>
          <w:szCs w:val="24"/>
          <w:lang w:eastAsia="hu-HU"/>
        </w:rPr>
      </w:pPr>
      <w:r w:rsidRPr="00BF10CD">
        <w:rPr>
          <w:rFonts w:eastAsia="Times New Roman"/>
          <w:b/>
          <w:sz w:val="24"/>
          <w:szCs w:val="24"/>
          <w:lang w:eastAsia="hu-HU"/>
        </w:rPr>
        <w:t>9.</w:t>
      </w:r>
      <w:r w:rsidRPr="00BF10CD">
        <w:rPr>
          <w:rFonts w:eastAsia="Times New Roman"/>
          <w:b/>
          <w:sz w:val="24"/>
          <w:szCs w:val="24"/>
          <w:lang w:eastAsia="hu-HU"/>
        </w:rPr>
        <w:tab/>
      </w:r>
      <w:r w:rsidRPr="00BF10CD">
        <w:rPr>
          <w:rFonts w:eastAsia="Times New Roman"/>
          <w:sz w:val="24"/>
          <w:szCs w:val="24"/>
          <w:lang w:eastAsia="hu-HU"/>
        </w:rPr>
        <w:t xml:space="preserve">A kötelezettségvállalás, pénzügyi ellenjegyzés, teljesítés igazolása, érvényesítés, utalványozás és adatszolgáltatás rendjére egyebekben a vonatkozó jogszabályok rendelkezéseinek figyelembevételével a Társulás tekintetében az </w:t>
      </w:r>
      <w:r w:rsidRPr="00BF10CD">
        <w:rPr>
          <w:rFonts w:eastAsia="Times New Roman"/>
          <w:sz w:val="24"/>
          <w:szCs w:val="24"/>
          <w:highlight w:val="yellow"/>
          <w:lang w:eastAsia="hu-HU"/>
        </w:rPr>
        <w:t>Önkormányzat</w:t>
      </w:r>
      <w:r w:rsidRPr="00BF10CD">
        <w:rPr>
          <w:rFonts w:eastAsia="Times New Roman"/>
          <w:sz w:val="24"/>
          <w:szCs w:val="24"/>
          <w:lang w:eastAsia="hu-HU"/>
        </w:rPr>
        <w:t xml:space="preserve"> </w:t>
      </w:r>
      <w:r w:rsidRPr="00BF10CD">
        <w:rPr>
          <w:rFonts w:eastAsia="Times New Roman"/>
          <w:strike/>
          <w:sz w:val="24"/>
          <w:szCs w:val="24"/>
          <w:lang w:eastAsia="hu-HU"/>
        </w:rPr>
        <w:t>Polgármesteri Hivatal</w:t>
      </w:r>
      <w:r w:rsidRPr="00BF10CD">
        <w:rPr>
          <w:rFonts w:eastAsia="Times New Roman"/>
          <w:sz w:val="24"/>
          <w:szCs w:val="24"/>
          <w:lang w:eastAsia="hu-HU"/>
        </w:rPr>
        <w:t xml:space="preserve"> gazdálkodási szabályzatában foglaltak, a Humánszolgáltató Központ tekintetében az Intézményi gazdálkodási szabályzatban foglaltak az irányadóak.</w:t>
      </w:r>
    </w:p>
    <w:p w:rsidR="00BF10CD" w:rsidRPr="00BF10CD" w:rsidRDefault="00BF10CD" w:rsidP="00BF10CD">
      <w:pPr>
        <w:spacing w:after="0" w:line="240" w:lineRule="auto"/>
        <w:jc w:val="both"/>
        <w:rPr>
          <w:rFonts w:eastAsia="Times New Roman"/>
          <w:sz w:val="24"/>
          <w:szCs w:val="24"/>
          <w:lang w:eastAsia="hu-HU"/>
        </w:rPr>
      </w:pPr>
    </w:p>
    <w:p w:rsidR="00BF10CD" w:rsidRPr="00BF10CD" w:rsidRDefault="00BF10CD" w:rsidP="00BF10CD">
      <w:pPr>
        <w:spacing w:after="0" w:line="240" w:lineRule="auto"/>
        <w:ind w:left="705" w:hanging="705"/>
        <w:jc w:val="both"/>
        <w:rPr>
          <w:rFonts w:eastAsia="Times New Roman"/>
          <w:sz w:val="24"/>
          <w:szCs w:val="24"/>
          <w:lang w:eastAsia="hu-HU"/>
        </w:rPr>
      </w:pPr>
      <w:r w:rsidRPr="00BF10CD">
        <w:rPr>
          <w:rFonts w:eastAsia="Times New Roman"/>
          <w:b/>
          <w:sz w:val="24"/>
          <w:szCs w:val="24"/>
          <w:lang w:eastAsia="hu-HU"/>
        </w:rPr>
        <w:t>10.</w:t>
      </w:r>
      <w:r w:rsidRPr="00BF10CD">
        <w:rPr>
          <w:rFonts w:eastAsia="Times New Roman"/>
          <w:b/>
          <w:sz w:val="24"/>
          <w:szCs w:val="24"/>
          <w:lang w:eastAsia="hu-HU"/>
        </w:rPr>
        <w:tab/>
      </w:r>
      <w:r w:rsidRPr="00BF10CD">
        <w:rPr>
          <w:rFonts w:eastAsia="Times New Roman"/>
          <w:sz w:val="24"/>
          <w:szCs w:val="24"/>
          <w:lang w:eastAsia="hu-HU"/>
        </w:rPr>
        <w:t xml:space="preserve">Amennyiben valamely tagönkormányzat vállalt pénzügyi hozzájárulása, illetve jelen megállapodás céljainak megvalósítása érdekében meghatározott fejlesztés, beruházás vonatkozásában vállalt fizetési kötelezettségének teljesítését illetően </w:t>
      </w:r>
      <w:r w:rsidRPr="00BF10CD">
        <w:rPr>
          <w:rFonts w:eastAsia="Times New Roman"/>
          <w:sz w:val="24"/>
          <w:szCs w:val="24"/>
          <w:highlight w:val="yellow"/>
          <w:lang w:eastAsia="hu-HU"/>
        </w:rPr>
        <w:t>15 napot elérő késedelembe esik</w:t>
      </w:r>
      <w:r w:rsidRPr="00BF10CD">
        <w:rPr>
          <w:rFonts w:eastAsia="Times New Roman"/>
          <w:sz w:val="24"/>
          <w:szCs w:val="24"/>
          <w:lang w:eastAsia="hu-HU"/>
        </w:rPr>
        <w:t xml:space="preserve">, a Társulás </w:t>
      </w:r>
      <w:r w:rsidRPr="00BF10CD">
        <w:rPr>
          <w:rFonts w:eastAsia="Times New Roman"/>
          <w:strike/>
          <w:sz w:val="24"/>
          <w:szCs w:val="24"/>
          <w:lang w:eastAsia="hu-HU"/>
        </w:rPr>
        <w:t xml:space="preserve">mindenféle </w:t>
      </w:r>
      <w:r w:rsidRPr="00BF10CD">
        <w:rPr>
          <w:rFonts w:eastAsia="Times New Roman"/>
          <w:sz w:val="24"/>
          <w:szCs w:val="24"/>
          <w:lang w:eastAsia="hu-HU"/>
        </w:rPr>
        <w:t xml:space="preserve">előzetes felszólítás nélkül jogosult és köteles a követelést a határidő eredménytelen elteltét követő 10 napon belül jelen megállapodás elválaszthatatlan 3. számú mellékletét képező felhatalmazó nyilatkozat alapján beszedési megbízással érvényesíteni. A beszedési megbízás eredménytelensége esetén a Társulás a követelést bírósági úton érvényesíti. </w:t>
      </w:r>
    </w:p>
    <w:p w:rsidR="00BF10CD" w:rsidRPr="00BF10CD" w:rsidRDefault="00BF10CD" w:rsidP="00BF10CD">
      <w:pPr>
        <w:spacing w:after="0" w:line="240" w:lineRule="auto"/>
        <w:jc w:val="both"/>
        <w:rPr>
          <w:rFonts w:eastAsia="Times New Roman"/>
          <w:sz w:val="24"/>
          <w:szCs w:val="24"/>
          <w:lang w:eastAsia="hu-HU"/>
        </w:rPr>
      </w:pPr>
    </w:p>
    <w:p w:rsidR="00BF10CD" w:rsidRPr="00BF10CD" w:rsidRDefault="00BF10CD" w:rsidP="00BF10CD">
      <w:pPr>
        <w:spacing w:after="0" w:line="240" w:lineRule="auto"/>
        <w:ind w:left="705" w:hanging="705"/>
        <w:jc w:val="both"/>
        <w:rPr>
          <w:rFonts w:eastAsia="Times New Roman"/>
          <w:sz w:val="24"/>
          <w:szCs w:val="24"/>
          <w:lang w:eastAsia="hu-HU"/>
        </w:rPr>
      </w:pPr>
      <w:r w:rsidRPr="00BF10CD">
        <w:rPr>
          <w:rFonts w:eastAsia="Times New Roman"/>
          <w:b/>
          <w:sz w:val="24"/>
          <w:szCs w:val="24"/>
          <w:lang w:eastAsia="hu-HU"/>
        </w:rPr>
        <w:t>11.</w:t>
      </w:r>
      <w:r w:rsidRPr="00BF10CD">
        <w:rPr>
          <w:rFonts w:eastAsia="Times New Roman"/>
          <w:b/>
          <w:sz w:val="24"/>
          <w:szCs w:val="24"/>
          <w:lang w:eastAsia="hu-HU"/>
        </w:rPr>
        <w:tab/>
      </w:r>
      <w:r w:rsidRPr="00BF10CD">
        <w:rPr>
          <w:rFonts w:eastAsia="Times New Roman"/>
          <w:sz w:val="24"/>
          <w:szCs w:val="24"/>
          <w:lang w:eastAsia="hu-HU"/>
        </w:rPr>
        <w:t>Amennyiben a Társulás felé a székhely önkormányzatnak áll fenn tartozása, a beszedési megbízás érvényesítésére a Társulás azon legnagyobb lakosságszámmal rendelkező tagönkormányzata jogosult, akinek a Társulás felé tartozása nem áll fenn.</w:t>
      </w:r>
    </w:p>
    <w:p w:rsidR="00BF10CD" w:rsidRPr="00BF10CD" w:rsidRDefault="00BF10CD" w:rsidP="00BF10CD">
      <w:pPr>
        <w:spacing w:after="0" w:line="240" w:lineRule="auto"/>
        <w:jc w:val="both"/>
        <w:rPr>
          <w:rFonts w:eastAsia="Times New Roman"/>
          <w:sz w:val="24"/>
          <w:szCs w:val="24"/>
          <w:lang w:eastAsia="hu-HU"/>
        </w:rPr>
      </w:pPr>
    </w:p>
    <w:p w:rsidR="00BF10CD" w:rsidRPr="00BF10CD" w:rsidRDefault="00BF10CD" w:rsidP="00BF10CD">
      <w:pPr>
        <w:spacing w:after="0" w:line="240" w:lineRule="auto"/>
        <w:ind w:left="705" w:hanging="705"/>
        <w:jc w:val="both"/>
        <w:rPr>
          <w:rFonts w:eastAsia="Times New Roman"/>
          <w:bCs/>
          <w:sz w:val="24"/>
          <w:szCs w:val="24"/>
          <w:lang w:eastAsia="hu-HU"/>
        </w:rPr>
      </w:pPr>
      <w:r w:rsidRPr="00BF10CD">
        <w:rPr>
          <w:rFonts w:eastAsia="Times New Roman"/>
          <w:b/>
          <w:bCs/>
          <w:sz w:val="24"/>
          <w:szCs w:val="24"/>
          <w:lang w:eastAsia="hu-HU"/>
        </w:rPr>
        <w:t>12.</w:t>
      </w:r>
      <w:r w:rsidRPr="00BF10CD">
        <w:rPr>
          <w:rFonts w:eastAsia="Times New Roman"/>
          <w:b/>
          <w:bCs/>
          <w:sz w:val="24"/>
          <w:szCs w:val="24"/>
          <w:lang w:eastAsia="hu-HU"/>
        </w:rPr>
        <w:tab/>
      </w:r>
      <w:r w:rsidRPr="00BF10CD">
        <w:rPr>
          <w:rFonts w:eastAsia="Times New Roman"/>
          <w:bCs/>
          <w:sz w:val="24"/>
          <w:szCs w:val="24"/>
          <w:lang w:eastAsia="hu-HU"/>
        </w:rPr>
        <w:t>Tagönkormányzatok vállalják, hogy a 9. pontban meghatározott felhatalmazó nyilatkozatot a jelen megállapodás elválaszthatatlan 3. számú mellékletében szereplő tartalommal számlavezető hitelintézetüknél megteszik, és azt a Társulás felé a nyilatkozat egy eredeti példányának megküldésével igazolják jelen - valamennyi tagönkormányzat által aláírt - megállapodás kézbesítésétől számított 8 napon belül.</w:t>
      </w:r>
    </w:p>
    <w:p w:rsidR="00BF10CD" w:rsidRDefault="00BF10CD" w:rsidP="00BF10CD">
      <w:pPr>
        <w:tabs>
          <w:tab w:val="left" w:pos="360"/>
        </w:tabs>
        <w:spacing w:after="0" w:line="240" w:lineRule="auto"/>
        <w:jc w:val="both"/>
        <w:rPr>
          <w:rFonts w:eastAsia="Times New Roman"/>
          <w:b/>
          <w:sz w:val="24"/>
          <w:szCs w:val="24"/>
          <w:lang w:eastAsia="hu-HU"/>
        </w:rPr>
      </w:pPr>
    </w:p>
    <w:p w:rsidR="00BF10CD" w:rsidRPr="00BF10CD" w:rsidRDefault="00BF10CD" w:rsidP="00BF10CD">
      <w:pPr>
        <w:tabs>
          <w:tab w:val="left" w:pos="360"/>
        </w:tabs>
        <w:spacing w:after="0" w:line="240" w:lineRule="auto"/>
        <w:jc w:val="both"/>
        <w:rPr>
          <w:rFonts w:eastAsia="Times New Roman"/>
          <w:b/>
          <w:sz w:val="24"/>
          <w:szCs w:val="24"/>
          <w:lang w:eastAsia="hu-HU"/>
        </w:rPr>
      </w:pPr>
    </w:p>
    <w:p w:rsidR="00BF10CD" w:rsidRPr="00BF10CD" w:rsidRDefault="00BF10CD" w:rsidP="00BF10CD">
      <w:pPr>
        <w:tabs>
          <w:tab w:val="left" w:pos="360"/>
        </w:tabs>
        <w:spacing w:after="0" w:line="240" w:lineRule="auto"/>
        <w:jc w:val="both"/>
        <w:rPr>
          <w:rFonts w:eastAsia="Times New Roman"/>
          <w:b/>
          <w:sz w:val="24"/>
          <w:szCs w:val="24"/>
          <w:lang w:eastAsia="hu-HU"/>
        </w:rPr>
      </w:pPr>
    </w:p>
    <w:p w:rsidR="00BF10CD" w:rsidRPr="00BF10CD" w:rsidRDefault="00BF10CD" w:rsidP="00BF10CD">
      <w:pPr>
        <w:spacing w:after="0" w:line="240" w:lineRule="auto"/>
        <w:jc w:val="center"/>
        <w:rPr>
          <w:rFonts w:eastAsia="Times New Roman"/>
          <w:b/>
          <w:sz w:val="24"/>
          <w:szCs w:val="24"/>
          <w:lang w:eastAsia="hu-HU"/>
        </w:rPr>
      </w:pPr>
      <w:r w:rsidRPr="00BF10CD">
        <w:rPr>
          <w:rFonts w:eastAsia="Times New Roman"/>
          <w:b/>
          <w:sz w:val="24"/>
          <w:szCs w:val="24"/>
          <w:lang w:eastAsia="hu-HU"/>
        </w:rPr>
        <w:t xml:space="preserve">VI. </w:t>
      </w:r>
    </w:p>
    <w:p w:rsidR="00BF10CD" w:rsidRPr="00BF10CD" w:rsidRDefault="00BF10CD" w:rsidP="00BF10CD">
      <w:pPr>
        <w:spacing w:after="0" w:line="240" w:lineRule="auto"/>
        <w:jc w:val="center"/>
        <w:rPr>
          <w:rFonts w:eastAsia="Times New Roman"/>
          <w:b/>
          <w:sz w:val="24"/>
          <w:szCs w:val="24"/>
          <w:lang w:eastAsia="hu-HU"/>
        </w:rPr>
      </w:pPr>
      <w:r w:rsidRPr="00BF10CD">
        <w:rPr>
          <w:rFonts w:eastAsia="Times New Roman"/>
          <w:b/>
          <w:sz w:val="24"/>
          <w:szCs w:val="24"/>
          <w:lang w:eastAsia="hu-HU"/>
        </w:rPr>
        <w:t xml:space="preserve">A TÁRSULÁS VAGYONA, </w:t>
      </w:r>
      <w:proofErr w:type="gramStart"/>
      <w:r w:rsidRPr="00BF10CD">
        <w:rPr>
          <w:rFonts w:eastAsia="Times New Roman"/>
          <w:b/>
          <w:sz w:val="24"/>
          <w:szCs w:val="24"/>
          <w:lang w:eastAsia="hu-HU"/>
        </w:rPr>
        <w:t>A</w:t>
      </w:r>
      <w:proofErr w:type="gramEnd"/>
      <w:r w:rsidRPr="00BF10CD">
        <w:rPr>
          <w:rFonts w:eastAsia="Times New Roman"/>
          <w:b/>
          <w:sz w:val="24"/>
          <w:szCs w:val="24"/>
          <w:lang w:eastAsia="hu-HU"/>
        </w:rPr>
        <w:t xml:space="preserve"> VAGYONNAL VALÓ GAZDÁLKODÁS</w:t>
      </w:r>
    </w:p>
    <w:p w:rsidR="00BF10CD" w:rsidRPr="00BF10CD" w:rsidRDefault="00BF10CD" w:rsidP="00BF10CD">
      <w:pPr>
        <w:spacing w:after="0" w:line="240" w:lineRule="auto"/>
        <w:jc w:val="both"/>
        <w:rPr>
          <w:rFonts w:eastAsia="Times New Roman"/>
          <w:b/>
          <w:sz w:val="24"/>
          <w:szCs w:val="24"/>
          <w:lang w:eastAsia="hu-HU"/>
        </w:rPr>
      </w:pPr>
    </w:p>
    <w:p w:rsidR="00BF10CD" w:rsidRPr="00BF10CD" w:rsidRDefault="00BF10CD" w:rsidP="00BF10CD">
      <w:pPr>
        <w:spacing w:after="0" w:line="240" w:lineRule="auto"/>
        <w:jc w:val="both"/>
        <w:rPr>
          <w:rFonts w:eastAsia="Times New Roman"/>
          <w:b/>
          <w:sz w:val="24"/>
          <w:szCs w:val="24"/>
          <w:lang w:eastAsia="hu-HU"/>
        </w:rPr>
      </w:pPr>
    </w:p>
    <w:p w:rsidR="00BF10CD" w:rsidRPr="00BF10CD" w:rsidRDefault="00BF10CD" w:rsidP="00BF10CD">
      <w:pPr>
        <w:spacing w:after="0" w:line="240" w:lineRule="auto"/>
        <w:ind w:left="705" w:hanging="705"/>
        <w:jc w:val="both"/>
        <w:rPr>
          <w:rFonts w:eastAsia="Times New Roman"/>
          <w:sz w:val="24"/>
          <w:szCs w:val="24"/>
          <w:lang w:eastAsia="hu-HU"/>
        </w:rPr>
      </w:pPr>
      <w:r w:rsidRPr="00BF10CD">
        <w:rPr>
          <w:rFonts w:eastAsia="Times New Roman"/>
          <w:b/>
          <w:sz w:val="24"/>
          <w:szCs w:val="24"/>
          <w:lang w:eastAsia="hu-HU"/>
        </w:rPr>
        <w:t>1.</w:t>
      </w:r>
      <w:r w:rsidRPr="00BF10CD">
        <w:rPr>
          <w:rFonts w:eastAsia="Times New Roman"/>
          <w:b/>
          <w:sz w:val="24"/>
          <w:szCs w:val="24"/>
          <w:lang w:eastAsia="hu-HU"/>
        </w:rPr>
        <w:tab/>
      </w:r>
      <w:r w:rsidRPr="00BF10CD">
        <w:rPr>
          <w:rFonts w:eastAsia="Times New Roman"/>
          <w:sz w:val="24"/>
          <w:szCs w:val="24"/>
          <w:lang w:eastAsia="hu-HU"/>
        </w:rPr>
        <w:t>Szekszárd Megyei Jogú Város Önkormányzata térítésmentesen biztosítja a Humánszolgáltató Központ működéséhez szükséges ingatlanokat azok jelenlegi berendezési és felszerelési tárgyaival együtt azzal, hogy jelen megállapodás az ingatlanok és a meglévő ingóságok tulajdonjogi helyzetét nem érinti.</w:t>
      </w:r>
    </w:p>
    <w:p w:rsidR="00BF10CD" w:rsidRPr="00BF10CD" w:rsidRDefault="00BF10CD" w:rsidP="00BF10CD">
      <w:pPr>
        <w:spacing w:after="0" w:line="240" w:lineRule="auto"/>
        <w:jc w:val="both"/>
        <w:rPr>
          <w:rFonts w:eastAsia="Times New Roman"/>
          <w:sz w:val="24"/>
          <w:szCs w:val="24"/>
          <w:lang w:eastAsia="hu-HU"/>
        </w:rPr>
      </w:pPr>
    </w:p>
    <w:p w:rsidR="00BF10CD" w:rsidRPr="00BF10CD" w:rsidRDefault="00BF10CD" w:rsidP="00BF10CD">
      <w:pPr>
        <w:keepLines/>
        <w:autoSpaceDE w:val="0"/>
        <w:autoSpaceDN w:val="0"/>
        <w:adjustRightInd w:val="0"/>
        <w:spacing w:after="0" w:line="240" w:lineRule="auto"/>
        <w:ind w:left="705" w:hanging="705"/>
        <w:jc w:val="both"/>
        <w:rPr>
          <w:rFonts w:eastAsia="Times New Roman"/>
          <w:sz w:val="24"/>
          <w:szCs w:val="24"/>
          <w:lang w:val="da-DK" w:eastAsia="hu-HU"/>
        </w:rPr>
      </w:pPr>
      <w:r w:rsidRPr="00BF10CD">
        <w:rPr>
          <w:rFonts w:eastAsia="Times New Roman"/>
          <w:b/>
          <w:sz w:val="24"/>
          <w:szCs w:val="24"/>
          <w:lang w:val="da-DK" w:eastAsia="hu-HU"/>
        </w:rPr>
        <w:t>2.</w:t>
      </w:r>
      <w:r w:rsidRPr="00BF10CD">
        <w:rPr>
          <w:rFonts w:eastAsia="Times New Roman"/>
          <w:b/>
          <w:sz w:val="24"/>
          <w:szCs w:val="24"/>
          <w:lang w:val="da-DK" w:eastAsia="hu-HU"/>
        </w:rPr>
        <w:tab/>
      </w:r>
      <w:r w:rsidRPr="00BF10CD">
        <w:rPr>
          <w:rFonts w:eastAsia="Times New Roman"/>
          <w:sz w:val="24"/>
          <w:szCs w:val="24"/>
          <w:lang w:eastAsia="hu-HU"/>
        </w:rPr>
        <w:t xml:space="preserve">Az </w:t>
      </w:r>
      <w:r w:rsidRPr="00BF10CD">
        <w:rPr>
          <w:rFonts w:eastAsia="Times New Roman"/>
          <w:sz w:val="24"/>
          <w:szCs w:val="24"/>
          <w:lang w:val="da-DK" w:eastAsia="hu-HU"/>
        </w:rPr>
        <w:t>ingatlanok fenntartásával, karbantartásával, rendeltetésszerű használatra alkalmas üzemeltetésével járó feladatok – fűtés, világítás, takarítás – kapcsolatos teendők megvalósításáról Szekszárd Megyei Jogú Város Önkormányzata gondoskodik.</w:t>
      </w:r>
    </w:p>
    <w:p w:rsidR="00BF10CD" w:rsidRPr="00BF10CD" w:rsidRDefault="00BF10CD" w:rsidP="00BF10CD">
      <w:pPr>
        <w:spacing w:before="120" w:after="0" w:line="240" w:lineRule="auto"/>
        <w:ind w:left="705" w:hanging="705"/>
        <w:jc w:val="both"/>
        <w:rPr>
          <w:rFonts w:eastAsia="Times New Roman"/>
          <w:sz w:val="24"/>
          <w:szCs w:val="24"/>
          <w:lang w:eastAsia="hu-HU"/>
        </w:rPr>
      </w:pPr>
      <w:r w:rsidRPr="00BF10CD">
        <w:rPr>
          <w:rFonts w:eastAsia="Times New Roman"/>
          <w:b/>
          <w:sz w:val="24"/>
          <w:szCs w:val="24"/>
          <w:lang w:eastAsia="hu-HU"/>
        </w:rPr>
        <w:t>3.</w:t>
      </w:r>
      <w:r w:rsidRPr="00BF10CD">
        <w:rPr>
          <w:rFonts w:eastAsia="Times New Roman"/>
          <w:b/>
          <w:sz w:val="24"/>
          <w:szCs w:val="24"/>
          <w:lang w:eastAsia="hu-HU"/>
        </w:rPr>
        <w:tab/>
      </w:r>
      <w:r w:rsidRPr="00BF10CD">
        <w:rPr>
          <w:rFonts w:eastAsia="Times New Roman"/>
          <w:sz w:val="24"/>
          <w:szCs w:val="24"/>
          <w:lang w:eastAsia="hu-HU"/>
        </w:rPr>
        <w:t>Szerződő felek vállalják, hogy a helyszíni feladatteljesítés esetén az ahhoz szükséges, rendeltetésszerű működésre alkalmas helyiséget saját költségükön biztosítják a Humánszolgáltató Központ munkatársai számára a vállalt feladatok teljesítése érdekében és finanszírozzák annak fenntartását.</w:t>
      </w:r>
    </w:p>
    <w:p w:rsidR="00BF10CD" w:rsidRPr="00BF10CD" w:rsidRDefault="00BF10CD" w:rsidP="00BF10CD">
      <w:pPr>
        <w:spacing w:after="0" w:line="240" w:lineRule="auto"/>
        <w:jc w:val="both"/>
        <w:rPr>
          <w:rFonts w:eastAsia="Times New Roman"/>
          <w:sz w:val="24"/>
          <w:szCs w:val="24"/>
          <w:lang w:eastAsia="hu-HU"/>
        </w:rPr>
      </w:pPr>
    </w:p>
    <w:p w:rsidR="00BF10CD" w:rsidRPr="00BF10CD" w:rsidRDefault="00BF10CD" w:rsidP="00BF10CD">
      <w:pPr>
        <w:spacing w:after="0" w:line="240" w:lineRule="auto"/>
        <w:ind w:left="705" w:hanging="705"/>
        <w:jc w:val="both"/>
        <w:rPr>
          <w:rFonts w:eastAsia="Times New Roman"/>
          <w:sz w:val="24"/>
          <w:szCs w:val="24"/>
          <w:lang w:eastAsia="hu-HU"/>
        </w:rPr>
      </w:pPr>
      <w:r w:rsidRPr="00BF10CD">
        <w:rPr>
          <w:rFonts w:eastAsia="Times New Roman"/>
          <w:b/>
          <w:bCs/>
          <w:sz w:val="24"/>
          <w:szCs w:val="24"/>
          <w:lang w:eastAsia="hu-HU"/>
        </w:rPr>
        <w:t>4.</w:t>
      </w:r>
      <w:r w:rsidRPr="00BF10CD">
        <w:rPr>
          <w:rFonts w:eastAsia="Times New Roman"/>
          <w:b/>
          <w:bCs/>
          <w:sz w:val="24"/>
          <w:szCs w:val="24"/>
          <w:lang w:eastAsia="hu-HU"/>
        </w:rPr>
        <w:tab/>
      </w:r>
      <w:r w:rsidRPr="00BF10CD">
        <w:rPr>
          <w:rFonts w:eastAsia="Times New Roman"/>
          <w:sz w:val="24"/>
          <w:szCs w:val="24"/>
          <w:lang w:eastAsia="hu-HU"/>
        </w:rPr>
        <w:t>A Társulás tagjai a feladatok ellátása érdekében ingóságok (eszközök, berendezési tárgyak, gépjármű, stb.), továbbá ingatlanra vonatkozó jogok átengedésével is hozzájárulhatnak az eredményes működéshez. Az átengedés feltételeit a tag és a Társulás közötti külön megállapodás tartalmazza.</w:t>
      </w:r>
    </w:p>
    <w:p w:rsidR="00BF10CD" w:rsidRPr="00BF10CD" w:rsidRDefault="00BF10CD" w:rsidP="00BF10CD">
      <w:pPr>
        <w:spacing w:after="0" w:line="240" w:lineRule="auto"/>
        <w:jc w:val="both"/>
        <w:rPr>
          <w:rFonts w:eastAsia="Times New Roman"/>
          <w:sz w:val="24"/>
          <w:szCs w:val="24"/>
          <w:lang w:eastAsia="hu-HU"/>
        </w:rPr>
      </w:pPr>
    </w:p>
    <w:p w:rsidR="00BF10CD" w:rsidRPr="00BF10CD" w:rsidRDefault="00BF10CD" w:rsidP="00BF10CD">
      <w:pPr>
        <w:spacing w:after="0" w:line="240" w:lineRule="auto"/>
        <w:ind w:left="705" w:hanging="705"/>
        <w:jc w:val="both"/>
        <w:rPr>
          <w:rFonts w:eastAsia="Times New Roman"/>
          <w:sz w:val="24"/>
          <w:szCs w:val="24"/>
          <w:lang w:eastAsia="hu-HU"/>
        </w:rPr>
      </w:pPr>
      <w:r w:rsidRPr="00BF10CD">
        <w:rPr>
          <w:rFonts w:eastAsia="Times New Roman"/>
          <w:b/>
          <w:bCs/>
          <w:sz w:val="24"/>
          <w:szCs w:val="24"/>
          <w:lang w:eastAsia="hu-HU"/>
        </w:rPr>
        <w:t>5.</w:t>
      </w:r>
      <w:r w:rsidRPr="00BF10CD">
        <w:rPr>
          <w:rFonts w:eastAsia="Times New Roman"/>
          <w:b/>
          <w:bCs/>
          <w:sz w:val="24"/>
          <w:szCs w:val="24"/>
          <w:lang w:eastAsia="hu-HU"/>
        </w:rPr>
        <w:tab/>
      </w:r>
      <w:r w:rsidRPr="00BF10CD">
        <w:rPr>
          <w:rFonts w:eastAsia="Times New Roman"/>
          <w:sz w:val="24"/>
          <w:szCs w:val="24"/>
          <w:lang w:eastAsia="hu-HU"/>
        </w:rPr>
        <w:t>A Társulás által a működés során, adásvétel vagy egyéb jogcímen (pl. pályázat keretében elnyert támogatás) szerzett vagyontárgyak feletti tulajdonjog a Társulást illeti. Ugyancsak a Társulást illeti a vagyon szaporulata.</w:t>
      </w:r>
    </w:p>
    <w:p w:rsidR="00BF10CD" w:rsidRPr="00BF10CD" w:rsidRDefault="00BF10CD" w:rsidP="00BF10CD">
      <w:pPr>
        <w:spacing w:after="0" w:line="240" w:lineRule="auto"/>
        <w:jc w:val="both"/>
        <w:rPr>
          <w:rFonts w:eastAsia="Times New Roman"/>
          <w:sz w:val="24"/>
          <w:szCs w:val="24"/>
          <w:lang w:eastAsia="hu-HU"/>
        </w:rPr>
      </w:pPr>
    </w:p>
    <w:p w:rsidR="00BF10CD" w:rsidRPr="00BF10CD" w:rsidRDefault="00BF10CD" w:rsidP="00BF10CD">
      <w:pPr>
        <w:spacing w:after="0" w:line="240" w:lineRule="auto"/>
        <w:ind w:left="705" w:hanging="705"/>
        <w:jc w:val="both"/>
        <w:rPr>
          <w:rFonts w:eastAsia="Times New Roman"/>
          <w:sz w:val="24"/>
          <w:szCs w:val="24"/>
          <w:lang w:eastAsia="hu-HU"/>
        </w:rPr>
      </w:pPr>
      <w:r w:rsidRPr="00BF10CD">
        <w:rPr>
          <w:rFonts w:eastAsia="Times New Roman"/>
          <w:b/>
          <w:bCs/>
          <w:sz w:val="24"/>
          <w:szCs w:val="24"/>
          <w:lang w:eastAsia="hu-HU"/>
        </w:rPr>
        <w:t>6.</w:t>
      </w:r>
      <w:r w:rsidRPr="00BF10CD">
        <w:rPr>
          <w:rFonts w:eastAsia="Times New Roman"/>
          <w:b/>
          <w:bCs/>
          <w:sz w:val="24"/>
          <w:szCs w:val="24"/>
          <w:lang w:eastAsia="hu-HU"/>
        </w:rPr>
        <w:tab/>
      </w:r>
      <w:r w:rsidRPr="00BF10CD">
        <w:rPr>
          <w:rFonts w:eastAsia="Times New Roman"/>
          <w:sz w:val="24"/>
          <w:szCs w:val="24"/>
          <w:lang w:eastAsia="hu-HU"/>
        </w:rPr>
        <w:t>A Társulás vagyona feletti tulajdonosi jogosítványok gyakorlására a Társulási Tanács jogosult, egyben viseli a tulajdonost terhelő kötelezettségeket.</w:t>
      </w:r>
    </w:p>
    <w:p w:rsidR="00BF10CD" w:rsidRPr="00BF10CD" w:rsidRDefault="00BF10CD" w:rsidP="00BF10CD">
      <w:pPr>
        <w:spacing w:after="0" w:line="240" w:lineRule="auto"/>
        <w:jc w:val="both"/>
        <w:rPr>
          <w:rFonts w:eastAsia="Times New Roman"/>
          <w:sz w:val="24"/>
          <w:szCs w:val="24"/>
          <w:lang w:eastAsia="hu-HU"/>
        </w:rPr>
      </w:pPr>
    </w:p>
    <w:p w:rsidR="00BF10CD" w:rsidRPr="00BF10CD" w:rsidRDefault="00BF10CD" w:rsidP="00BF10CD">
      <w:pPr>
        <w:spacing w:after="0" w:line="240" w:lineRule="auto"/>
        <w:ind w:left="705" w:hanging="705"/>
        <w:jc w:val="both"/>
        <w:rPr>
          <w:rFonts w:eastAsia="Times New Roman"/>
          <w:b/>
          <w:sz w:val="24"/>
          <w:szCs w:val="24"/>
          <w:lang w:eastAsia="hu-HU"/>
        </w:rPr>
      </w:pPr>
      <w:r w:rsidRPr="00BF10CD">
        <w:rPr>
          <w:rFonts w:eastAsia="Times New Roman"/>
          <w:b/>
          <w:sz w:val="24"/>
          <w:szCs w:val="24"/>
          <w:lang w:eastAsia="hu-HU"/>
        </w:rPr>
        <w:t>7.</w:t>
      </w:r>
      <w:r w:rsidRPr="00BF10CD">
        <w:rPr>
          <w:rFonts w:eastAsia="Times New Roman"/>
          <w:sz w:val="24"/>
          <w:szCs w:val="24"/>
          <w:lang w:eastAsia="hu-HU"/>
        </w:rPr>
        <w:tab/>
        <w:t xml:space="preserve">A Társulás gazdálkodó szervezetet alapíthat, illetve vállalkozásban vehet részt, azonban felelőssége nem haladhatja meg vagyoni hozzájárulásának mértékét. </w:t>
      </w:r>
    </w:p>
    <w:p w:rsidR="00BF10CD" w:rsidRDefault="00BF10CD" w:rsidP="00BF10CD">
      <w:pPr>
        <w:tabs>
          <w:tab w:val="left" w:pos="360"/>
        </w:tabs>
        <w:spacing w:after="0" w:line="240" w:lineRule="auto"/>
        <w:jc w:val="both"/>
        <w:rPr>
          <w:rFonts w:eastAsia="Times New Roman"/>
          <w:b/>
          <w:sz w:val="24"/>
          <w:szCs w:val="24"/>
          <w:lang w:eastAsia="hu-HU"/>
        </w:rPr>
      </w:pPr>
    </w:p>
    <w:p w:rsidR="00BF10CD" w:rsidRPr="00BF10CD" w:rsidRDefault="00BF10CD" w:rsidP="00BF10CD">
      <w:pPr>
        <w:tabs>
          <w:tab w:val="left" w:pos="360"/>
        </w:tabs>
        <w:spacing w:after="0" w:line="240" w:lineRule="auto"/>
        <w:jc w:val="both"/>
        <w:rPr>
          <w:rFonts w:eastAsia="Times New Roman"/>
          <w:b/>
          <w:sz w:val="24"/>
          <w:szCs w:val="24"/>
          <w:lang w:eastAsia="hu-HU"/>
        </w:rPr>
      </w:pPr>
    </w:p>
    <w:p w:rsidR="00BF10CD" w:rsidRPr="00BF10CD" w:rsidRDefault="00BF10CD" w:rsidP="00BF10CD">
      <w:pPr>
        <w:spacing w:after="0" w:line="240" w:lineRule="auto"/>
        <w:jc w:val="center"/>
        <w:rPr>
          <w:rFonts w:eastAsia="Times New Roman"/>
          <w:b/>
          <w:sz w:val="24"/>
          <w:szCs w:val="24"/>
          <w:lang w:eastAsia="hu-HU"/>
        </w:rPr>
      </w:pPr>
      <w:r w:rsidRPr="00BF10CD">
        <w:rPr>
          <w:rFonts w:eastAsia="Times New Roman"/>
          <w:b/>
          <w:sz w:val="24"/>
          <w:szCs w:val="24"/>
          <w:lang w:eastAsia="hu-HU"/>
        </w:rPr>
        <w:t>VII.</w:t>
      </w:r>
    </w:p>
    <w:p w:rsidR="00BF10CD" w:rsidRPr="00BF10CD" w:rsidRDefault="00BF10CD" w:rsidP="00BF10CD">
      <w:pPr>
        <w:spacing w:after="0" w:line="240" w:lineRule="auto"/>
        <w:jc w:val="center"/>
        <w:rPr>
          <w:rFonts w:eastAsia="Times New Roman"/>
          <w:b/>
          <w:sz w:val="24"/>
          <w:szCs w:val="24"/>
          <w:lang w:eastAsia="hu-HU"/>
        </w:rPr>
      </w:pPr>
      <w:r w:rsidRPr="00BF10CD">
        <w:rPr>
          <w:rFonts w:eastAsia="Times New Roman"/>
          <w:b/>
          <w:sz w:val="24"/>
          <w:szCs w:val="24"/>
          <w:lang w:eastAsia="hu-HU"/>
        </w:rPr>
        <w:t xml:space="preserve">CSATLAKOZÁS, KIVÁLÁS, KIZÁRÁS, </w:t>
      </w:r>
      <w:proofErr w:type="gramStart"/>
      <w:r w:rsidRPr="00BF10CD">
        <w:rPr>
          <w:rFonts w:eastAsia="Times New Roman"/>
          <w:b/>
          <w:sz w:val="24"/>
          <w:szCs w:val="24"/>
          <w:lang w:eastAsia="hu-HU"/>
        </w:rPr>
        <w:t>A</w:t>
      </w:r>
      <w:proofErr w:type="gramEnd"/>
      <w:r w:rsidRPr="00BF10CD">
        <w:rPr>
          <w:rFonts w:eastAsia="Times New Roman"/>
          <w:b/>
          <w:sz w:val="24"/>
          <w:szCs w:val="24"/>
          <w:lang w:eastAsia="hu-HU"/>
        </w:rPr>
        <w:t xml:space="preserve"> TÁRSULÁS MEGSZŰNÉSE</w:t>
      </w:r>
    </w:p>
    <w:p w:rsidR="00BF10CD" w:rsidRPr="00BF10CD" w:rsidRDefault="00BF10CD" w:rsidP="00BF10CD">
      <w:pPr>
        <w:spacing w:after="0" w:line="240" w:lineRule="auto"/>
        <w:jc w:val="both"/>
        <w:rPr>
          <w:rFonts w:eastAsia="Times New Roman"/>
          <w:b/>
          <w:sz w:val="24"/>
          <w:szCs w:val="24"/>
          <w:lang w:eastAsia="hu-HU"/>
        </w:rPr>
      </w:pPr>
    </w:p>
    <w:p w:rsidR="00BF10CD" w:rsidRPr="00BF10CD" w:rsidRDefault="00BF10CD" w:rsidP="00BF10CD">
      <w:pPr>
        <w:spacing w:after="0" w:line="240" w:lineRule="auto"/>
        <w:jc w:val="both"/>
        <w:rPr>
          <w:rFonts w:eastAsia="Times New Roman"/>
          <w:b/>
          <w:sz w:val="24"/>
          <w:szCs w:val="24"/>
          <w:lang w:eastAsia="hu-HU"/>
        </w:rPr>
      </w:pPr>
    </w:p>
    <w:p w:rsidR="00BF10CD" w:rsidRPr="00BF10CD" w:rsidRDefault="00BF10CD" w:rsidP="00BF10CD">
      <w:pPr>
        <w:spacing w:after="0" w:line="240" w:lineRule="auto"/>
        <w:jc w:val="both"/>
        <w:rPr>
          <w:rFonts w:eastAsia="Times New Roman"/>
          <w:b/>
          <w:sz w:val="24"/>
          <w:szCs w:val="24"/>
          <w:lang w:eastAsia="hu-HU"/>
        </w:rPr>
      </w:pPr>
      <w:r w:rsidRPr="00BF10CD">
        <w:rPr>
          <w:rFonts w:eastAsia="Times New Roman"/>
          <w:b/>
          <w:sz w:val="24"/>
          <w:szCs w:val="24"/>
          <w:lang w:eastAsia="hu-HU"/>
        </w:rPr>
        <w:t>1.</w:t>
      </w:r>
      <w:r w:rsidRPr="00BF10CD">
        <w:rPr>
          <w:rFonts w:eastAsia="Times New Roman"/>
          <w:b/>
          <w:sz w:val="24"/>
          <w:szCs w:val="24"/>
          <w:lang w:eastAsia="hu-HU"/>
        </w:rPr>
        <w:tab/>
        <w:t>Csatlakozás</w:t>
      </w:r>
    </w:p>
    <w:p w:rsidR="00BF10CD" w:rsidRPr="00BF10CD" w:rsidRDefault="00BF10CD" w:rsidP="00BF10CD">
      <w:pPr>
        <w:spacing w:after="0" w:line="240" w:lineRule="auto"/>
        <w:jc w:val="both"/>
        <w:rPr>
          <w:rFonts w:eastAsia="Times New Roman"/>
          <w:b/>
          <w:sz w:val="24"/>
          <w:szCs w:val="24"/>
          <w:lang w:eastAsia="hu-HU"/>
        </w:rPr>
      </w:pPr>
    </w:p>
    <w:p w:rsidR="00BF10CD" w:rsidRPr="00BF10CD" w:rsidRDefault="00BF10CD" w:rsidP="00BF10CD">
      <w:pPr>
        <w:spacing w:after="0" w:line="240" w:lineRule="auto"/>
        <w:ind w:left="705" w:hanging="705"/>
        <w:jc w:val="both"/>
        <w:rPr>
          <w:rFonts w:eastAsia="Times New Roman"/>
          <w:sz w:val="24"/>
          <w:szCs w:val="24"/>
          <w:lang w:eastAsia="hu-HU"/>
        </w:rPr>
      </w:pPr>
      <w:r w:rsidRPr="00BF10CD">
        <w:rPr>
          <w:rFonts w:eastAsia="Times New Roman"/>
          <w:b/>
          <w:sz w:val="24"/>
          <w:szCs w:val="24"/>
          <w:lang w:eastAsia="hu-HU"/>
        </w:rPr>
        <w:t>1.1.</w:t>
      </w:r>
      <w:r w:rsidRPr="00BF10CD">
        <w:rPr>
          <w:rFonts w:eastAsia="Times New Roman"/>
          <w:b/>
          <w:sz w:val="24"/>
          <w:szCs w:val="24"/>
          <w:lang w:eastAsia="hu-HU"/>
        </w:rPr>
        <w:tab/>
      </w:r>
      <w:r w:rsidRPr="00BF10CD">
        <w:rPr>
          <w:rFonts w:eastAsia="Times New Roman"/>
          <w:sz w:val="24"/>
          <w:szCs w:val="24"/>
          <w:lang w:eastAsia="hu-HU"/>
        </w:rPr>
        <w:t>A Társuláshoz csatlakozni csak a naptári év első napjával lehet. A csatlakozás iránti kérelmet a Társulási Tanács Elnökéhez kell benyújtani.</w:t>
      </w:r>
    </w:p>
    <w:p w:rsidR="00BF10CD" w:rsidRPr="00BF10CD" w:rsidRDefault="00BF10CD" w:rsidP="00BF10CD">
      <w:pPr>
        <w:spacing w:after="0" w:line="240" w:lineRule="auto"/>
        <w:ind w:left="705" w:hanging="705"/>
        <w:jc w:val="both"/>
        <w:rPr>
          <w:rFonts w:eastAsia="Times New Roman"/>
          <w:sz w:val="24"/>
          <w:szCs w:val="24"/>
          <w:lang w:eastAsia="hu-HU"/>
        </w:rPr>
      </w:pPr>
    </w:p>
    <w:p w:rsidR="00BF10CD" w:rsidRPr="00BF10CD" w:rsidRDefault="00BF10CD" w:rsidP="00BF10CD">
      <w:pPr>
        <w:spacing w:after="0" w:line="240" w:lineRule="auto"/>
        <w:ind w:left="705" w:hanging="705"/>
        <w:jc w:val="both"/>
        <w:rPr>
          <w:rFonts w:eastAsia="Times New Roman"/>
          <w:sz w:val="24"/>
          <w:szCs w:val="24"/>
          <w:lang w:eastAsia="hu-HU"/>
        </w:rPr>
      </w:pPr>
      <w:r w:rsidRPr="00BF10CD">
        <w:rPr>
          <w:rFonts w:eastAsia="Times New Roman"/>
          <w:b/>
          <w:sz w:val="24"/>
          <w:szCs w:val="24"/>
          <w:lang w:eastAsia="hu-HU"/>
        </w:rPr>
        <w:t>1.2.</w:t>
      </w:r>
      <w:r w:rsidRPr="00BF10CD">
        <w:rPr>
          <w:rFonts w:eastAsia="Times New Roman"/>
          <w:b/>
          <w:sz w:val="24"/>
          <w:szCs w:val="24"/>
          <w:lang w:eastAsia="hu-HU"/>
        </w:rPr>
        <w:tab/>
      </w:r>
      <w:r w:rsidRPr="00BF10CD">
        <w:rPr>
          <w:rFonts w:eastAsia="Times New Roman"/>
          <w:sz w:val="24"/>
          <w:szCs w:val="24"/>
          <w:lang w:eastAsia="hu-HU"/>
        </w:rPr>
        <w:t>A csatlakozásról szóló döntést legalább 6 hónappal korábban, minősített többséggel kell meghozni és arról a Társulási Tanácsot értesíteni kell.</w:t>
      </w:r>
    </w:p>
    <w:p w:rsidR="00BF10CD" w:rsidRPr="00BF10CD" w:rsidRDefault="00BF10CD" w:rsidP="00BF10CD">
      <w:pPr>
        <w:spacing w:after="0" w:line="240" w:lineRule="auto"/>
        <w:jc w:val="both"/>
        <w:rPr>
          <w:rFonts w:eastAsia="Times New Roman"/>
          <w:sz w:val="24"/>
          <w:szCs w:val="24"/>
          <w:lang w:eastAsia="hu-HU"/>
        </w:rPr>
      </w:pPr>
    </w:p>
    <w:p w:rsidR="00BF10CD" w:rsidRPr="00BF10CD" w:rsidRDefault="00BF10CD" w:rsidP="00BF10CD">
      <w:pPr>
        <w:spacing w:after="0" w:line="240" w:lineRule="auto"/>
        <w:ind w:left="705" w:hanging="705"/>
        <w:jc w:val="both"/>
        <w:rPr>
          <w:rFonts w:eastAsia="Times New Roman"/>
          <w:sz w:val="24"/>
          <w:szCs w:val="24"/>
          <w:lang w:eastAsia="hu-HU"/>
        </w:rPr>
      </w:pPr>
      <w:r w:rsidRPr="00BF10CD">
        <w:rPr>
          <w:rFonts w:eastAsia="Times New Roman"/>
          <w:b/>
          <w:sz w:val="24"/>
          <w:szCs w:val="24"/>
          <w:lang w:eastAsia="hu-HU"/>
        </w:rPr>
        <w:t>1.3.</w:t>
      </w:r>
      <w:r w:rsidRPr="00BF10CD">
        <w:rPr>
          <w:rFonts w:eastAsia="Times New Roman"/>
          <w:b/>
          <w:sz w:val="24"/>
          <w:szCs w:val="24"/>
          <w:lang w:eastAsia="hu-HU"/>
        </w:rPr>
        <w:tab/>
      </w:r>
      <w:r w:rsidRPr="00BF10CD">
        <w:rPr>
          <w:rFonts w:eastAsia="Times New Roman"/>
          <w:sz w:val="24"/>
          <w:szCs w:val="24"/>
          <w:lang w:eastAsia="hu-HU"/>
        </w:rPr>
        <w:t>A Társuláshoz történő csatlakozáshoz való hozzájárulásról a Társulásban részt vevő valamennyi települési önkormányzat képviselő-testületének minősített többséggel hozott döntése szükséges.</w:t>
      </w:r>
    </w:p>
    <w:p w:rsidR="00BF10CD" w:rsidRPr="00BF10CD" w:rsidRDefault="00BF10CD" w:rsidP="00BF10CD">
      <w:pPr>
        <w:spacing w:after="0" w:line="240" w:lineRule="auto"/>
        <w:jc w:val="both"/>
        <w:rPr>
          <w:rFonts w:eastAsia="Times New Roman"/>
          <w:sz w:val="24"/>
          <w:szCs w:val="24"/>
          <w:lang w:eastAsia="hu-HU"/>
        </w:rPr>
      </w:pPr>
    </w:p>
    <w:p w:rsidR="00BF10CD" w:rsidRPr="00BF10CD" w:rsidRDefault="00BF10CD" w:rsidP="00BF10CD">
      <w:pPr>
        <w:spacing w:after="0" w:line="240" w:lineRule="auto"/>
        <w:ind w:left="705" w:hanging="705"/>
        <w:jc w:val="both"/>
        <w:rPr>
          <w:rFonts w:eastAsia="Times New Roman"/>
          <w:sz w:val="24"/>
          <w:szCs w:val="24"/>
          <w:lang w:eastAsia="hu-HU"/>
        </w:rPr>
      </w:pPr>
      <w:r w:rsidRPr="00BF10CD">
        <w:rPr>
          <w:rFonts w:eastAsia="Times New Roman"/>
          <w:b/>
          <w:sz w:val="24"/>
          <w:szCs w:val="24"/>
          <w:lang w:eastAsia="hu-HU"/>
        </w:rPr>
        <w:t>1.4.</w:t>
      </w:r>
      <w:r w:rsidRPr="00BF10CD">
        <w:rPr>
          <w:rFonts w:eastAsia="Times New Roman"/>
          <w:b/>
          <w:sz w:val="24"/>
          <w:szCs w:val="24"/>
          <w:lang w:eastAsia="hu-HU"/>
        </w:rPr>
        <w:tab/>
      </w:r>
      <w:r w:rsidRPr="00BF10CD">
        <w:rPr>
          <w:rFonts w:eastAsia="Times New Roman"/>
          <w:sz w:val="24"/>
          <w:szCs w:val="24"/>
          <w:lang w:eastAsia="hu-HU"/>
        </w:rPr>
        <w:t>A csatlakozó önkormányzat által a Társulásnak fizetendő pénzbeli hozzájárulásról, illetőleg a felajánlott vagyontárgyak (vagyoni értékű jogok) átvételéről a Társulási Tanács dönt.</w:t>
      </w:r>
    </w:p>
    <w:p w:rsidR="00BF10CD" w:rsidRPr="00BF10CD" w:rsidRDefault="00BF10CD" w:rsidP="00BF10CD">
      <w:pPr>
        <w:spacing w:after="0" w:line="240" w:lineRule="auto"/>
        <w:jc w:val="both"/>
        <w:rPr>
          <w:rFonts w:eastAsia="Times New Roman"/>
          <w:b/>
          <w:sz w:val="24"/>
          <w:szCs w:val="24"/>
          <w:lang w:eastAsia="hu-HU"/>
        </w:rPr>
      </w:pPr>
    </w:p>
    <w:p w:rsidR="00BF10CD" w:rsidRPr="00BF10CD" w:rsidRDefault="00BF10CD" w:rsidP="00BF10CD">
      <w:pPr>
        <w:spacing w:after="0" w:line="240" w:lineRule="auto"/>
        <w:jc w:val="both"/>
        <w:rPr>
          <w:rFonts w:eastAsia="Times New Roman"/>
          <w:b/>
          <w:sz w:val="24"/>
          <w:szCs w:val="24"/>
          <w:lang w:eastAsia="hu-HU"/>
        </w:rPr>
      </w:pPr>
    </w:p>
    <w:p w:rsidR="00BF10CD" w:rsidRPr="00BF10CD" w:rsidRDefault="00BF10CD" w:rsidP="00BF10CD">
      <w:pPr>
        <w:spacing w:after="0" w:line="240" w:lineRule="auto"/>
        <w:jc w:val="both"/>
        <w:rPr>
          <w:rFonts w:eastAsia="Times New Roman"/>
          <w:b/>
          <w:sz w:val="24"/>
          <w:szCs w:val="24"/>
          <w:lang w:eastAsia="hu-HU"/>
        </w:rPr>
      </w:pPr>
      <w:r w:rsidRPr="00BF10CD">
        <w:rPr>
          <w:rFonts w:eastAsia="Times New Roman"/>
          <w:b/>
          <w:sz w:val="24"/>
          <w:szCs w:val="24"/>
          <w:lang w:eastAsia="hu-HU"/>
        </w:rPr>
        <w:t>2.</w:t>
      </w:r>
      <w:r w:rsidRPr="00BF10CD">
        <w:rPr>
          <w:rFonts w:eastAsia="Times New Roman"/>
          <w:b/>
          <w:sz w:val="24"/>
          <w:szCs w:val="24"/>
          <w:lang w:eastAsia="hu-HU"/>
        </w:rPr>
        <w:tab/>
        <w:t>Kiválás</w:t>
      </w:r>
    </w:p>
    <w:p w:rsidR="00BF10CD" w:rsidRPr="00BF10CD" w:rsidRDefault="00BF10CD" w:rsidP="00BF10CD">
      <w:pPr>
        <w:spacing w:after="0" w:line="240" w:lineRule="auto"/>
        <w:jc w:val="both"/>
        <w:rPr>
          <w:rFonts w:eastAsia="Times New Roman"/>
          <w:b/>
          <w:sz w:val="24"/>
          <w:szCs w:val="24"/>
          <w:lang w:eastAsia="hu-HU"/>
        </w:rPr>
      </w:pPr>
    </w:p>
    <w:p w:rsidR="00BF10CD" w:rsidRPr="00BF10CD" w:rsidRDefault="00BF10CD" w:rsidP="00BF10CD">
      <w:pPr>
        <w:spacing w:after="0" w:line="240" w:lineRule="auto"/>
        <w:jc w:val="both"/>
        <w:rPr>
          <w:rFonts w:eastAsia="Times New Roman"/>
          <w:sz w:val="24"/>
          <w:szCs w:val="24"/>
          <w:lang w:eastAsia="hu-HU"/>
        </w:rPr>
      </w:pPr>
      <w:r w:rsidRPr="00BF10CD">
        <w:rPr>
          <w:rFonts w:eastAsia="Times New Roman"/>
          <w:b/>
          <w:sz w:val="24"/>
          <w:szCs w:val="24"/>
          <w:lang w:eastAsia="hu-HU"/>
        </w:rPr>
        <w:t>2.1.</w:t>
      </w:r>
      <w:r w:rsidRPr="00BF10CD">
        <w:rPr>
          <w:rFonts w:eastAsia="Times New Roman"/>
          <w:b/>
          <w:sz w:val="24"/>
          <w:szCs w:val="24"/>
          <w:lang w:eastAsia="hu-HU"/>
        </w:rPr>
        <w:tab/>
      </w:r>
      <w:r w:rsidRPr="00BF10CD">
        <w:rPr>
          <w:rFonts w:eastAsia="Times New Roman"/>
          <w:sz w:val="24"/>
          <w:szCs w:val="24"/>
          <w:lang w:eastAsia="hu-HU"/>
        </w:rPr>
        <w:t>A társulásból kiválni a naptári év utolsó napjával lehet.</w:t>
      </w:r>
    </w:p>
    <w:p w:rsidR="00BF10CD" w:rsidRPr="00BF10CD" w:rsidRDefault="00BF10CD" w:rsidP="00BF10CD">
      <w:pPr>
        <w:spacing w:after="0" w:line="240" w:lineRule="auto"/>
        <w:jc w:val="both"/>
        <w:rPr>
          <w:rFonts w:eastAsia="Times New Roman"/>
          <w:sz w:val="24"/>
          <w:szCs w:val="24"/>
          <w:lang w:eastAsia="hu-HU"/>
        </w:rPr>
      </w:pPr>
    </w:p>
    <w:p w:rsidR="00BF10CD" w:rsidRPr="00BF10CD" w:rsidRDefault="00BF10CD" w:rsidP="00BF10CD">
      <w:pPr>
        <w:spacing w:after="0" w:line="240" w:lineRule="auto"/>
        <w:ind w:left="705" w:hanging="705"/>
        <w:jc w:val="both"/>
        <w:rPr>
          <w:rFonts w:eastAsia="Times New Roman"/>
          <w:sz w:val="24"/>
          <w:szCs w:val="24"/>
          <w:lang w:eastAsia="hu-HU"/>
        </w:rPr>
      </w:pPr>
      <w:r w:rsidRPr="00BF10CD">
        <w:rPr>
          <w:rFonts w:eastAsia="Times New Roman"/>
          <w:b/>
          <w:sz w:val="24"/>
          <w:szCs w:val="24"/>
          <w:lang w:eastAsia="hu-HU"/>
        </w:rPr>
        <w:t>2.2.</w:t>
      </w:r>
      <w:r w:rsidRPr="00BF10CD">
        <w:rPr>
          <w:rFonts w:eastAsia="Times New Roman"/>
          <w:b/>
          <w:sz w:val="24"/>
          <w:szCs w:val="24"/>
          <w:lang w:eastAsia="hu-HU"/>
        </w:rPr>
        <w:tab/>
      </w:r>
      <w:r w:rsidRPr="00BF10CD">
        <w:rPr>
          <w:rFonts w:eastAsia="Times New Roman"/>
          <w:sz w:val="24"/>
          <w:szCs w:val="24"/>
          <w:lang w:eastAsia="hu-HU"/>
        </w:rPr>
        <w:t>A kiválásról szóló döntést legalább 6 hónappal korábban, minősített többséggel kell meghozni és arról a Társulási Tanácsot értesíteni kell.</w:t>
      </w:r>
    </w:p>
    <w:p w:rsidR="00BF10CD" w:rsidRPr="00BF10CD" w:rsidRDefault="00BF10CD" w:rsidP="00BF10CD">
      <w:pPr>
        <w:spacing w:after="0" w:line="240" w:lineRule="auto"/>
        <w:jc w:val="both"/>
        <w:rPr>
          <w:rFonts w:eastAsia="Times New Roman"/>
          <w:sz w:val="24"/>
          <w:szCs w:val="24"/>
          <w:lang w:eastAsia="hu-HU"/>
        </w:rPr>
      </w:pPr>
    </w:p>
    <w:p w:rsidR="00BF10CD" w:rsidRPr="00BF10CD" w:rsidRDefault="00BF10CD" w:rsidP="00BF10CD">
      <w:pPr>
        <w:spacing w:after="0" w:line="240" w:lineRule="auto"/>
        <w:jc w:val="both"/>
        <w:rPr>
          <w:rFonts w:eastAsia="Times New Roman"/>
          <w:sz w:val="24"/>
          <w:szCs w:val="24"/>
          <w:lang w:eastAsia="hu-HU"/>
        </w:rPr>
      </w:pPr>
    </w:p>
    <w:p w:rsidR="00BF10CD" w:rsidRPr="00BF10CD" w:rsidRDefault="00BF10CD" w:rsidP="00BF10CD">
      <w:pPr>
        <w:spacing w:after="0" w:line="240" w:lineRule="auto"/>
        <w:jc w:val="both"/>
        <w:rPr>
          <w:rFonts w:eastAsia="Times New Roman"/>
          <w:b/>
          <w:sz w:val="24"/>
          <w:szCs w:val="24"/>
          <w:lang w:eastAsia="hu-HU"/>
        </w:rPr>
      </w:pPr>
      <w:r w:rsidRPr="00BF10CD">
        <w:rPr>
          <w:rFonts w:eastAsia="Times New Roman"/>
          <w:b/>
          <w:sz w:val="24"/>
          <w:szCs w:val="24"/>
          <w:lang w:eastAsia="hu-HU"/>
        </w:rPr>
        <w:t>3.</w:t>
      </w:r>
      <w:r w:rsidRPr="00BF10CD">
        <w:rPr>
          <w:rFonts w:eastAsia="Times New Roman"/>
          <w:b/>
          <w:sz w:val="24"/>
          <w:szCs w:val="24"/>
          <w:lang w:eastAsia="hu-HU"/>
        </w:rPr>
        <w:tab/>
        <w:t>Kizárás</w:t>
      </w:r>
    </w:p>
    <w:p w:rsidR="00BF10CD" w:rsidRPr="00BF10CD" w:rsidRDefault="00BF10CD" w:rsidP="00BF10CD">
      <w:pPr>
        <w:spacing w:after="0" w:line="240" w:lineRule="auto"/>
        <w:jc w:val="both"/>
        <w:rPr>
          <w:rFonts w:eastAsia="Times New Roman"/>
          <w:b/>
          <w:sz w:val="24"/>
          <w:szCs w:val="24"/>
          <w:lang w:eastAsia="hu-HU"/>
        </w:rPr>
      </w:pPr>
    </w:p>
    <w:p w:rsidR="00BF10CD" w:rsidRPr="00BF10CD" w:rsidRDefault="00BF10CD" w:rsidP="00BF10CD">
      <w:pPr>
        <w:spacing w:after="0" w:line="240" w:lineRule="auto"/>
        <w:ind w:left="708"/>
        <w:jc w:val="both"/>
        <w:rPr>
          <w:rFonts w:eastAsia="Times New Roman"/>
          <w:sz w:val="24"/>
          <w:szCs w:val="24"/>
          <w:lang w:eastAsia="hu-HU"/>
        </w:rPr>
      </w:pPr>
      <w:r w:rsidRPr="00BF10CD">
        <w:rPr>
          <w:rFonts w:eastAsia="Times New Roman"/>
          <w:sz w:val="24"/>
          <w:szCs w:val="24"/>
          <w:lang w:eastAsia="hu-HU"/>
        </w:rPr>
        <w:t>A Társulási Tanács minősített többséggel elfogadott határozatával a naptári év utolsó napjával kizárhatja a Társulás azon tagját, amely e megállapodásban foglalt kötelezettségének ismételt felhívásra határidőben nem tett eleget.</w:t>
      </w:r>
    </w:p>
    <w:p w:rsidR="00BF10CD" w:rsidRPr="00BF10CD" w:rsidRDefault="00BF10CD" w:rsidP="00BF10CD">
      <w:pPr>
        <w:spacing w:after="0" w:line="240" w:lineRule="auto"/>
        <w:jc w:val="center"/>
        <w:rPr>
          <w:rFonts w:eastAsia="Times New Roman"/>
          <w:b/>
          <w:sz w:val="24"/>
          <w:szCs w:val="24"/>
          <w:lang w:eastAsia="hu-HU"/>
        </w:rPr>
      </w:pPr>
    </w:p>
    <w:p w:rsidR="00BF10CD" w:rsidRPr="00BF10CD" w:rsidRDefault="00BF10CD" w:rsidP="00BF10CD">
      <w:pPr>
        <w:spacing w:after="0" w:line="240" w:lineRule="auto"/>
        <w:jc w:val="center"/>
        <w:rPr>
          <w:rFonts w:eastAsia="Times New Roman"/>
          <w:b/>
          <w:sz w:val="24"/>
          <w:szCs w:val="24"/>
          <w:lang w:eastAsia="hu-HU"/>
        </w:rPr>
      </w:pPr>
    </w:p>
    <w:p w:rsidR="00BF10CD" w:rsidRPr="00BF10CD" w:rsidRDefault="00BF10CD" w:rsidP="00BF10CD">
      <w:pPr>
        <w:spacing w:after="0" w:line="240" w:lineRule="auto"/>
        <w:jc w:val="both"/>
        <w:rPr>
          <w:rFonts w:eastAsia="Times New Roman"/>
          <w:b/>
          <w:sz w:val="24"/>
          <w:szCs w:val="24"/>
          <w:lang w:eastAsia="hu-HU"/>
        </w:rPr>
      </w:pPr>
      <w:r w:rsidRPr="00BF10CD">
        <w:rPr>
          <w:rFonts w:eastAsia="Times New Roman"/>
          <w:b/>
          <w:sz w:val="24"/>
          <w:szCs w:val="24"/>
          <w:lang w:eastAsia="hu-HU"/>
        </w:rPr>
        <w:t>4.</w:t>
      </w:r>
      <w:r w:rsidRPr="00BF10CD">
        <w:rPr>
          <w:rFonts w:eastAsia="Times New Roman"/>
          <w:b/>
          <w:sz w:val="24"/>
          <w:szCs w:val="24"/>
          <w:lang w:eastAsia="hu-HU"/>
        </w:rPr>
        <w:tab/>
        <w:t>A Társulás megszűnése</w:t>
      </w:r>
    </w:p>
    <w:p w:rsidR="00BF10CD" w:rsidRPr="00BF10CD" w:rsidRDefault="00BF10CD" w:rsidP="00BF10CD">
      <w:pPr>
        <w:spacing w:after="0" w:line="240" w:lineRule="auto"/>
        <w:jc w:val="both"/>
        <w:rPr>
          <w:rFonts w:eastAsia="Times New Roman"/>
          <w:b/>
          <w:sz w:val="24"/>
          <w:szCs w:val="24"/>
          <w:lang w:eastAsia="hu-HU"/>
        </w:rPr>
      </w:pPr>
    </w:p>
    <w:p w:rsidR="00BF10CD" w:rsidRPr="00BF10CD" w:rsidRDefault="00BF10CD" w:rsidP="00BF10CD">
      <w:pPr>
        <w:spacing w:after="0" w:line="240" w:lineRule="auto"/>
        <w:jc w:val="both"/>
        <w:rPr>
          <w:rFonts w:eastAsia="Times New Roman"/>
          <w:b/>
          <w:sz w:val="24"/>
          <w:szCs w:val="24"/>
          <w:lang w:eastAsia="hu-HU"/>
        </w:rPr>
      </w:pPr>
      <w:r w:rsidRPr="00BF10CD">
        <w:rPr>
          <w:rFonts w:eastAsia="Times New Roman"/>
          <w:b/>
          <w:sz w:val="24"/>
          <w:szCs w:val="24"/>
          <w:lang w:eastAsia="hu-HU"/>
        </w:rPr>
        <w:t>4.1.</w:t>
      </w:r>
      <w:r w:rsidRPr="00BF10CD">
        <w:rPr>
          <w:rFonts w:eastAsia="Times New Roman"/>
          <w:b/>
          <w:sz w:val="24"/>
          <w:szCs w:val="24"/>
          <w:lang w:eastAsia="hu-HU"/>
        </w:rPr>
        <w:tab/>
        <w:t>A társulás megszűnik:</w:t>
      </w:r>
    </w:p>
    <w:p w:rsidR="00BF10CD" w:rsidRPr="00BF10CD" w:rsidRDefault="00BF10CD" w:rsidP="00BF10CD">
      <w:pPr>
        <w:spacing w:after="0" w:line="240" w:lineRule="auto"/>
        <w:jc w:val="both"/>
        <w:rPr>
          <w:rFonts w:eastAsia="Times New Roman"/>
          <w:b/>
          <w:strike/>
          <w:sz w:val="24"/>
          <w:szCs w:val="24"/>
          <w:lang w:eastAsia="hu-HU"/>
        </w:rPr>
      </w:pPr>
    </w:p>
    <w:p w:rsidR="00BF10CD" w:rsidRPr="00BF10CD" w:rsidRDefault="00BF10CD" w:rsidP="00BF10CD">
      <w:pPr>
        <w:spacing w:after="0" w:line="240" w:lineRule="auto"/>
        <w:ind w:left="1413" w:hanging="705"/>
        <w:rPr>
          <w:rFonts w:eastAsia="Times New Roman"/>
          <w:sz w:val="24"/>
          <w:szCs w:val="24"/>
          <w:lang w:eastAsia="hu-HU"/>
        </w:rPr>
      </w:pPr>
      <w:proofErr w:type="gramStart"/>
      <w:r w:rsidRPr="00BF10CD">
        <w:rPr>
          <w:rFonts w:eastAsia="Times New Roman"/>
          <w:iCs/>
          <w:sz w:val="24"/>
          <w:szCs w:val="24"/>
          <w:lang w:eastAsia="hu-HU"/>
        </w:rPr>
        <w:t>a</w:t>
      </w:r>
      <w:proofErr w:type="gramEnd"/>
      <w:r w:rsidRPr="00BF10CD">
        <w:rPr>
          <w:rFonts w:eastAsia="Times New Roman"/>
          <w:iCs/>
          <w:sz w:val="24"/>
          <w:szCs w:val="24"/>
          <w:lang w:eastAsia="hu-HU"/>
        </w:rPr>
        <w:t>)</w:t>
      </w:r>
      <w:r w:rsidRPr="00BF10CD">
        <w:rPr>
          <w:rFonts w:eastAsia="Times New Roman"/>
          <w:iCs/>
          <w:sz w:val="24"/>
          <w:szCs w:val="24"/>
          <w:lang w:eastAsia="hu-HU"/>
        </w:rPr>
        <w:tab/>
      </w:r>
      <w:r w:rsidRPr="00BF10CD">
        <w:rPr>
          <w:rFonts w:eastAsia="Times New Roman"/>
          <w:sz w:val="24"/>
          <w:szCs w:val="24"/>
          <w:lang w:eastAsia="hu-HU"/>
        </w:rPr>
        <w:t>ha a megállapodásban meghatározott időtartam eltelt, vagy törvényben szabályozott megszűnési feltétel megvalósult;</w:t>
      </w:r>
    </w:p>
    <w:p w:rsidR="00BF10CD" w:rsidRPr="00BF10CD" w:rsidRDefault="00BF10CD" w:rsidP="00BF10CD">
      <w:pPr>
        <w:spacing w:after="0" w:line="240" w:lineRule="auto"/>
        <w:ind w:firstLine="708"/>
        <w:rPr>
          <w:rFonts w:eastAsia="Times New Roman"/>
          <w:sz w:val="24"/>
          <w:szCs w:val="24"/>
          <w:lang w:eastAsia="hu-HU"/>
        </w:rPr>
      </w:pPr>
      <w:r w:rsidRPr="00BF10CD">
        <w:rPr>
          <w:rFonts w:eastAsia="Times New Roman"/>
          <w:iCs/>
          <w:sz w:val="24"/>
          <w:szCs w:val="24"/>
          <w:lang w:eastAsia="hu-HU"/>
        </w:rPr>
        <w:t>b)</w:t>
      </w:r>
      <w:r w:rsidRPr="00BF10CD">
        <w:rPr>
          <w:rFonts w:eastAsia="Times New Roman"/>
          <w:sz w:val="24"/>
          <w:szCs w:val="24"/>
          <w:lang w:eastAsia="hu-HU"/>
        </w:rPr>
        <w:tab/>
        <w:t>ha a társulás tagjai minősített többséggel azt elhatározzák;</w:t>
      </w:r>
    </w:p>
    <w:p w:rsidR="00BF10CD" w:rsidRPr="00BF10CD" w:rsidRDefault="00BF10CD" w:rsidP="00BF10CD">
      <w:pPr>
        <w:spacing w:after="0" w:line="240" w:lineRule="auto"/>
        <w:ind w:firstLine="708"/>
        <w:rPr>
          <w:rFonts w:eastAsia="Times New Roman"/>
          <w:sz w:val="24"/>
          <w:szCs w:val="24"/>
          <w:lang w:eastAsia="hu-HU"/>
        </w:rPr>
      </w:pPr>
      <w:r w:rsidRPr="00BF10CD">
        <w:rPr>
          <w:rFonts w:eastAsia="Times New Roman"/>
          <w:sz w:val="24"/>
          <w:szCs w:val="24"/>
          <w:lang w:eastAsia="hu-HU"/>
        </w:rPr>
        <w:t>c)</w:t>
      </w:r>
      <w:r w:rsidRPr="00BF10CD">
        <w:rPr>
          <w:rFonts w:eastAsia="Times New Roman"/>
          <w:sz w:val="24"/>
          <w:szCs w:val="24"/>
          <w:lang w:eastAsia="hu-HU"/>
        </w:rPr>
        <w:tab/>
        <w:t>a törvény erejénél fogva;</w:t>
      </w:r>
    </w:p>
    <w:p w:rsidR="00BF10CD" w:rsidRPr="00BF10CD" w:rsidRDefault="00BF10CD" w:rsidP="00BF10CD">
      <w:pPr>
        <w:spacing w:after="0" w:line="240" w:lineRule="auto"/>
        <w:ind w:firstLine="708"/>
        <w:rPr>
          <w:rFonts w:eastAsia="Times New Roman"/>
          <w:sz w:val="24"/>
          <w:szCs w:val="24"/>
          <w:lang w:eastAsia="hu-HU"/>
        </w:rPr>
      </w:pPr>
      <w:r w:rsidRPr="00BF10CD">
        <w:rPr>
          <w:rFonts w:eastAsia="Times New Roman"/>
          <w:sz w:val="24"/>
          <w:szCs w:val="24"/>
          <w:lang w:eastAsia="hu-HU"/>
        </w:rPr>
        <w:t>d)</w:t>
      </w:r>
      <w:r w:rsidRPr="00BF10CD">
        <w:rPr>
          <w:rFonts w:eastAsia="Times New Roman"/>
          <w:sz w:val="24"/>
          <w:szCs w:val="24"/>
          <w:lang w:eastAsia="hu-HU"/>
        </w:rPr>
        <w:tab/>
        <w:t>a bíróság jogerős döntése alapján.</w:t>
      </w:r>
    </w:p>
    <w:p w:rsidR="00BF10CD" w:rsidRPr="00BF10CD" w:rsidRDefault="00BF10CD" w:rsidP="00BF10CD">
      <w:pPr>
        <w:spacing w:after="0" w:line="240" w:lineRule="auto"/>
        <w:jc w:val="both"/>
        <w:rPr>
          <w:rFonts w:eastAsia="Times New Roman"/>
          <w:sz w:val="24"/>
          <w:szCs w:val="24"/>
          <w:lang w:eastAsia="hu-HU"/>
        </w:rPr>
      </w:pPr>
    </w:p>
    <w:p w:rsidR="00BF10CD" w:rsidRPr="00BF10CD" w:rsidRDefault="00BF10CD" w:rsidP="00BF10CD">
      <w:pPr>
        <w:tabs>
          <w:tab w:val="left" w:pos="720"/>
        </w:tabs>
        <w:spacing w:after="0" w:line="240" w:lineRule="auto"/>
        <w:jc w:val="both"/>
        <w:rPr>
          <w:rFonts w:eastAsia="Times New Roman"/>
          <w:sz w:val="24"/>
          <w:szCs w:val="24"/>
          <w:lang w:eastAsia="hu-HU"/>
        </w:rPr>
      </w:pPr>
      <w:r w:rsidRPr="00BF10CD">
        <w:rPr>
          <w:rFonts w:eastAsia="Times New Roman"/>
          <w:b/>
          <w:sz w:val="24"/>
          <w:szCs w:val="24"/>
          <w:lang w:eastAsia="hu-HU"/>
        </w:rPr>
        <w:t>4.2.</w:t>
      </w:r>
      <w:r w:rsidRPr="00BF10CD">
        <w:rPr>
          <w:rFonts w:eastAsia="Times New Roman"/>
          <w:b/>
          <w:sz w:val="24"/>
          <w:szCs w:val="24"/>
          <w:lang w:eastAsia="hu-HU"/>
        </w:rPr>
        <w:tab/>
      </w:r>
      <w:r w:rsidRPr="00BF10CD">
        <w:rPr>
          <w:rFonts w:eastAsia="Times New Roman"/>
          <w:sz w:val="24"/>
          <w:szCs w:val="24"/>
          <w:lang w:eastAsia="hu-HU"/>
        </w:rPr>
        <w:t>A Társulás megszűnése esetén a Társulás tagjai kötelesek egymással elszámolni.</w:t>
      </w:r>
    </w:p>
    <w:p w:rsidR="00BF10CD" w:rsidRPr="00BF10CD" w:rsidRDefault="00BF10CD" w:rsidP="00BF10CD">
      <w:pPr>
        <w:spacing w:after="0" w:line="240" w:lineRule="auto"/>
        <w:jc w:val="both"/>
        <w:rPr>
          <w:rFonts w:eastAsia="Times New Roman"/>
          <w:sz w:val="24"/>
          <w:szCs w:val="24"/>
          <w:lang w:eastAsia="hu-HU"/>
        </w:rPr>
      </w:pPr>
    </w:p>
    <w:p w:rsidR="00BF10CD" w:rsidRPr="00BF10CD" w:rsidRDefault="00BF10CD" w:rsidP="00BF10CD">
      <w:pPr>
        <w:spacing w:after="0" w:line="240" w:lineRule="auto"/>
        <w:ind w:left="705" w:hanging="705"/>
        <w:jc w:val="both"/>
        <w:rPr>
          <w:rFonts w:eastAsia="Times New Roman"/>
          <w:sz w:val="24"/>
          <w:szCs w:val="24"/>
          <w:lang w:eastAsia="hu-HU"/>
        </w:rPr>
      </w:pPr>
      <w:r w:rsidRPr="00BF10CD">
        <w:rPr>
          <w:rFonts w:eastAsia="Times New Roman"/>
          <w:b/>
          <w:sz w:val="24"/>
          <w:szCs w:val="24"/>
          <w:lang w:eastAsia="hu-HU"/>
        </w:rPr>
        <w:t>4.3.</w:t>
      </w:r>
      <w:r w:rsidRPr="00BF10CD">
        <w:rPr>
          <w:rFonts w:eastAsia="Times New Roman"/>
          <w:b/>
          <w:sz w:val="24"/>
          <w:szCs w:val="24"/>
          <w:lang w:eastAsia="hu-HU"/>
        </w:rPr>
        <w:tab/>
      </w:r>
      <w:r w:rsidRPr="00BF10CD">
        <w:rPr>
          <w:rFonts w:eastAsia="Times New Roman"/>
          <w:sz w:val="24"/>
          <w:szCs w:val="24"/>
          <w:lang w:eastAsia="hu-HU"/>
        </w:rPr>
        <w:t>A Társulás meglévő vagyona és annak szaporulata – a Társulást terhelő kötelezettségek kiegyenlítését követően - a Társulás tagjait vagyoni hozzájárulásuk arányában illeti meg.</w:t>
      </w:r>
    </w:p>
    <w:p w:rsidR="00BF10CD" w:rsidRPr="00BF10CD" w:rsidRDefault="00BF10CD" w:rsidP="00BF10CD">
      <w:pPr>
        <w:spacing w:after="0" w:line="240" w:lineRule="auto"/>
        <w:jc w:val="both"/>
        <w:rPr>
          <w:rFonts w:eastAsia="Times New Roman"/>
          <w:sz w:val="24"/>
          <w:szCs w:val="24"/>
          <w:lang w:eastAsia="hu-HU"/>
        </w:rPr>
      </w:pPr>
    </w:p>
    <w:p w:rsidR="00BF10CD" w:rsidRPr="00BF10CD" w:rsidRDefault="00BF10CD" w:rsidP="00BF10CD">
      <w:pPr>
        <w:spacing w:after="0" w:line="240" w:lineRule="auto"/>
        <w:jc w:val="both"/>
        <w:rPr>
          <w:rFonts w:eastAsia="Times New Roman"/>
          <w:b/>
          <w:iCs/>
          <w:sz w:val="24"/>
          <w:szCs w:val="24"/>
          <w:lang w:eastAsia="hu-HU"/>
        </w:rPr>
      </w:pPr>
      <w:r w:rsidRPr="00BF10CD">
        <w:rPr>
          <w:rFonts w:eastAsia="Times New Roman"/>
          <w:b/>
          <w:bCs/>
          <w:iCs/>
          <w:sz w:val="24"/>
          <w:szCs w:val="24"/>
          <w:lang w:eastAsia="hu-HU"/>
        </w:rPr>
        <w:t>4.4.</w:t>
      </w:r>
      <w:r w:rsidRPr="00BF10CD">
        <w:rPr>
          <w:rFonts w:eastAsia="Times New Roman"/>
          <w:b/>
          <w:bCs/>
          <w:iCs/>
          <w:sz w:val="24"/>
          <w:szCs w:val="24"/>
          <w:lang w:eastAsia="hu-HU"/>
        </w:rPr>
        <w:tab/>
      </w:r>
      <w:r w:rsidRPr="00BF10CD">
        <w:rPr>
          <w:rFonts w:eastAsia="Times New Roman"/>
          <w:b/>
          <w:iCs/>
          <w:sz w:val="24"/>
          <w:szCs w:val="24"/>
          <w:lang w:eastAsia="hu-HU"/>
        </w:rPr>
        <w:t>A vagyonfelosztás fontosabb elvei:</w:t>
      </w:r>
    </w:p>
    <w:p w:rsidR="00BF10CD" w:rsidRPr="00BF10CD" w:rsidRDefault="00BF10CD" w:rsidP="00BF10CD">
      <w:pPr>
        <w:spacing w:after="0" w:line="240" w:lineRule="auto"/>
        <w:jc w:val="both"/>
        <w:rPr>
          <w:rFonts w:eastAsia="Times New Roman"/>
          <w:b/>
          <w:i/>
          <w:sz w:val="24"/>
          <w:szCs w:val="24"/>
          <w:lang w:eastAsia="hu-HU"/>
        </w:rPr>
      </w:pPr>
    </w:p>
    <w:p w:rsidR="00BF10CD" w:rsidRPr="00BF10CD" w:rsidRDefault="00BF10CD" w:rsidP="00BF10CD">
      <w:pPr>
        <w:spacing w:after="0" w:line="240" w:lineRule="auto"/>
        <w:ind w:left="1413" w:hanging="705"/>
        <w:jc w:val="both"/>
        <w:rPr>
          <w:rFonts w:eastAsia="Times New Roman"/>
          <w:sz w:val="24"/>
          <w:szCs w:val="24"/>
          <w:lang w:eastAsia="hu-HU"/>
        </w:rPr>
      </w:pPr>
      <w:proofErr w:type="gramStart"/>
      <w:r w:rsidRPr="00BF10CD">
        <w:rPr>
          <w:rFonts w:eastAsia="Times New Roman"/>
          <w:sz w:val="24"/>
          <w:szCs w:val="24"/>
          <w:lang w:eastAsia="hu-HU"/>
        </w:rPr>
        <w:t>a</w:t>
      </w:r>
      <w:proofErr w:type="gramEnd"/>
      <w:r w:rsidRPr="00BF10CD">
        <w:rPr>
          <w:rFonts w:eastAsia="Times New Roman"/>
          <w:sz w:val="24"/>
          <w:szCs w:val="24"/>
          <w:lang w:eastAsia="hu-HU"/>
        </w:rPr>
        <w:t>)</w:t>
      </w:r>
      <w:r w:rsidRPr="00BF10CD">
        <w:rPr>
          <w:rFonts w:eastAsia="Times New Roman"/>
          <w:sz w:val="24"/>
          <w:szCs w:val="24"/>
          <w:lang w:eastAsia="hu-HU"/>
        </w:rPr>
        <w:tab/>
      </w:r>
      <w:proofErr w:type="spellStart"/>
      <w:r w:rsidRPr="00BF10CD">
        <w:rPr>
          <w:rFonts w:eastAsia="Times New Roman"/>
          <w:sz w:val="24"/>
          <w:szCs w:val="24"/>
          <w:lang w:eastAsia="hu-HU"/>
        </w:rPr>
        <w:t>a</w:t>
      </w:r>
      <w:proofErr w:type="spellEnd"/>
      <w:r w:rsidRPr="00BF10CD">
        <w:rPr>
          <w:rFonts w:eastAsia="Times New Roman"/>
          <w:sz w:val="24"/>
          <w:szCs w:val="24"/>
          <w:lang w:eastAsia="hu-HU"/>
        </w:rPr>
        <w:t xml:space="preserve"> használatba adott ingatlanokat, meglévő ingóságokat a tulajdonos birtokába kell adni;</w:t>
      </w:r>
    </w:p>
    <w:p w:rsidR="00BF10CD" w:rsidRPr="00BF10CD" w:rsidRDefault="00BF10CD" w:rsidP="00BF10CD">
      <w:pPr>
        <w:spacing w:after="0" w:line="240" w:lineRule="auto"/>
        <w:ind w:left="1413" w:hanging="705"/>
        <w:jc w:val="both"/>
        <w:rPr>
          <w:rFonts w:eastAsia="Times New Roman"/>
          <w:sz w:val="24"/>
          <w:szCs w:val="24"/>
          <w:lang w:eastAsia="hu-HU"/>
        </w:rPr>
      </w:pPr>
      <w:r w:rsidRPr="00BF10CD">
        <w:rPr>
          <w:rFonts w:eastAsia="Times New Roman"/>
          <w:sz w:val="24"/>
          <w:szCs w:val="24"/>
          <w:lang w:eastAsia="hu-HU"/>
        </w:rPr>
        <w:t>b)</w:t>
      </w:r>
      <w:r w:rsidRPr="00BF10CD">
        <w:rPr>
          <w:rFonts w:eastAsia="Times New Roman"/>
          <w:sz w:val="24"/>
          <w:szCs w:val="24"/>
          <w:lang w:eastAsia="hu-HU"/>
        </w:rPr>
        <w:tab/>
        <w:t xml:space="preserve">a meglévő tulajdonba adott ingóságokat természetben kell kiadni, ennek </w:t>
      </w:r>
      <w:proofErr w:type="gramStart"/>
      <w:r w:rsidRPr="00BF10CD">
        <w:rPr>
          <w:rFonts w:eastAsia="Times New Roman"/>
          <w:sz w:val="24"/>
          <w:szCs w:val="24"/>
          <w:lang w:eastAsia="hu-HU"/>
        </w:rPr>
        <w:t>hiányában pénzben</w:t>
      </w:r>
      <w:proofErr w:type="gramEnd"/>
      <w:r w:rsidRPr="00BF10CD">
        <w:rPr>
          <w:rFonts w:eastAsia="Times New Roman"/>
          <w:sz w:val="24"/>
          <w:szCs w:val="24"/>
          <w:lang w:eastAsia="hu-HU"/>
        </w:rPr>
        <w:t xml:space="preserve"> megváltani;</w:t>
      </w:r>
    </w:p>
    <w:p w:rsidR="00BF10CD" w:rsidRPr="00BF10CD" w:rsidRDefault="00BF10CD" w:rsidP="00BF10CD">
      <w:pPr>
        <w:spacing w:after="0" w:line="240" w:lineRule="auto"/>
        <w:ind w:firstLine="708"/>
        <w:jc w:val="both"/>
        <w:rPr>
          <w:rFonts w:eastAsia="Times New Roman"/>
          <w:sz w:val="24"/>
          <w:szCs w:val="24"/>
          <w:lang w:eastAsia="hu-HU"/>
        </w:rPr>
      </w:pPr>
      <w:r w:rsidRPr="00BF10CD">
        <w:rPr>
          <w:rFonts w:eastAsia="Times New Roman"/>
          <w:sz w:val="24"/>
          <w:szCs w:val="24"/>
          <w:lang w:eastAsia="hu-HU"/>
        </w:rPr>
        <w:lastRenderedPageBreak/>
        <w:t>c)</w:t>
      </w:r>
      <w:r w:rsidRPr="00BF10CD">
        <w:rPr>
          <w:rFonts w:eastAsia="Times New Roman"/>
          <w:sz w:val="24"/>
          <w:szCs w:val="24"/>
          <w:lang w:eastAsia="hu-HU"/>
        </w:rPr>
        <w:tab/>
        <w:t>a tulajdonba adott ingatlan az eredeti tulajdonos önkormányzatot illeti meg;</w:t>
      </w:r>
    </w:p>
    <w:p w:rsidR="00BF10CD" w:rsidRPr="00BF10CD" w:rsidRDefault="00BF10CD" w:rsidP="00BF10CD">
      <w:pPr>
        <w:spacing w:after="0" w:line="240" w:lineRule="auto"/>
        <w:ind w:left="1413" w:hanging="705"/>
        <w:jc w:val="both"/>
        <w:rPr>
          <w:rFonts w:eastAsia="Times New Roman"/>
          <w:sz w:val="24"/>
          <w:szCs w:val="24"/>
          <w:lang w:eastAsia="hu-HU"/>
        </w:rPr>
      </w:pPr>
      <w:r w:rsidRPr="00BF10CD">
        <w:rPr>
          <w:rFonts w:eastAsia="Times New Roman"/>
          <w:sz w:val="24"/>
          <w:szCs w:val="24"/>
          <w:lang w:eastAsia="hu-HU"/>
        </w:rPr>
        <w:t>d)</w:t>
      </w:r>
      <w:r w:rsidRPr="00BF10CD">
        <w:rPr>
          <w:rFonts w:eastAsia="Times New Roman"/>
          <w:sz w:val="24"/>
          <w:szCs w:val="24"/>
          <w:lang w:eastAsia="hu-HU"/>
        </w:rPr>
        <w:tab/>
        <w:t>a Társulás által a Társulás működésének ideje alatt szerzett vagyont – a tagok eltérő rendelkezése hiányában – lakosságszám arányosan kell felosztani.</w:t>
      </w:r>
    </w:p>
    <w:p w:rsidR="00BF10CD" w:rsidRPr="00BF10CD" w:rsidRDefault="00BF10CD" w:rsidP="00BF10CD">
      <w:pPr>
        <w:spacing w:after="0" w:line="240" w:lineRule="auto"/>
        <w:jc w:val="both"/>
        <w:rPr>
          <w:rFonts w:eastAsia="Times New Roman"/>
          <w:sz w:val="24"/>
          <w:szCs w:val="24"/>
          <w:lang w:eastAsia="hu-HU"/>
        </w:rPr>
      </w:pPr>
    </w:p>
    <w:p w:rsidR="00BF10CD" w:rsidRPr="00BF10CD" w:rsidRDefault="00BF10CD" w:rsidP="00BF10CD">
      <w:pPr>
        <w:spacing w:after="0" w:line="240" w:lineRule="auto"/>
        <w:ind w:left="705" w:hanging="705"/>
        <w:jc w:val="both"/>
        <w:rPr>
          <w:rFonts w:eastAsia="Times New Roman"/>
          <w:sz w:val="24"/>
          <w:szCs w:val="24"/>
          <w:lang w:eastAsia="hu-HU"/>
        </w:rPr>
      </w:pPr>
      <w:r w:rsidRPr="00BF10CD">
        <w:rPr>
          <w:rFonts w:eastAsia="Times New Roman"/>
          <w:b/>
          <w:bCs/>
          <w:sz w:val="24"/>
          <w:szCs w:val="24"/>
          <w:lang w:eastAsia="hu-HU"/>
        </w:rPr>
        <w:t>4.5.</w:t>
      </w:r>
      <w:r w:rsidRPr="00BF10CD">
        <w:rPr>
          <w:rFonts w:eastAsia="Times New Roman"/>
          <w:b/>
          <w:bCs/>
          <w:sz w:val="24"/>
          <w:szCs w:val="24"/>
          <w:lang w:eastAsia="hu-HU"/>
        </w:rPr>
        <w:tab/>
      </w:r>
      <w:r w:rsidRPr="00BF10CD">
        <w:rPr>
          <w:rFonts w:eastAsia="Times New Roman"/>
          <w:sz w:val="24"/>
          <w:szCs w:val="24"/>
          <w:lang w:eastAsia="hu-HU"/>
        </w:rPr>
        <w:t xml:space="preserve">A Társulásból történő kiválás, kizárás esetén a tag által a Társulásba bevitt vagyonnal el kell számolni. A vagyon kiadására az </w:t>
      </w:r>
      <w:proofErr w:type="spellStart"/>
      <w:r w:rsidRPr="00BF10CD">
        <w:rPr>
          <w:rFonts w:eastAsia="Times New Roman"/>
          <w:sz w:val="24"/>
          <w:szCs w:val="24"/>
          <w:lang w:eastAsia="hu-HU"/>
        </w:rPr>
        <w:t>Mötv</w:t>
      </w:r>
      <w:proofErr w:type="spellEnd"/>
      <w:r w:rsidRPr="00BF10CD">
        <w:rPr>
          <w:rFonts w:eastAsia="Times New Roman"/>
          <w:sz w:val="24"/>
          <w:szCs w:val="24"/>
          <w:lang w:eastAsia="hu-HU"/>
        </w:rPr>
        <w:t>. 90. § (4)-(5) bekezdésében foglaltakat kell alkalmazni.</w:t>
      </w:r>
    </w:p>
    <w:p w:rsidR="00BF10CD" w:rsidRPr="00BF10CD" w:rsidRDefault="00BF10CD" w:rsidP="00BF10CD">
      <w:pPr>
        <w:spacing w:after="0" w:line="240" w:lineRule="auto"/>
        <w:jc w:val="both"/>
        <w:rPr>
          <w:rFonts w:eastAsia="Times New Roman"/>
          <w:b/>
          <w:sz w:val="24"/>
          <w:szCs w:val="24"/>
          <w:lang w:eastAsia="hu-HU"/>
        </w:rPr>
      </w:pPr>
    </w:p>
    <w:p w:rsidR="00BF10CD" w:rsidRPr="00BF10CD" w:rsidRDefault="00BF10CD" w:rsidP="00BF10CD">
      <w:pPr>
        <w:tabs>
          <w:tab w:val="left" w:pos="360"/>
        </w:tabs>
        <w:spacing w:after="0" w:line="240" w:lineRule="auto"/>
        <w:jc w:val="both"/>
        <w:rPr>
          <w:rFonts w:eastAsia="Times New Roman"/>
          <w:b/>
          <w:sz w:val="24"/>
          <w:szCs w:val="24"/>
          <w:lang w:eastAsia="hu-HU"/>
        </w:rPr>
      </w:pPr>
    </w:p>
    <w:p w:rsidR="00BF10CD" w:rsidRPr="00BF10CD" w:rsidRDefault="00BF10CD" w:rsidP="00BF10CD">
      <w:pPr>
        <w:spacing w:after="0" w:line="240" w:lineRule="auto"/>
        <w:jc w:val="center"/>
        <w:rPr>
          <w:rFonts w:eastAsia="Times New Roman"/>
          <w:b/>
          <w:sz w:val="24"/>
          <w:szCs w:val="24"/>
          <w:lang w:eastAsia="hu-HU"/>
        </w:rPr>
      </w:pPr>
      <w:r w:rsidRPr="00BF10CD">
        <w:rPr>
          <w:rFonts w:eastAsia="Times New Roman"/>
          <w:b/>
          <w:sz w:val="24"/>
          <w:szCs w:val="24"/>
          <w:lang w:eastAsia="hu-HU"/>
        </w:rPr>
        <w:t>VIII.</w:t>
      </w:r>
    </w:p>
    <w:p w:rsidR="00BF10CD" w:rsidRPr="00BF10CD" w:rsidRDefault="00BF10CD" w:rsidP="00BF10CD">
      <w:pPr>
        <w:spacing w:after="0" w:line="240" w:lineRule="auto"/>
        <w:jc w:val="center"/>
        <w:rPr>
          <w:rFonts w:eastAsia="Times New Roman"/>
          <w:b/>
          <w:sz w:val="24"/>
          <w:szCs w:val="24"/>
          <w:lang w:eastAsia="hu-HU"/>
        </w:rPr>
      </w:pPr>
      <w:r w:rsidRPr="00BF10CD">
        <w:rPr>
          <w:rFonts w:eastAsia="Times New Roman"/>
          <w:b/>
          <w:sz w:val="24"/>
          <w:szCs w:val="24"/>
          <w:lang w:eastAsia="hu-HU"/>
        </w:rPr>
        <w:t>A TÁRSULÁS MŰKÖDÉSÉNEK ELLENŐRZÉSE</w:t>
      </w:r>
    </w:p>
    <w:p w:rsidR="00BF10CD" w:rsidRPr="00BF10CD" w:rsidRDefault="00BF10CD" w:rsidP="00BF10CD">
      <w:pPr>
        <w:spacing w:after="0" w:line="240" w:lineRule="auto"/>
        <w:jc w:val="both"/>
        <w:rPr>
          <w:rFonts w:eastAsia="Times New Roman"/>
          <w:b/>
          <w:sz w:val="24"/>
          <w:szCs w:val="24"/>
          <w:lang w:eastAsia="hu-HU"/>
        </w:rPr>
      </w:pPr>
    </w:p>
    <w:p w:rsidR="00BF10CD" w:rsidRPr="00BF10CD" w:rsidRDefault="00BF10CD" w:rsidP="00BF10CD">
      <w:pPr>
        <w:spacing w:after="0" w:line="240" w:lineRule="auto"/>
        <w:jc w:val="both"/>
        <w:rPr>
          <w:rFonts w:eastAsia="Times New Roman"/>
          <w:b/>
          <w:sz w:val="24"/>
          <w:szCs w:val="24"/>
          <w:lang w:eastAsia="hu-HU"/>
        </w:rPr>
      </w:pPr>
    </w:p>
    <w:p w:rsidR="00BF10CD" w:rsidRPr="00BF10CD" w:rsidRDefault="00BF10CD" w:rsidP="00BF10CD">
      <w:pPr>
        <w:spacing w:after="0" w:line="240" w:lineRule="auto"/>
        <w:ind w:left="705" w:hanging="705"/>
        <w:jc w:val="both"/>
        <w:rPr>
          <w:rFonts w:eastAsia="Times New Roman"/>
          <w:sz w:val="24"/>
          <w:szCs w:val="24"/>
          <w:lang w:eastAsia="hu-HU"/>
        </w:rPr>
      </w:pPr>
      <w:r w:rsidRPr="00BF10CD">
        <w:rPr>
          <w:rFonts w:eastAsia="Times New Roman"/>
          <w:b/>
          <w:sz w:val="24"/>
          <w:szCs w:val="24"/>
          <w:lang w:eastAsia="hu-HU"/>
        </w:rPr>
        <w:t>1.</w:t>
      </w:r>
      <w:r w:rsidRPr="00BF10CD">
        <w:rPr>
          <w:rFonts w:eastAsia="Times New Roman"/>
          <w:b/>
          <w:sz w:val="24"/>
          <w:szCs w:val="24"/>
          <w:lang w:eastAsia="hu-HU"/>
        </w:rPr>
        <w:tab/>
      </w:r>
      <w:r w:rsidRPr="00BF10CD">
        <w:rPr>
          <w:rFonts w:eastAsia="Times New Roman"/>
          <w:sz w:val="24"/>
          <w:szCs w:val="24"/>
          <w:lang w:eastAsia="hu-HU"/>
        </w:rPr>
        <w:t>A Társulás működésének ellenőrzése a belső ellenőrzés keretében történik. Az éves ellenőrzési tervet a Társulási Tanács az előző év december 31. napjáig hagyja jóvá.</w:t>
      </w:r>
    </w:p>
    <w:p w:rsidR="00BF10CD" w:rsidRPr="00BF10CD" w:rsidRDefault="00BF10CD" w:rsidP="00BF10CD">
      <w:pPr>
        <w:spacing w:after="0" w:line="240" w:lineRule="auto"/>
        <w:jc w:val="both"/>
        <w:rPr>
          <w:rFonts w:eastAsia="Times New Roman"/>
          <w:sz w:val="24"/>
          <w:szCs w:val="24"/>
          <w:lang w:eastAsia="hu-HU"/>
        </w:rPr>
      </w:pPr>
    </w:p>
    <w:p w:rsidR="00BF10CD" w:rsidRPr="00BF10CD" w:rsidRDefault="00BF10CD" w:rsidP="00BF10CD">
      <w:pPr>
        <w:spacing w:after="0" w:line="240" w:lineRule="auto"/>
        <w:ind w:left="705" w:hanging="705"/>
        <w:jc w:val="both"/>
        <w:rPr>
          <w:rFonts w:eastAsia="Times New Roman"/>
          <w:sz w:val="24"/>
          <w:szCs w:val="24"/>
          <w:lang w:eastAsia="hu-HU"/>
        </w:rPr>
      </w:pPr>
      <w:r w:rsidRPr="00BF10CD">
        <w:rPr>
          <w:rFonts w:eastAsia="Times New Roman"/>
          <w:b/>
          <w:sz w:val="24"/>
          <w:szCs w:val="24"/>
          <w:lang w:eastAsia="hu-HU"/>
        </w:rPr>
        <w:t>2.</w:t>
      </w:r>
      <w:r w:rsidRPr="00BF10CD">
        <w:rPr>
          <w:rFonts w:eastAsia="Times New Roman"/>
          <w:b/>
          <w:sz w:val="24"/>
          <w:szCs w:val="24"/>
          <w:lang w:eastAsia="hu-HU"/>
        </w:rPr>
        <w:tab/>
      </w:r>
      <w:r w:rsidRPr="00BF10CD">
        <w:rPr>
          <w:rFonts w:eastAsia="Times New Roman"/>
          <w:sz w:val="24"/>
          <w:szCs w:val="24"/>
          <w:lang w:eastAsia="hu-HU"/>
        </w:rPr>
        <w:t>A Társulás gazdálkodását az Állami Számvevőszék, valamint a jogszabály által arra feljogosított szervezetek ellenőrzik.</w:t>
      </w:r>
    </w:p>
    <w:p w:rsidR="00BF10CD" w:rsidRPr="00BF10CD" w:rsidRDefault="00BF10CD" w:rsidP="00BF10CD">
      <w:pPr>
        <w:spacing w:after="0" w:line="240" w:lineRule="auto"/>
        <w:jc w:val="both"/>
        <w:rPr>
          <w:rFonts w:eastAsia="Times New Roman"/>
          <w:sz w:val="24"/>
          <w:szCs w:val="24"/>
          <w:lang w:eastAsia="hu-HU"/>
        </w:rPr>
      </w:pPr>
    </w:p>
    <w:p w:rsidR="00BF10CD" w:rsidRPr="00BF10CD" w:rsidRDefault="00BF10CD" w:rsidP="00BF10CD">
      <w:pPr>
        <w:spacing w:after="0" w:line="240" w:lineRule="auto"/>
        <w:ind w:left="705" w:hanging="705"/>
        <w:jc w:val="both"/>
        <w:rPr>
          <w:rFonts w:eastAsia="Times New Roman"/>
          <w:sz w:val="24"/>
          <w:szCs w:val="24"/>
          <w:lang w:eastAsia="hu-HU"/>
        </w:rPr>
      </w:pPr>
      <w:r w:rsidRPr="00BF10CD">
        <w:rPr>
          <w:rFonts w:eastAsia="Times New Roman"/>
          <w:b/>
          <w:sz w:val="24"/>
          <w:szCs w:val="24"/>
          <w:lang w:eastAsia="hu-HU"/>
        </w:rPr>
        <w:t>3.</w:t>
      </w:r>
      <w:r w:rsidRPr="00BF10CD">
        <w:rPr>
          <w:rFonts w:eastAsia="Times New Roman"/>
          <w:b/>
          <w:sz w:val="24"/>
          <w:szCs w:val="24"/>
          <w:lang w:eastAsia="hu-HU"/>
        </w:rPr>
        <w:tab/>
      </w:r>
      <w:r w:rsidRPr="00BF10CD">
        <w:rPr>
          <w:rFonts w:eastAsia="Times New Roman"/>
          <w:sz w:val="24"/>
          <w:szCs w:val="24"/>
          <w:lang w:eastAsia="hu-HU"/>
        </w:rPr>
        <w:t xml:space="preserve">A Társulás működése felett a Tolna Megyei Kormányhivatal törvényességi felügyeletet gyakorol. </w:t>
      </w:r>
    </w:p>
    <w:p w:rsidR="00BF10CD" w:rsidRPr="00BF10CD" w:rsidRDefault="00BF10CD" w:rsidP="00BF10CD">
      <w:pPr>
        <w:spacing w:after="0" w:line="240" w:lineRule="auto"/>
        <w:jc w:val="both"/>
        <w:rPr>
          <w:rFonts w:eastAsia="Times New Roman"/>
          <w:sz w:val="24"/>
          <w:szCs w:val="24"/>
          <w:lang w:eastAsia="hu-HU"/>
        </w:rPr>
      </w:pPr>
    </w:p>
    <w:p w:rsidR="00BF10CD" w:rsidRPr="00BF10CD" w:rsidRDefault="00BF10CD" w:rsidP="00BF10CD">
      <w:pPr>
        <w:spacing w:after="0" w:line="240" w:lineRule="auto"/>
        <w:ind w:left="705" w:hanging="705"/>
        <w:jc w:val="both"/>
        <w:rPr>
          <w:rFonts w:eastAsia="Times New Roman"/>
          <w:sz w:val="24"/>
          <w:szCs w:val="24"/>
          <w:lang w:eastAsia="hu-HU"/>
        </w:rPr>
      </w:pPr>
      <w:r w:rsidRPr="00BF10CD">
        <w:rPr>
          <w:rFonts w:eastAsia="Times New Roman"/>
          <w:b/>
          <w:bCs/>
          <w:sz w:val="24"/>
          <w:szCs w:val="24"/>
          <w:lang w:eastAsia="hu-HU"/>
        </w:rPr>
        <w:t>4.</w:t>
      </w:r>
      <w:r w:rsidRPr="00BF10CD">
        <w:rPr>
          <w:rFonts w:eastAsia="Times New Roman"/>
          <w:b/>
          <w:bCs/>
          <w:sz w:val="24"/>
          <w:szCs w:val="24"/>
          <w:lang w:eastAsia="hu-HU"/>
        </w:rPr>
        <w:tab/>
      </w:r>
      <w:r w:rsidRPr="00BF10CD">
        <w:rPr>
          <w:rFonts w:eastAsia="Times New Roman"/>
          <w:sz w:val="24"/>
          <w:szCs w:val="24"/>
          <w:lang w:eastAsia="hu-HU"/>
        </w:rPr>
        <w:t xml:space="preserve">A Társulás tagjai – az általuk delegált képviselőik útján - ellenőrizhetik a Társulás működését célszerűségi és gazdasági szempontból. </w:t>
      </w:r>
    </w:p>
    <w:p w:rsidR="00BF10CD" w:rsidRPr="00BF10CD" w:rsidRDefault="00BF10CD" w:rsidP="00BF10CD">
      <w:pPr>
        <w:tabs>
          <w:tab w:val="left" w:pos="360"/>
        </w:tabs>
        <w:spacing w:after="0" w:line="240" w:lineRule="auto"/>
        <w:jc w:val="both"/>
        <w:rPr>
          <w:rFonts w:eastAsia="Times New Roman"/>
          <w:b/>
          <w:sz w:val="24"/>
          <w:szCs w:val="24"/>
          <w:lang w:eastAsia="hu-HU"/>
        </w:rPr>
      </w:pPr>
    </w:p>
    <w:p w:rsidR="00BF10CD" w:rsidRPr="00BF10CD" w:rsidRDefault="00BF10CD" w:rsidP="00BF10CD">
      <w:pPr>
        <w:spacing w:after="0" w:line="240" w:lineRule="auto"/>
        <w:ind w:left="705" w:hanging="705"/>
        <w:jc w:val="both"/>
        <w:rPr>
          <w:rFonts w:eastAsia="Times New Roman"/>
          <w:sz w:val="24"/>
          <w:szCs w:val="24"/>
          <w:lang w:eastAsia="hu-HU"/>
        </w:rPr>
      </w:pPr>
      <w:r w:rsidRPr="00BF10CD">
        <w:rPr>
          <w:rFonts w:eastAsia="Times New Roman"/>
          <w:b/>
          <w:sz w:val="24"/>
          <w:szCs w:val="24"/>
          <w:lang w:eastAsia="hu-HU"/>
        </w:rPr>
        <w:t>5.</w:t>
      </w:r>
      <w:r w:rsidRPr="00BF10CD">
        <w:rPr>
          <w:rFonts w:eastAsia="Times New Roman"/>
          <w:b/>
          <w:sz w:val="24"/>
          <w:szCs w:val="24"/>
          <w:lang w:eastAsia="hu-HU"/>
        </w:rPr>
        <w:tab/>
      </w:r>
      <w:r w:rsidRPr="00BF10CD">
        <w:rPr>
          <w:rFonts w:eastAsia="Times New Roman"/>
          <w:sz w:val="24"/>
          <w:szCs w:val="24"/>
          <w:lang w:eastAsia="hu-HU"/>
        </w:rPr>
        <w:t>A Társulási Tanács elnöke minden évben beszámol a Társulási Tanácsnak a Társulás előző évi tevékenységéről, pénzügyi helyzetéről, a társulási cél megvalósulásáról. A beszámolót a társult települések önkormányzatai részére meg kell küldeni.</w:t>
      </w:r>
    </w:p>
    <w:p w:rsidR="00BF10CD" w:rsidRPr="00BF10CD" w:rsidRDefault="00BF10CD" w:rsidP="00BF10CD">
      <w:pPr>
        <w:tabs>
          <w:tab w:val="left" w:pos="360"/>
        </w:tabs>
        <w:spacing w:after="0" w:line="240" w:lineRule="auto"/>
        <w:jc w:val="both"/>
        <w:rPr>
          <w:rFonts w:eastAsia="Times New Roman"/>
          <w:b/>
          <w:sz w:val="24"/>
          <w:szCs w:val="24"/>
          <w:lang w:eastAsia="hu-HU"/>
        </w:rPr>
      </w:pPr>
    </w:p>
    <w:p w:rsidR="00BF10CD" w:rsidRPr="00BF10CD" w:rsidRDefault="00BF10CD" w:rsidP="00BF10CD">
      <w:pPr>
        <w:tabs>
          <w:tab w:val="left" w:pos="360"/>
        </w:tabs>
        <w:spacing w:after="0" w:line="240" w:lineRule="auto"/>
        <w:jc w:val="both"/>
        <w:rPr>
          <w:rFonts w:eastAsia="Times New Roman"/>
          <w:b/>
          <w:sz w:val="24"/>
          <w:szCs w:val="24"/>
          <w:lang w:eastAsia="hu-HU"/>
        </w:rPr>
      </w:pPr>
    </w:p>
    <w:p w:rsidR="00BF10CD" w:rsidRPr="00BF10CD" w:rsidRDefault="00BF10CD" w:rsidP="00BF10CD">
      <w:pPr>
        <w:spacing w:after="0" w:line="240" w:lineRule="auto"/>
        <w:jc w:val="center"/>
        <w:rPr>
          <w:rFonts w:eastAsia="Times New Roman"/>
          <w:b/>
          <w:sz w:val="24"/>
          <w:szCs w:val="24"/>
          <w:lang w:eastAsia="hu-HU"/>
        </w:rPr>
      </w:pPr>
      <w:r w:rsidRPr="00BF10CD">
        <w:rPr>
          <w:rFonts w:eastAsia="Times New Roman"/>
          <w:b/>
          <w:sz w:val="24"/>
          <w:szCs w:val="24"/>
          <w:lang w:eastAsia="hu-HU"/>
        </w:rPr>
        <w:t xml:space="preserve">IX. </w:t>
      </w:r>
    </w:p>
    <w:p w:rsidR="00BF10CD" w:rsidRPr="00BF10CD" w:rsidRDefault="00BF10CD" w:rsidP="00BF10CD">
      <w:pPr>
        <w:spacing w:after="0" w:line="240" w:lineRule="auto"/>
        <w:jc w:val="center"/>
        <w:rPr>
          <w:rFonts w:eastAsia="Times New Roman"/>
          <w:b/>
          <w:sz w:val="24"/>
          <w:szCs w:val="24"/>
          <w:lang w:eastAsia="hu-HU"/>
        </w:rPr>
      </w:pPr>
      <w:r w:rsidRPr="00BF10CD">
        <w:rPr>
          <w:rFonts w:eastAsia="Times New Roman"/>
          <w:b/>
          <w:sz w:val="24"/>
          <w:szCs w:val="24"/>
          <w:lang w:eastAsia="hu-HU"/>
        </w:rPr>
        <w:t xml:space="preserve">VEGYES </w:t>
      </w:r>
      <w:proofErr w:type="gramStart"/>
      <w:r w:rsidRPr="00BF10CD">
        <w:rPr>
          <w:rFonts w:eastAsia="Times New Roman"/>
          <w:b/>
          <w:sz w:val="24"/>
          <w:szCs w:val="24"/>
          <w:lang w:eastAsia="hu-HU"/>
        </w:rPr>
        <w:t>ÉS</w:t>
      </w:r>
      <w:proofErr w:type="gramEnd"/>
      <w:r w:rsidRPr="00BF10CD">
        <w:rPr>
          <w:rFonts w:eastAsia="Times New Roman"/>
          <w:b/>
          <w:sz w:val="24"/>
          <w:szCs w:val="24"/>
          <w:lang w:eastAsia="hu-HU"/>
        </w:rPr>
        <w:t xml:space="preserve"> ZÁRÓ RENDELKEZÉSEK</w:t>
      </w:r>
    </w:p>
    <w:p w:rsidR="00BF10CD" w:rsidRPr="00BF10CD" w:rsidRDefault="00BF10CD" w:rsidP="00BF10CD">
      <w:pPr>
        <w:spacing w:after="0" w:line="240" w:lineRule="auto"/>
        <w:jc w:val="both"/>
        <w:rPr>
          <w:rFonts w:eastAsia="Times New Roman"/>
          <w:b/>
          <w:bCs/>
          <w:sz w:val="24"/>
          <w:szCs w:val="24"/>
          <w:lang w:eastAsia="hu-HU"/>
        </w:rPr>
      </w:pPr>
    </w:p>
    <w:p w:rsidR="00BF10CD" w:rsidRPr="00BF10CD" w:rsidRDefault="00BF10CD" w:rsidP="00BF10CD">
      <w:pPr>
        <w:numPr>
          <w:ilvl w:val="0"/>
          <w:numId w:val="18"/>
        </w:numPr>
        <w:spacing w:after="0" w:line="240" w:lineRule="auto"/>
        <w:ind w:left="426" w:hanging="426"/>
        <w:jc w:val="both"/>
        <w:rPr>
          <w:rFonts w:eastAsia="Times New Roman"/>
          <w:sz w:val="24"/>
          <w:szCs w:val="24"/>
          <w:lang w:eastAsia="hu-HU"/>
        </w:rPr>
      </w:pPr>
      <w:r w:rsidRPr="00BF10CD">
        <w:rPr>
          <w:sz w:val="24"/>
          <w:szCs w:val="24"/>
        </w:rPr>
        <w:t xml:space="preserve">Jelen társulási megállapodás </w:t>
      </w:r>
      <w:r w:rsidRPr="00BF10CD">
        <w:rPr>
          <w:sz w:val="24"/>
          <w:szCs w:val="24"/>
          <w:highlight w:val="yellow"/>
        </w:rPr>
        <w:t>2018. január 1. napján</w:t>
      </w:r>
      <w:r w:rsidRPr="00BF10CD">
        <w:rPr>
          <w:sz w:val="24"/>
          <w:szCs w:val="24"/>
        </w:rPr>
        <w:t xml:space="preserve"> lép hatályba.</w:t>
      </w:r>
    </w:p>
    <w:p w:rsidR="00BF10CD" w:rsidRPr="00BF10CD" w:rsidRDefault="00BF10CD" w:rsidP="00BF10CD">
      <w:pPr>
        <w:spacing w:after="0" w:line="240" w:lineRule="auto"/>
        <w:jc w:val="both"/>
        <w:rPr>
          <w:rFonts w:eastAsia="Times New Roman"/>
          <w:sz w:val="24"/>
          <w:szCs w:val="24"/>
          <w:lang w:eastAsia="hu-HU"/>
        </w:rPr>
      </w:pPr>
    </w:p>
    <w:p w:rsidR="00BF10CD" w:rsidRPr="00BF10CD" w:rsidRDefault="00BF10CD" w:rsidP="00BF10CD">
      <w:pPr>
        <w:numPr>
          <w:ilvl w:val="0"/>
          <w:numId w:val="18"/>
        </w:numPr>
        <w:spacing w:after="0" w:line="240" w:lineRule="auto"/>
        <w:ind w:left="426" w:hanging="426"/>
        <w:jc w:val="both"/>
        <w:rPr>
          <w:rFonts w:eastAsia="Times New Roman"/>
          <w:sz w:val="24"/>
          <w:szCs w:val="24"/>
          <w:lang w:eastAsia="hu-HU"/>
        </w:rPr>
      </w:pPr>
      <w:r w:rsidRPr="00BF10CD">
        <w:rPr>
          <w:rFonts w:eastAsia="Times New Roman"/>
          <w:sz w:val="24"/>
          <w:szCs w:val="24"/>
          <w:lang w:eastAsia="hu-HU"/>
        </w:rPr>
        <w:t xml:space="preserve">Jelen társulási megállapodás hatályba lépésével egyidejűleg hatályát veszti a </w:t>
      </w:r>
      <w:r w:rsidRPr="00BF10CD">
        <w:rPr>
          <w:rFonts w:eastAsia="Times New Roman"/>
          <w:sz w:val="24"/>
          <w:szCs w:val="24"/>
          <w:highlight w:val="yellow"/>
          <w:lang w:eastAsia="hu-HU"/>
        </w:rPr>
        <w:t>2016. március 4. napján</w:t>
      </w:r>
      <w:r w:rsidRPr="00BF10CD">
        <w:rPr>
          <w:rFonts w:eastAsia="Times New Roman"/>
          <w:sz w:val="24"/>
          <w:szCs w:val="24"/>
          <w:lang w:eastAsia="hu-HU"/>
        </w:rPr>
        <w:t xml:space="preserve"> kelt társulási megállapodás.</w:t>
      </w:r>
    </w:p>
    <w:p w:rsidR="00BF10CD" w:rsidRPr="00BF10CD" w:rsidRDefault="00BF10CD" w:rsidP="00BF10CD">
      <w:pPr>
        <w:spacing w:after="0" w:line="240" w:lineRule="auto"/>
        <w:jc w:val="both"/>
        <w:rPr>
          <w:rFonts w:eastAsia="Times New Roman"/>
          <w:sz w:val="24"/>
          <w:szCs w:val="24"/>
          <w:lang w:eastAsia="hu-HU"/>
        </w:rPr>
      </w:pPr>
    </w:p>
    <w:p w:rsidR="00BF10CD" w:rsidRPr="00BF10CD" w:rsidRDefault="00BF10CD" w:rsidP="00BF10CD">
      <w:pPr>
        <w:spacing w:after="0" w:line="240" w:lineRule="auto"/>
        <w:ind w:left="426" w:hanging="426"/>
        <w:jc w:val="both"/>
        <w:rPr>
          <w:rFonts w:eastAsia="Times New Roman"/>
          <w:sz w:val="24"/>
          <w:szCs w:val="24"/>
          <w:lang w:eastAsia="hu-HU"/>
        </w:rPr>
      </w:pPr>
      <w:r w:rsidRPr="00BF10CD">
        <w:rPr>
          <w:rFonts w:eastAsia="Times New Roman"/>
          <w:b/>
          <w:sz w:val="24"/>
          <w:szCs w:val="24"/>
          <w:lang w:eastAsia="hu-HU"/>
        </w:rPr>
        <w:t>3.</w:t>
      </w:r>
      <w:r w:rsidRPr="00BF10CD">
        <w:rPr>
          <w:rFonts w:eastAsia="Times New Roman"/>
          <w:b/>
          <w:sz w:val="24"/>
          <w:szCs w:val="24"/>
          <w:lang w:eastAsia="hu-HU"/>
        </w:rPr>
        <w:tab/>
      </w:r>
      <w:r w:rsidRPr="00BF10CD">
        <w:rPr>
          <w:rFonts w:eastAsia="Times New Roman"/>
          <w:sz w:val="24"/>
          <w:szCs w:val="24"/>
          <w:lang w:eastAsia="hu-HU"/>
        </w:rPr>
        <w:t>A Társulási megállapodást a társulás tagjai módosíthatják, illetve törvényben, kormányrendeletben meghatározottak szerint módosítják. A társulási megállapodást a helyi önkormányzati általános választásokat követő 6 hónapon belül a tagok felülvizsgálják.</w:t>
      </w:r>
    </w:p>
    <w:p w:rsidR="00BF10CD" w:rsidRPr="00BF10CD" w:rsidRDefault="00BF10CD" w:rsidP="00BF10CD">
      <w:pPr>
        <w:spacing w:after="0" w:line="240" w:lineRule="auto"/>
        <w:jc w:val="both"/>
        <w:rPr>
          <w:rFonts w:eastAsia="Times New Roman"/>
          <w:sz w:val="24"/>
          <w:szCs w:val="24"/>
          <w:lang w:eastAsia="hu-HU"/>
        </w:rPr>
      </w:pPr>
    </w:p>
    <w:p w:rsidR="00BF10CD" w:rsidRPr="00BF10CD" w:rsidRDefault="00BF10CD" w:rsidP="00BF10CD">
      <w:pPr>
        <w:spacing w:after="0" w:line="240" w:lineRule="auto"/>
        <w:ind w:left="426" w:hanging="426"/>
        <w:jc w:val="both"/>
        <w:rPr>
          <w:rFonts w:eastAsia="Times New Roman"/>
          <w:sz w:val="24"/>
          <w:szCs w:val="24"/>
          <w:lang w:eastAsia="hu-HU"/>
        </w:rPr>
      </w:pPr>
      <w:r w:rsidRPr="00BF10CD">
        <w:rPr>
          <w:rFonts w:eastAsia="Times New Roman"/>
          <w:b/>
          <w:sz w:val="24"/>
          <w:szCs w:val="24"/>
          <w:lang w:eastAsia="hu-HU"/>
        </w:rPr>
        <w:t>4.</w:t>
      </w:r>
      <w:r w:rsidRPr="00BF10CD">
        <w:rPr>
          <w:rFonts w:eastAsia="Times New Roman"/>
          <w:b/>
          <w:sz w:val="24"/>
          <w:szCs w:val="24"/>
          <w:lang w:eastAsia="hu-HU"/>
        </w:rPr>
        <w:tab/>
      </w:r>
      <w:r w:rsidRPr="00BF10CD">
        <w:rPr>
          <w:rFonts w:eastAsia="Times New Roman"/>
          <w:sz w:val="24"/>
          <w:szCs w:val="24"/>
          <w:lang w:eastAsia="hu-HU"/>
        </w:rPr>
        <w:t>Felek jelen megállapodás értelmezésével, illetve teljesítésével kapcsolatos jogvitáikat a Szekszárdi Közigazgatási és Munkaügyi Bíróság illetékességi körébe utalják.</w:t>
      </w:r>
    </w:p>
    <w:p w:rsidR="00BF10CD" w:rsidRPr="00BF10CD" w:rsidRDefault="00BF10CD" w:rsidP="00BF10CD">
      <w:pPr>
        <w:spacing w:after="0" w:line="240" w:lineRule="auto"/>
        <w:jc w:val="both"/>
        <w:rPr>
          <w:rFonts w:eastAsia="Times New Roman"/>
          <w:sz w:val="24"/>
          <w:szCs w:val="24"/>
          <w:lang w:eastAsia="hu-HU"/>
        </w:rPr>
      </w:pPr>
    </w:p>
    <w:p w:rsidR="00BF10CD" w:rsidRPr="00BF10CD" w:rsidRDefault="00BF10CD" w:rsidP="00BF10CD">
      <w:pPr>
        <w:spacing w:after="0" w:line="240" w:lineRule="auto"/>
        <w:ind w:left="426" w:hanging="426"/>
        <w:jc w:val="both"/>
        <w:rPr>
          <w:rFonts w:eastAsia="Times New Roman"/>
          <w:sz w:val="24"/>
          <w:szCs w:val="24"/>
          <w:lang w:eastAsia="hu-HU"/>
        </w:rPr>
      </w:pPr>
      <w:r w:rsidRPr="00BF10CD">
        <w:rPr>
          <w:rFonts w:eastAsia="Times New Roman"/>
          <w:b/>
          <w:sz w:val="24"/>
          <w:szCs w:val="24"/>
          <w:lang w:eastAsia="hu-HU"/>
        </w:rPr>
        <w:lastRenderedPageBreak/>
        <w:t>5.</w:t>
      </w:r>
      <w:r w:rsidRPr="00BF10CD">
        <w:rPr>
          <w:rFonts w:eastAsia="Times New Roman"/>
          <w:b/>
          <w:sz w:val="24"/>
          <w:szCs w:val="24"/>
          <w:lang w:eastAsia="hu-HU"/>
        </w:rPr>
        <w:tab/>
      </w:r>
      <w:r w:rsidRPr="00BF10CD">
        <w:rPr>
          <w:rFonts w:eastAsia="Times New Roman"/>
          <w:sz w:val="24"/>
          <w:szCs w:val="24"/>
          <w:lang w:eastAsia="hu-HU"/>
        </w:rPr>
        <w:t>A bírósági eljárás kezdeményezését megelőzően legalább 8 nappal a felek kötelesek a vitás kérdésekre vonatkozóan álláspontjaikat egyeztetni, amelyről jegyzőkönyv készül.</w:t>
      </w:r>
    </w:p>
    <w:p w:rsidR="00BF10CD" w:rsidRPr="00BF10CD" w:rsidRDefault="00BF10CD" w:rsidP="00BF10CD">
      <w:pPr>
        <w:spacing w:after="0" w:line="240" w:lineRule="auto"/>
        <w:jc w:val="both"/>
        <w:rPr>
          <w:rFonts w:eastAsia="Times New Roman"/>
          <w:sz w:val="24"/>
          <w:szCs w:val="24"/>
          <w:lang w:eastAsia="hu-HU"/>
        </w:rPr>
      </w:pPr>
      <w:r w:rsidRPr="00BF10CD">
        <w:rPr>
          <w:rFonts w:eastAsia="Times New Roman"/>
          <w:b/>
          <w:sz w:val="24"/>
          <w:szCs w:val="24"/>
          <w:lang w:eastAsia="hu-HU"/>
        </w:rPr>
        <w:t xml:space="preserve">6.    </w:t>
      </w:r>
      <w:r w:rsidRPr="00BF10CD">
        <w:rPr>
          <w:rFonts w:eastAsia="Times New Roman"/>
          <w:sz w:val="24"/>
          <w:szCs w:val="24"/>
          <w:lang w:eastAsia="hu-HU"/>
        </w:rPr>
        <w:t>Az egyeztetés sikertelensége esetén a vitás kérdés a bíróság elé terjeszthető.</w:t>
      </w:r>
    </w:p>
    <w:p w:rsidR="00BF10CD" w:rsidRPr="00BF10CD" w:rsidRDefault="00BF10CD" w:rsidP="00BF10CD">
      <w:pPr>
        <w:spacing w:after="0" w:line="240" w:lineRule="auto"/>
        <w:rPr>
          <w:rFonts w:eastAsia="Times New Roman"/>
          <w:b/>
          <w:bCs/>
          <w:i/>
          <w:iCs/>
          <w:sz w:val="24"/>
          <w:szCs w:val="24"/>
          <w:lang w:eastAsia="hu-HU"/>
        </w:rPr>
      </w:pPr>
    </w:p>
    <w:p w:rsidR="00BF10CD" w:rsidRPr="00BF10CD" w:rsidRDefault="00BF10CD" w:rsidP="00BF10CD">
      <w:pPr>
        <w:spacing w:after="0" w:line="240" w:lineRule="auto"/>
        <w:ind w:left="705" w:hanging="705"/>
        <w:jc w:val="both"/>
        <w:rPr>
          <w:rFonts w:eastAsia="Times New Roman"/>
          <w:iCs/>
          <w:sz w:val="24"/>
          <w:szCs w:val="24"/>
          <w:lang w:eastAsia="hu-HU"/>
        </w:rPr>
      </w:pPr>
      <w:r w:rsidRPr="00BF10CD">
        <w:rPr>
          <w:rFonts w:eastAsia="Times New Roman"/>
          <w:b/>
          <w:iCs/>
          <w:sz w:val="24"/>
          <w:szCs w:val="24"/>
          <w:lang w:eastAsia="hu-HU"/>
        </w:rPr>
        <w:t>7.</w:t>
      </w:r>
      <w:r w:rsidRPr="00BF10CD">
        <w:rPr>
          <w:rFonts w:eastAsia="Times New Roman"/>
          <w:b/>
          <w:iCs/>
          <w:sz w:val="24"/>
          <w:szCs w:val="24"/>
          <w:lang w:eastAsia="hu-HU"/>
        </w:rPr>
        <w:tab/>
      </w:r>
      <w:r w:rsidRPr="00BF10CD">
        <w:rPr>
          <w:rFonts w:eastAsia="Times New Roman"/>
          <w:iCs/>
          <w:sz w:val="24"/>
          <w:szCs w:val="24"/>
          <w:lang w:eastAsia="hu-HU"/>
        </w:rPr>
        <w:t xml:space="preserve">Jelen megállapodásban nem szabályozott kérdésekben a Polgári Törvénykönyvről szóló 2013. évi V. törvény, </w:t>
      </w:r>
      <w:r w:rsidRPr="00BF10CD">
        <w:rPr>
          <w:rFonts w:eastAsia="Times New Roman"/>
          <w:sz w:val="24"/>
          <w:szCs w:val="24"/>
          <w:lang w:eastAsia="hu-HU"/>
        </w:rPr>
        <w:t>Magyarország helyi önkormányzatairól szóló 2011. évi CLXXXIX. törvény, az államháztartásról szóló 2011. évi CXCV. törvény</w:t>
      </w:r>
      <w:r w:rsidRPr="00BF10CD">
        <w:rPr>
          <w:rFonts w:eastAsia="Times New Roman"/>
          <w:iCs/>
          <w:sz w:val="24"/>
          <w:szCs w:val="24"/>
          <w:lang w:eastAsia="hu-HU"/>
        </w:rPr>
        <w:t xml:space="preserve">, a gyermekek védelméről és a gyámügyi igazgatásról szóló 1997. évi XXXI. törvény, </w:t>
      </w:r>
      <w:r w:rsidRPr="00BF10CD">
        <w:rPr>
          <w:rFonts w:eastAsia="Times New Roman"/>
          <w:sz w:val="24"/>
          <w:szCs w:val="24"/>
          <w:lang w:eastAsia="hu-HU"/>
        </w:rPr>
        <w:t xml:space="preserve">a szociális igazgatásról és szociális ellátásokról szóló 1993. évi III. törvény, valamint a vonatkozó egyéb jogszabályok </w:t>
      </w:r>
      <w:r w:rsidRPr="00BF10CD">
        <w:rPr>
          <w:rFonts w:eastAsia="Times New Roman"/>
          <w:iCs/>
          <w:sz w:val="24"/>
          <w:szCs w:val="24"/>
          <w:lang w:eastAsia="hu-HU"/>
        </w:rPr>
        <w:t>rendelkezései az irányadók.</w:t>
      </w:r>
    </w:p>
    <w:p w:rsidR="00BF10CD" w:rsidRPr="00BF10CD" w:rsidRDefault="00BF10CD" w:rsidP="00BF10CD">
      <w:pPr>
        <w:spacing w:after="0" w:line="240" w:lineRule="auto"/>
        <w:jc w:val="both"/>
        <w:rPr>
          <w:rFonts w:eastAsia="Times New Roman"/>
          <w:sz w:val="24"/>
          <w:szCs w:val="24"/>
          <w:lang w:eastAsia="hu-HU"/>
        </w:rPr>
      </w:pPr>
    </w:p>
    <w:p w:rsidR="00BF10CD" w:rsidRPr="00BF10CD" w:rsidRDefault="00BF10CD" w:rsidP="00BF10CD">
      <w:pPr>
        <w:spacing w:after="0" w:line="240" w:lineRule="auto"/>
        <w:jc w:val="both"/>
        <w:rPr>
          <w:rFonts w:eastAsia="Times New Roman"/>
          <w:i/>
          <w:sz w:val="24"/>
          <w:szCs w:val="24"/>
          <w:lang w:eastAsia="hu-HU"/>
        </w:rPr>
      </w:pPr>
      <w:r w:rsidRPr="00BF10CD">
        <w:rPr>
          <w:rFonts w:eastAsia="Times New Roman"/>
          <w:sz w:val="24"/>
          <w:szCs w:val="24"/>
          <w:lang w:eastAsia="hu-HU"/>
        </w:rPr>
        <w:t>Jelen megállapodást a felek átolvasás és együttes értelmezés után, mint akaratukkal mindenben megegyezőt jóváhagyólag aláírják.</w:t>
      </w:r>
    </w:p>
    <w:p w:rsidR="00BF10CD" w:rsidRPr="00BF10CD" w:rsidRDefault="00BF10CD" w:rsidP="00BF10CD">
      <w:pPr>
        <w:spacing w:after="0" w:line="240" w:lineRule="auto"/>
        <w:jc w:val="both"/>
        <w:rPr>
          <w:rFonts w:eastAsia="Times New Roman"/>
          <w:sz w:val="24"/>
          <w:szCs w:val="24"/>
          <w:lang w:eastAsia="hu-HU"/>
        </w:rPr>
      </w:pPr>
    </w:p>
    <w:p w:rsidR="00BF10CD" w:rsidRPr="00BF10CD" w:rsidRDefault="00BF10CD" w:rsidP="00BF10CD">
      <w:pPr>
        <w:spacing w:after="0" w:line="240" w:lineRule="auto"/>
        <w:jc w:val="both"/>
        <w:rPr>
          <w:rFonts w:eastAsia="Times New Roman"/>
          <w:b/>
          <w:bCs/>
          <w:sz w:val="24"/>
          <w:szCs w:val="24"/>
          <w:lang w:eastAsia="hu-HU"/>
        </w:rPr>
      </w:pPr>
    </w:p>
    <w:p w:rsidR="00BF10CD" w:rsidRPr="00BF10CD" w:rsidRDefault="00BF10CD" w:rsidP="00BF10CD">
      <w:pPr>
        <w:spacing w:after="0" w:line="240" w:lineRule="auto"/>
        <w:jc w:val="both"/>
        <w:rPr>
          <w:rFonts w:eastAsia="Times New Roman"/>
          <w:b/>
          <w:bCs/>
          <w:sz w:val="24"/>
          <w:szCs w:val="24"/>
          <w:lang w:eastAsia="hu-HU"/>
        </w:rPr>
      </w:pPr>
      <w:r w:rsidRPr="00BF10CD">
        <w:rPr>
          <w:rFonts w:eastAsia="Times New Roman"/>
          <w:b/>
          <w:bCs/>
          <w:sz w:val="24"/>
          <w:szCs w:val="24"/>
          <w:lang w:eastAsia="hu-HU"/>
        </w:rPr>
        <w:t xml:space="preserve">Szekszárd, 2017. </w:t>
      </w:r>
      <w:proofErr w:type="gramStart"/>
      <w:r w:rsidRPr="00BF10CD">
        <w:rPr>
          <w:rFonts w:eastAsia="Times New Roman"/>
          <w:b/>
          <w:bCs/>
          <w:sz w:val="24"/>
          <w:szCs w:val="24"/>
          <w:lang w:eastAsia="hu-HU"/>
        </w:rPr>
        <w:t>december .</w:t>
      </w:r>
      <w:proofErr w:type="gramEnd"/>
      <w:r w:rsidRPr="00BF10CD">
        <w:rPr>
          <w:rFonts w:eastAsia="Times New Roman"/>
          <w:b/>
          <w:bCs/>
          <w:sz w:val="24"/>
          <w:szCs w:val="24"/>
          <w:lang w:eastAsia="hu-HU"/>
        </w:rPr>
        <w:t xml:space="preserve">.. </w:t>
      </w:r>
    </w:p>
    <w:p w:rsidR="00BF10CD" w:rsidRPr="00BF10CD" w:rsidRDefault="00BF10CD" w:rsidP="00BF10CD">
      <w:pPr>
        <w:rPr>
          <w:rFonts w:eastAsia="Times New Roman"/>
          <w:b/>
          <w:bCs/>
          <w:sz w:val="24"/>
          <w:szCs w:val="24"/>
          <w:lang w:eastAsia="hu-HU"/>
        </w:rPr>
      </w:pPr>
      <w:r w:rsidRPr="00BF10CD">
        <w:rPr>
          <w:rFonts w:eastAsia="Times New Roman"/>
          <w:b/>
          <w:bCs/>
          <w:sz w:val="24"/>
          <w:szCs w:val="24"/>
          <w:lang w:eastAsia="hu-HU"/>
        </w:rPr>
        <w:br w:type="page"/>
      </w:r>
    </w:p>
    <w:p w:rsidR="00BF10CD" w:rsidRPr="00BF10CD" w:rsidRDefault="00BF10CD" w:rsidP="00BF10CD">
      <w:pPr>
        <w:spacing w:after="0" w:line="240" w:lineRule="auto"/>
        <w:jc w:val="both"/>
        <w:rPr>
          <w:rFonts w:eastAsia="Times New Roman"/>
          <w:b/>
          <w:bCs/>
          <w:sz w:val="24"/>
          <w:szCs w:val="24"/>
          <w:lang w:eastAsia="hu-HU"/>
        </w:rPr>
      </w:pPr>
      <w:r w:rsidRPr="00BF10CD">
        <w:rPr>
          <w:rFonts w:eastAsia="Times New Roman"/>
          <w:b/>
          <w:bCs/>
          <w:sz w:val="24"/>
          <w:szCs w:val="24"/>
          <w:lang w:eastAsia="hu-HU"/>
        </w:rPr>
        <w:lastRenderedPageBreak/>
        <w:t xml:space="preserve"> </w:t>
      </w:r>
    </w:p>
    <w:p w:rsidR="00BF10CD" w:rsidRPr="00BF10CD" w:rsidRDefault="00BF10CD" w:rsidP="00BF10CD">
      <w:pPr>
        <w:spacing w:after="0" w:line="240" w:lineRule="auto"/>
        <w:jc w:val="both"/>
        <w:rPr>
          <w:rFonts w:eastAsia="Times New Roman"/>
          <w:b/>
          <w:sz w:val="24"/>
          <w:szCs w:val="24"/>
          <w:lang w:eastAsia="hu-HU"/>
        </w:rPr>
      </w:pPr>
    </w:p>
    <w:p w:rsidR="00BF10CD" w:rsidRPr="00BF10CD" w:rsidRDefault="00BF10CD" w:rsidP="00BF10CD">
      <w:pPr>
        <w:spacing w:after="0" w:line="240" w:lineRule="auto"/>
        <w:jc w:val="both"/>
        <w:rPr>
          <w:rFonts w:eastAsia="Times New Roman"/>
          <w:b/>
          <w:sz w:val="24"/>
          <w:szCs w:val="24"/>
          <w:lang w:eastAsia="hu-HU"/>
        </w:rPr>
      </w:pPr>
    </w:p>
    <w:tbl>
      <w:tblPr>
        <w:tblW w:w="0" w:type="auto"/>
        <w:tblLook w:val="01E0" w:firstRow="1" w:lastRow="1" w:firstColumn="1" w:lastColumn="1" w:noHBand="0" w:noVBand="0"/>
      </w:tblPr>
      <w:tblGrid>
        <w:gridCol w:w="4644"/>
        <w:gridCol w:w="4644"/>
      </w:tblGrid>
      <w:tr w:rsidR="00BF10CD" w:rsidRPr="00BF10CD" w:rsidTr="00B36D79">
        <w:tc>
          <w:tcPr>
            <w:tcW w:w="4773" w:type="dxa"/>
            <w:shd w:val="clear" w:color="auto" w:fill="auto"/>
          </w:tcPr>
          <w:p w:rsidR="00BF10CD" w:rsidRPr="00BF10CD" w:rsidRDefault="00BF10CD" w:rsidP="00BF10CD">
            <w:pPr>
              <w:spacing w:after="0" w:line="240" w:lineRule="auto"/>
              <w:jc w:val="center"/>
              <w:rPr>
                <w:rFonts w:eastAsia="Times New Roman"/>
                <w:i/>
                <w:sz w:val="24"/>
                <w:szCs w:val="24"/>
                <w:lang w:eastAsia="hu-HU"/>
              </w:rPr>
            </w:pPr>
            <w:r w:rsidRPr="00BF10CD">
              <w:rPr>
                <w:rFonts w:eastAsia="Times New Roman"/>
                <w:i/>
                <w:sz w:val="24"/>
                <w:szCs w:val="24"/>
                <w:lang w:eastAsia="hu-HU"/>
              </w:rPr>
              <w:t>Szekszárd Megyei Jogú Város Önkormányzata</w:t>
            </w:r>
          </w:p>
        </w:tc>
        <w:tc>
          <w:tcPr>
            <w:tcW w:w="4773" w:type="dxa"/>
            <w:shd w:val="clear" w:color="auto" w:fill="auto"/>
          </w:tcPr>
          <w:p w:rsidR="00BF10CD" w:rsidRPr="00BF10CD" w:rsidRDefault="00BF10CD" w:rsidP="00BF10CD">
            <w:pPr>
              <w:spacing w:after="0" w:line="240" w:lineRule="auto"/>
              <w:jc w:val="center"/>
              <w:rPr>
                <w:rFonts w:eastAsia="Times New Roman"/>
                <w:i/>
                <w:sz w:val="24"/>
                <w:szCs w:val="24"/>
                <w:lang w:eastAsia="hu-HU"/>
              </w:rPr>
            </w:pPr>
            <w:r w:rsidRPr="00BF10CD">
              <w:rPr>
                <w:rFonts w:eastAsia="Times New Roman"/>
                <w:i/>
                <w:sz w:val="24"/>
                <w:szCs w:val="24"/>
                <w:lang w:eastAsia="hu-HU"/>
              </w:rPr>
              <w:t>Szálka Község Önkormányzata</w:t>
            </w:r>
          </w:p>
          <w:p w:rsidR="00BF10CD" w:rsidRPr="00BF10CD" w:rsidRDefault="00BF10CD" w:rsidP="00BF10CD">
            <w:pPr>
              <w:spacing w:after="0" w:line="240" w:lineRule="auto"/>
              <w:jc w:val="center"/>
              <w:rPr>
                <w:rFonts w:eastAsia="Times New Roman"/>
                <w:i/>
                <w:sz w:val="24"/>
                <w:szCs w:val="24"/>
                <w:lang w:eastAsia="hu-HU"/>
              </w:rPr>
            </w:pPr>
            <w:r w:rsidRPr="00BF10CD">
              <w:rPr>
                <w:rFonts w:eastAsia="Times New Roman"/>
                <w:i/>
                <w:sz w:val="24"/>
                <w:szCs w:val="24"/>
                <w:lang w:eastAsia="hu-HU"/>
              </w:rPr>
              <w:t>Pálfi János polgármester</w:t>
            </w:r>
          </w:p>
        </w:tc>
      </w:tr>
      <w:tr w:rsidR="00BF10CD" w:rsidRPr="00BF10CD" w:rsidTr="00B36D79">
        <w:tc>
          <w:tcPr>
            <w:tcW w:w="4773" w:type="dxa"/>
            <w:shd w:val="clear" w:color="auto" w:fill="auto"/>
          </w:tcPr>
          <w:p w:rsidR="00BF10CD" w:rsidRPr="00BF10CD" w:rsidRDefault="00BF10CD" w:rsidP="00BF10CD">
            <w:pPr>
              <w:spacing w:after="0" w:line="240" w:lineRule="auto"/>
              <w:rPr>
                <w:rFonts w:eastAsia="Times New Roman"/>
                <w:i/>
                <w:strike/>
                <w:sz w:val="24"/>
                <w:szCs w:val="24"/>
                <w:lang w:eastAsia="hu-HU"/>
              </w:rPr>
            </w:pPr>
            <w:r w:rsidRPr="00BF10CD">
              <w:rPr>
                <w:rFonts w:eastAsia="Times New Roman"/>
                <w:b/>
                <w:sz w:val="24"/>
                <w:szCs w:val="24"/>
                <w:lang w:eastAsia="hu-HU"/>
              </w:rPr>
              <w:t xml:space="preserve">                 </w:t>
            </w:r>
            <w:r w:rsidRPr="00BF10CD">
              <w:rPr>
                <w:rFonts w:eastAsia="Times New Roman"/>
                <w:i/>
                <w:sz w:val="24"/>
                <w:szCs w:val="24"/>
                <w:lang w:eastAsia="hu-HU"/>
              </w:rPr>
              <w:t>Ács Rezső polgármester</w:t>
            </w:r>
          </w:p>
        </w:tc>
        <w:tc>
          <w:tcPr>
            <w:tcW w:w="4773" w:type="dxa"/>
            <w:shd w:val="clear" w:color="auto" w:fill="auto"/>
          </w:tcPr>
          <w:p w:rsidR="00BF10CD" w:rsidRPr="00BF10CD" w:rsidRDefault="00BF10CD" w:rsidP="00BF10CD">
            <w:pPr>
              <w:spacing w:after="0" w:line="240" w:lineRule="auto"/>
              <w:jc w:val="center"/>
              <w:rPr>
                <w:rFonts w:eastAsia="Times New Roman"/>
                <w:i/>
                <w:sz w:val="24"/>
                <w:szCs w:val="24"/>
                <w:lang w:eastAsia="hu-HU"/>
              </w:rPr>
            </w:pPr>
          </w:p>
        </w:tc>
      </w:tr>
    </w:tbl>
    <w:p w:rsidR="00BF10CD" w:rsidRPr="00BF10CD" w:rsidRDefault="00BF10CD" w:rsidP="00BF10CD">
      <w:pPr>
        <w:spacing w:after="0" w:line="240" w:lineRule="auto"/>
        <w:jc w:val="both"/>
        <w:rPr>
          <w:rFonts w:eastAsia="Times New Roman"/>
          <w:b/>
          <w:sz w:val="24"/>
          <w:szCs w:val="24"/>
          <w:lang w:eastAsia="hu-HU"/>
        </w:rPr>
      </w:pPr>
      <w:r w:rsidRPr="00BF10CD">
        <w:rPr>
          <w:rFonts w:eastAsia="Times New Roman"/>
          <w:b/>
          <w:sz w:val="24"/>
          <w:szCs w:val="24"/>
          <w:lang w:eastAsia="hu-HU"/>
        </w:rPr>
        <w:tab/>
      </w:r>
    </w:p>
    <w:p w:rsidR="00BF10CD" w:rsidRPr="00BF10CD" w:rsidRDefault="00BF10CD" w:rsidP="00BF10CD">
      <w:pPr>
        <w:spacing w:after="0" w:line="240" w:lineRule="auto"/>
        <w:jc w:val="both"/>
        <w:rPr>
          <w:rFonts w:eastAsia="Times New Roman"/>
          <w:b/>
          <w:sz w:val="24"/>
          <w:szCs w:val="24"/>
          <w:lang w:eastAsia="hu-HU"/>
        </w:rPr>
      </w:pPr>
    </w:p>
    <w:p w:rsidR="00BF10CD" w:rsidRPr="00BF10CD" w:rsidRDefault="00BF10CD" w:rsidP="00BF10CD">
      <w:pPr>
        <w:spacing w:after="0" w:line="240" w:lineRule="auto"/>
        <w:jc w:val="both"/>
        <w:rPr>
          <w:rFonts w:eastAsia="Times New Roman"/>
          <w:b/>
          <w:sz w:val="24"/>
          <w:szCs w:val="24"/>
          <w:lang w:eastAsia="hu-HU"/>
        </w:rPr>
      </w:pPr>
    </w:p>
    <w:p w:rsidR="00BF10CD" w:rsidRPr="00BF10CD" w:rsidRDefault="00BF10CD" w:rsidP="00BF10CD">
      <w:pPr>
        <w:spacing w:after="0" w:line="240" w:lineRule="auto"/>
        <w:jc w:val="both"/>
        <w:rPr>
          <w:rFonts w:eastAsia="Times New Roman"/>
          <w:b/>
          <w:sz w:val="24"/>
          <w:szCs w:val="24"/>
          <w:lang w:eastAsia="hu-HU"/>
        </w:rPr>
      </w:pPr>
    </w:p>
    <w:p w:rsidR="00BF10CD" w:rsidRPr="00BF10CD" w:rsidRDefault="00BF10CD" w:rsidP="00BF10CD">
      <w:pPr>
        <w:spacing w:after="0" w:line="240" w:lineRule="auto"/>
        <w:jc w:val="both"/>
        <w:rPr>
          <w:rFonts w:eastAsia="Times New Roman"/>
          <w:b/>
          <w:sz w:val="24"/>
          <w:szCs w:val="24"/>
          <w:lang w:eastAsia="hu-HU"/>
        </w:rPr>
      </w:pPr>
    </w:p>
    <w:tbl>
      <w:tblPr>
        <w:tblW w:w="13559" w:type="dxa"/>
        <w:tblLook w:val="01E0" w:firstRow="1" w:lastRow="1" w:firstColumn="1" w:lastColumn="1" w:noHBand="0" w:noVBand="0"/>
      </w:tblPr>
      <w:tblGrid>
        <w:gridCol w:w="4585"/>
        <w:gridCol w:w="4487"/>
        <w:gridCol w:w="4487"/>
      </w:tblGrid>
      <w:tr w:rsidR="00BF10CD" w:rsidRPr="00BF10CD" w:rsidTr="00B36D79">
        <w:tc>
          <w:tcPr>
            <w:tcW w:w="4585" w:type="dxa"/>
            <w:shd w:val="clear" w:color="auto" w:fill="auto"/>
          </w:tcPr>
          <w:p w:rsidR="00BF10CD" w:rsidRPr="00BF10CD" w:rsidRDefault="00BF10CD" w:rsidP="00BF10CD">
            <w:pPr>
              <w:spacing w:after="0" w:line="240" w:lineRule="auto"/>
              <w:jc w:val="center"/>
              <w:rPr>
                <w:rFonts w:eastAsia="Times New Roman"/>
                <w:i/>
                <w:sz w:val="24"/>
                <w:szCs w:val="24"/>
                <w:lang w:eastAsia="hu-HU"/>
              </w:rPr>
            </w:pPr>
            <w:r w:rsidRPr="00BF10CD">
              <w:rPr>
                <w:rFonts w:eastAsia="Times New Roman"/>
                <w:i/>
                <w:sz w:val="24"/>
                <w:szCs w:val="24"/>
                <w:lang w:eastAsia="hu-HU"/>
              </w:rPr>
              <w:t>Őcsény Község Önkormányzata</w:t>
            </w:r>
          </w:p>
        </w:tc>
        <w:tc>
          <w:tcPr>
            <w:tcW w:w="4487" w:type="dxa"/>
          </w:tcPr>
          <w:p w:rsidR="00BF10CD" w:rsidRPr="00BF10CD" w:rsidRDefault="00BF10CD" w:rsidP="00BF10CD">
            <w:pPr>
              <w:spacing w:after="0" w:line="240" w:lineRule="auto"/>
              <w:jc w:val="center"/>
              <w:rPr>
                <w:rFonts w:eastAsia="Times New Roman"/>
                <w:i/>
                <w:sz w:val="24"/>
                <w:szCs w:val="24"/>
                <w:lang w:eastAsia="hu-HU"/>
              </w:rPr>
            </w:pPr>
            <w:r w:rsidRPr="00BF10CD">
              <w:rPr>
                <w:rFonts w:eastAsia="Times New Roman"/>
                <w:i/>
                <w:sz w:val="24"/>
                <w:szCs w:val="24"/>
                <w:lang w:eastAsia="hu-HU"/>
              </w:rPr>
              <w:t>Decs Nagyközség Önkormányzata</w:t>
            </w:r>
          </w:p>
        </w:tc>
        <w:tc>
          <w:tcPr>
            <w:tcW w:w="4487" w:type="dxa"/>
            <w:shd w:val="clear" w:color="auto" w:fill="auto"/>
          </w:tcPr>
          <w:p w:rsidR="00BF10CD" w:rsidRPr="00BF10CD" w:rsidRDefault="00BF10CD" w:rsidP="00BF10CD">
            <w:pPr>
              <w:spacing w:after="0" w:line="240" w:lineRule="auto"/>
              <w:jc w:val="center"/>
              <w:rPr>
                <w:rFonts w:eastAsia="Times New Roman"/>
                <w:i/>
                <w:strike/>
                <w:sz w:val="24"/>
                <w:szCs w:val="24"/>
                <w:lang w:eastAsia="hu-HU"/>
              </w:rPr>
            </w:pPr>
          </w:p>
        </w:tc>
      </w:tr>
      <w:tr w:rsidR="00BF10CD" w:rsidRPr="00BF10CD" w:rsidTr="00B36D79">
        <w:tc>
          <w:tcPr>
            <w:tcW w:w="4585" w:type="dxa"/>
            <w:shd w:val="clear" w:color="auto" w:fill="auto"/>
          </w:tcPr>
          <w:p w:rsidR="00BF10CD" w:rsidRPr="00BF10CD" w:rsidRDefault="00BF10CD" w:rsidP="00BF10CD">
            <w:pPr>
              <w:spacing w:after="0" w:line="240" w:lineRule="auto"/>
              <w:jc w:val="center"/>
              <w:rPr>
                <w:rFonts w:eastAsia="Times New Roman"/>
                <w:i/>
                <w:sz w:val="24"/>
                <w:szCs w:val="24"/>
                <w:lang w:eastAsia="hu-HU"/>
              </w:rPr>
            </w:pPr>
            <w:r w:rsidRPr="00BF10CD">
              <w:rPr>
                <w:rFonts w:eastAsia="Times New Roman"/>
                <w:i/>
                <w:strike/>
                <w:sz w:val="24"/>
                <w:szCs w:val="24"/>
                <w:lang w:eastAsia="hu-HU"/>
              </w:rPr>
              <w:t xml:space="preserve">Fülöp János </w:t>
            </w:r>
            <w:proofErr w:type="gramStart"/>
            <w:r w:rsidRPr="00BF10CD">
              <w:rPr>
                <w:rFonts w:eastAsia="Times New Roman"/>
                <w:i/>
                <w:strike/>
                <w:sz w:val="24"/>
                <w:szCs w:val="24"/>
                <w:lang w:eastAsia="hu-HU"/>
              </w:rPr>
              <w:t>polgármester</w:t>
            </w:r>
            <w:r w:rsidRPr="00BF10CD">
              <w:rPr>
                <w:rFonts w:eastAsia="Times New Roman"/>
                <w:i/>
                <w:sz w:val="24"/>
                <w:szCs w:val="24"/>
                <w:lang w:eastAsia="hu-HU"/>
              </w:rPr>
              <w:t xml:space="preserve"> </w:t>
            </w:r>
            <w:r w:rsidRPr="00BF10CD">
              <w:rPr>
                <w:rFonts w:eastAsia="Times New Roman"/>
                <w:i/>
                <w:sz w:val="24"/>
                <w:szCs w:val="24"/>
                <w:highlight w:val="yellow"/>
                <w:lang w:eastAsia="hu-HU"/>
              </w:rPr>
              <w:t>…</w:t>
            </w:r>
            <w:proofErr w:type="gramEnd"/>
            <w:r w:rsidRPr="00BF10CD">
              <w:rPr>
                <w:rFonts w:eastAsia="Times New Roman"/>
                <w:i/>
                <w:sz w:val="24"/>
                <w:szCs w:val="24"/>
                <w:highlight w:val="yellow"/>
                <w:lang w:eastAsia="hu-HU"/>
              </w:rPr>
              <w:t>……..</w:t>
            </w:r>
            <w:proofErr w:type="spellStart"/>
            <w:r w:rsidRPr="00BF10CD">
              <w:rPr>
                <w:rFonts w:eastAsia="Times New Roman"/>
                <w:i/>
                <w:sz w:val="24"/>
                <w:szCs w:val="24"/>
                <w:highlight w:val="yellow"/>
                <w:lang w:eastAsia="hu-HU"/>
              </w:rPr>
              <w:t>polgármester</w:t>
            </w:r>
            <w:proofErr w:type="spellEnd"/>
          </w:p>
        </w:tc>
        <w:tc>
          <w:tcPr>
            <w:tcW w:w="4487" w:type="dxa"/>
          </w:tcPr>
          <w:p w:rsidR="00BF10CD" w:rsidRPr="00BF10CD" w:rsidRDefault="00BF10CD" w:rsidP="00BF10CD">
            <w:pPr>
              <w:spacing w:after="0" w:line="240" w:lineRule="auto"/>
              <w:jc w:val="center"/>
              <w:rPr>
                <w:rFonts w:eastAsia="Times New Roman"/>
                <w:i/>
                <w:strike/>
                <w:sz w:val="24"/>
                <w:szCs w:val="24"/>
                <w:lang w:eastAsia="hu-HU"/>
              </w:rPr>
            </w:pPr>
            <w:r w:rsidRPr="00BF10CD">
              <w:rPr>
                <w:rFonts w:eastAsia="Times New Roman"/>
                <w:i/>
                <w:sz w:val="24"/>
                <w:szCs w:val="24"/>
                <w:lang w:eastAsia="hu-HU"/>
              </w:rPr>
              <w:t>Antal Zsolt polgármester</w:t>
            </w:r>
          </w:p>
        </w:tc>
        <w:tc>
          <w:tcPr>
            <w:tcW w:w="4487" w:type="dxa"/>
            <w:shd w:val="clear" w:color="auto" w:fill="auto"/>
          </w:tcPr>
          <w:p w:rsidR="00BF10CD" w:rsidRPr="00BF10CD" w:rsidRDefault="00BF10CD" w:rsidP="00BF10CD">
            <w:pPr>
              <w:spacing w:after="0" w:line="240" w:lineRule="auto"/>
              <w:jc w:val="center"/>
              <w:rPr>
                <w:rFonts w:eastAsia="Times New Roman"/>
                <w:i/>
                <w:strike/>
                <w:sz w:val="24"/>
                <w:szCs w:val="24"/>
                <w:lang w:eastAsia="hu-HU"/>
              </w:rPr>
            </w:pPr>
          </w:p>
        </w:tc>
      </w:tr>
    </w:tbl>
    <w:p w:rsidR="00BF10CD" w:rsidRPr="00BF10CD" w:rsidRDefault="00BF10CD" w:rsidP="00BF10CD">
      <w:pPr>
        <w:spacing w:after="0" w:line="240" w:lineRule="auto"/>
        <w:jc w:val="center"/>
        <w:rPr>
          <w:rFonts w:eastAsia="Times New Roman"/>
          <w:b/>
          <w:sz w:val="24"/>
          <w:szCs w:val="24"/>
          <w:lang w:eastAsia="hu-HU"/>
        </w:rPr>
      </w:pPr>
    </w:p>
    <w:p w:rsidR="00BF10CD" w:rsidRPr="00BF10CD" w:rsidRDefault="00BF10CD" w:rsidP="00BF10CD">
      <w:pPr>
        <w:spacing w:after="0" w:line="240" w:lineRule="auto"/>
        <w:rPr>
          <w:rFonts w:eastAsia="Times New Roman"/>
          <w:b/>
          <w:sz w:val="24"/>
          <w:szCs w:val="24"/>
          <w:lang w:eastAsia="hu-HU"/>
        </w:rPr>
      </w:pPr>
    </w:p>
    <w:p w:rsidR="00BF10CD" w:rsidRPr="00BF10CD" w:rsidRDefault="00BF10CD" w:rsidP="00BF10CD">
      <w:pPr>
        <w:spacing w:after="0" w:line="240" w:lineRule="auto"/>
        <w:jc w:val="center"/>
        <w:rPr>
          <w:rFonts w:eastAsia="Times New Roman"/>
          <w:b/>
          <w:sz w:val="24"/>
          <w:szCs w:val="24"/>
          <w:lang w:eastAsia="hu-HU"/>
        </w:rPr>
      </w:pPr>
    </w:p>
    <w:p w:rsidR="00BF10CD" w:rsidRPr="00BF10CD" w:rsidRDefault="00BF10CD" w:rsidP="00BF10CD">
      <w:pPr>
        <w:spacing w:after="0" w:line="240" w:lineRule="auto"/>
        <w:jc w:val="center"/>
        <w:rPr>
          <w:rFonts w:eastAsia="Times New Roman"/>
          <w:b/>
          <w:sz w:val="24"/>
          <w:szCs w:val="24"/>
          <w:lang w:eastAsia="hu-HU"/>
        </w:rPr>
      </w:pPr>
    </w:p>
    <w:p w:rsidR="00BF10CD" w:rsidRPr="00BF10CD" w:rsidRDefault="00BF10CD" w:rsidP="00BF10CD">
      <w:pPr>
        <w:spacing w:after="0" w:line="240" w:lineRule="auto"/>
        <w:rPr>
          <w:rFonts w:eastAsia="Times New Roman"/>
          <w:b/>
          <w:sz w:val="24"/>
          <w:szCs w:val="24"/>
          <w:lang w:eastAsia="hu-HU"/>
        </w:rPr>
      </w:pPr>
    </w:p>
    <w:p w:rsidR="00BF10CD" w:rsidRPr="00BF10CD" w:rsidRDefault="00BF10CD" w:rsidP="00BF10CD">
      <w:pPr>
        <w:spacing w:after="0" w:line="240" w:lineRule="auto"/>
        <w:rPr>
          <w:rFonts w:eastAsia="Times New Roman"/>
          <w:b/>
          <w:sz w:val="24"/>
          <w:szCs w:val="24"/>
          <w:lang w:eastAsia="hu-HU"/>
        </w:rPr>
      </w:pPr>
    </w:p>
    <w:tbl>
      <w:tblPr>
        <w:tblW w:w="13559" w:type="dxa"/>
        <w:tblLook w:val="01E0" w:firstRow="1" w:lastRow="1" w:firstColumn="1" w:lastColumn="1" w:noHBand="0" w:noVBand="0"/>
      </w:tblPr>
      <w:tblGrid>
        <w:gridCol w:w="4585"/>
        <w:gridCol w:w="4487"/>
        <w:gridCol w:w="4487"/>
      </w:tblGrid>
      <w:tr w:rsidR="00BF10CD" w:rsidRPr="00BF10CD" w:rsidTr="00B36D79">
        <w:tc>
          <w:tcPr>
            <w:tcW w:w="4585" w:type="dxa"/>
            <w:shd w:val="clear" w:color="auto" w:fill="auto"/>
          </w:tcPr>
          <w:p w:rsidR="00BF10CD" w:rsidRPr="00BF10CD" w:rsidRDefault="00BF10CD" w:rsidP="00BF10CD">
            <w:pPr>
              <w:spacing w:after="0" w:line="240" w:lineRule="auto"/>
              <w:jc w:val="center"/>
              <w:rPr>
                <w:rFonts w:eastAsia="Times New Roman"/>
                <w:i/>
                <w:sz w:val="24"/>
                <w:szCs w:val="24"/>
                <w:lang w:eastAsia="hu-HU"/>
              </w:rPr>
            </w:pPr>
            <w:r w:rsidRPr="00BF10CD">
              <w:rPr>
                <w:rFonts w:eastAsia="Times New Roman"/>
                <w:i/>
                <w:sz w:val="24"/>
                <w:szCs w:val="24"/>
                <w:lang w:eastAsia="hu-HU"/>
              </w:rPr>
              <w:t>Bátaszék Város Önkormányzata</w:t>
            </w:r>
          </w:p>
        </w:tc>
        <w:tc>
          <w:tcPr>
            <w:tcW w:w="4487" w:type="dxa"/>
          </w:tcPr>
          <w:p w:rsidR="00BF10CD" w:rsidRPr="00BF10CD" w:rsidRDefault="00BF10CD" w:rsidP="00BF10CD">
            <w:pPr>
              <w:tabs>
                <w:tab w:val="left" w:pos="720"/>
              </w:tabs>
              <w:spacing w:after="0" w:line="240" w:lineRule="auto"/>
              <w:jc w:val="center"/>
              <w:rPr>
                <w:rFonts w:eastAsia="Times New Roman"/>
                <w:i/>
                <w:sz w:val="24"/>
                <w:szCs w:val="24"/>
                <w:lang w:eastAsia="hu-HU"/>
              </w:rPr>
            </w:pPr>
            <w:r w:rsidRPr="00BF10CD">
              <w:rPr>
                <w:rFonts w:eastAsia="Times New Roman"/>
                <w:i/>
                <w:sz w:val="24"/>
                <w:szCs w:val="24"/>
                <w:lang w:eastAsia="hu-HU"/>
              </w:rPr>
              <w:t>Szedres Község Önkormányzata</w:t>
            </w:r>
          </w:p>
        </w:tc>
        <w:tc>
          <w:tcPr>
            <w:tcW w:w="4487" w:type="dxa"/>
            <w:shd w:val="clear" w:color="auto" w:fill="auto"/>
          </w:tcPr>
          <w:p w:rsidR="00BF10CD" w:rsidRPr="00BF10CD" w:rsidRDefault="00BF10CD" w:rsidP="00BF10CD">
            <w:pPr>
              <w:spacing w:after="0" w:line="240" w:lineRule="auto"/>
              <w:jc w:val="center"/>
              <w:rPr>
                <w:rFonts w:eastAsia="Times New Roman"/>
                <w:strike/>
                <w:sz w:val="24"/>
                <w:szCs w:val="24"/>
                <w:lang w:eastAsia="hu-HU"/>
              </w:rPr>
            </w:pPr>
          </w:p>
        </w:tc>
      </w:tr>
      <w:tr w:rsidR="00BF10CD" w:rsidRPr="00BF10CD" w:rsidTr="00B36D79">
        <w:tc>
          <w:tcPr>
            <w:tcW w:w="4585" w:type="dxa"/>
            <w:shd w:val="clear" w:color="auto" w:fill="auto"/>
          </w:tcPr>
          <w:p w:rsidR="00BF10CD" w:rsidRPr="00BF10CD" w:rsidRDefault="00BF10CD" w:rsidP="00BF10CD">
            <w:pPr>
              <w:spacing w:after="0" w:line="240" w:lineRule="auto"/>
              <w:rPr>
                <w:rFonts w:eastAsia="Times New Roman"/>
                <w:i/>
                <w:sz w:val="24"/>
                <w:szCs w:val="24"/>
                <w:lang w:eastAsia="hu-HU"/>
              </w:rPr>
            </w:pPr>
            <w:r w:rsidRPr="00BF10CD">
              <w:rPr>
                <w:rFonts w:eastAsia="Times New Roman"/>
                <w:i/>
                <w:sz w:val="24"/>
                <w:szCs w:val="24"/>
                <w:lang w:eastAsia="hu-HU"/>
              </w:rPr>
              <w:t xml:space="preserve">          dr. </w:t>
            </w:r>
            <w:proofErr w:type="spellStart"/>
            <w:r w:rsidRPr="00BF10CD">
              <w:rPr>
                <w:rFonts w:eastAsia="Times New Roman"/>
                <w:i/>
                <w:sz w:val="24"/>
                <w:szCs w:val="24"/>
                <w:lang w:eastAsia="hu-HU"/>
              </w:rPr>
              <w:t>Bozsolik</w:t>
            </w:r>
            <w:proofErr w:type="spellEnd"/>
            <w:r w:rsidRPr="00BF10CD">
              <w:rPr>
                <w:rFonts w:eastAsia="Times New Roman"/>
                <w:i/>
                <w:sz w:val="24"/>
                <w:szCs w:val="24"/>
                <w:lang w:eastAsia="hu-HU"/>
              </w:rPr>
              <w:t xml:space="preserve"> Róbert polgármester</w:t>
            </w:r>
          </w:p>
          <w:p w:rsidR="00BF10CD" w:rsidRPr="00BF10CD" w:rsidRDefault="00BF10CD" w:rsidP="00BF10CD">
            <w:pPr>
              <w:spacing w:after="0" w:line="240" w:lineRule="auto"/>
              <w:jc w:val="center"/>
              <w:rPr>
                <w:rFonts w:eastAsia="Times New Roman"/>
                <w:i/>
                <w:strike/>
                <w:sz w:val="24"/>
                <w:szCs w:val="24"/>
                <w:lang w:eastAsia="hu-HU"/>
              </w:rPr>
            </w:pPr>
          </w:p>
        </w:tc>
        <w:tc>
          <w:tcPr>
            <w:tcW w:w="4487" w:type="dxa"/>
          </w:tcPr>
          <w:p w:rsidR="00BF10CD" w:rsidRPr="00BF10CD" w:rsidRDefault="00BF10CD" w:rsidP="00BF10CD">
            <w:pPr>
              <w:tabs>
                <w:tab w:val="left" w:pos="720"/>
              </w:tabs>
              <w:spacing w:after="0" w:line="240" w:lineRule="auto"/>
              <w:jc w:val="center"/>
              <w:rPr>
                <w:rFonts w:eastAsia="Times New Roman"/>
                <w:i/>
                <w:sz w:val="24"/>
                <w:szCs w:val="24"/>
                <w:lang w:eastAsia="hu-HU"/>
              </w:rPr>
            </w:pPr>
            <w:r w:rsidRPr="00BF10CD">
              <w:rPr>
                <w:rFonts w:eastAsia="Times New Roman"/>
                <w:i/>
                <w:sz w:val="24"/>
                <w:szCs w:val="24"/>
                <w:lang w:eastAsia="hu-HU"/>
              </w:rPr>
              <w:t>Kovács János polgármester</w:t>
            </w:r>
          </w:p>
        </w:tc>
        <w:tc>
          <w:tcPr>
            <w:tcW w:w="4487" w:type="dxa"/>
            <w:shd w:val="clear" w:color="auto" w:fill="auto"/>
          </w:tcPr>
          <w:p w:rsidR="00BF10CD" w:rsidRPr="00BF10CD" w:rsidRDefault="00BF10CD" w:rsidP="00BF10CD">
            <w:pPr>
              <w:spacing w:after="0" w:line="240" w:lineRule="auto"/>
              <w:jc w:val="center"/>
              <w:rPr>
                <w:rFonts w:eastAsia="Times New Roman"/>
                <w:strike/>
                <w:sz w:val="24"/>
                <w:szCs w:val="24"/>
                <w:lang w:eastAsia="hu-HU"/>
              </w:rPr>
            </w:pPr>
          </w:p>
        </w:tc>
      </w:tr>
    </w:tbl>
    <w:p w:rsidR="00BF10CD" w:rsidRPr="00BF10CD" w:rsidRDefault="00BF10CD" w:rsidP="00BF10CD">
      <w:pPr>
        <w:spacing w:after="0" w:line="240" w:lineRule="auto"/>
        <w:jc w:val="center"/>
        <w:rPr>
          <w:rFonts w:eastAsia="Times New Roman"/>
          <w:b/>
          <w:sz w:val="24"/>
          <w:szCs w:val="24"/>
          <w:lang w:eastAsia="hu-HU"/>
        </w:rPr>
      </w:pPr>
    </w:p>
    <w:p w:rsidR="00BF10CD" w:rsidRPr="00BF10CD" w:rsidRDefault="00BF10CD" w:rsidP="00BF10CD">
      <w:pPr>
        <w:spacing w:after="0" w:line="240" w:lineRule="auto"/>
        <w:jc w:val="center"/>
        <w:rPr>
          <w:rFonts w:eastAsia="Times New Roman"/>
          <w:b/>
          <w:sz w:val="24"/>
          <w:szCs w:val="24"/>
          <w:lang w:eastAsia="hu-HU"/>
        </w:rPr>
      </w:pPr>
    </w:p>
    <w:p w:rsidR="00BF10CD" w:rsidRPr="00BF10CD" w:rsidRDefault="00BF10CD" w:rsidP="00BF10CD">
      <w:pPr>
        <w:spacing w:after="0" w:line="240" w:lineRule="auto"/>
        <w:rPr>
          <w:rFonts w:eastAsia="Times New Roman"/>
          <w:b/>
          <w:sz w:val="24"/>
          <w:szCs w:val="24"/>
          <w:lang w:eastAsia="hu-HU"/>
        </w:rPr>
      </w:pPr>
    </w:p>
    <w:tbl>
      <w:tblPr>
        <w:tblW w:w="0" w:type="auto"/>
        <w:tblLook w:val="01E0" w:firstRow="1" w:lastRow="1" w:firstColumn="1" w:lastColumn="1" w:noHBand="0" w:noVBand="0"/>
      </w:tblPr>
      <w:tblGrid>
        <w:gridCol w:w="4632"/>
        <w:gridCol w:w="4440"/>
      </w:tblGrid>
      <w:tr w:rsidR="00BF10CD" w:rsidRPr="00BF10CD" w:rsidTr="00B36D79">
        <w:tc>
          <w:tcPr>
            <w:tcW w:w="4632" w:type="dxa"/>
            <w:shd w:val="clear" w:color="auto" w:fill="auto"/>
          </w:tcPr>
          <w:p w:rsidR="00BF10CD" w:rsidRPr="00BF10CD" w:rsidRDefault="00BF10CD" w:rsidP="00BF10CD">
            <w:pPr>
              <w:spacing w:after="0" w:line="240" w:lineRule="auto"/>
              <w:jc w:val="center"/>
              <w:rPr>
                <w:rFonts w:eastAsia="Times New Roman"/>
                <w:i/>
                <w:sz w:val="24"/>
                <w:szCs w:val="24"/>
                <w:lang w:eastAsia="hu-HU"/>
              </w:rPr>
            </w:pPr>
          </w:p>
        </w:tc>
        <w:tc>
          <w:tcPr>
            <w:tcW w:w="4440" w:type="dxa"/>
            <w:shd w:val="clear" w:color="auto" w:fill="auto"/>
          </w:tcPr>
          <w:p w:rsidR="00BF10CD" w:rsidRPr="00BF10CD" w:rsidRDefault="00BF10CD" w:rsidP="00BF10CD">
            <w:pPr>
              <w:spacing w:after="0" w:line="240" w:lineRule="auto"/>
              <w:jc w:val="center"/>
              <w:rPr>
                <w:rFonts w:eastAsia="Times New Roman"/>
                <w:i/>
                <w:sz w:val="24"/>
                <w:szCs w:val="24"/>
                <w:lang w:eastAsia="hu-HU"/>
              </w:rPr>
            </w:pPr>
          </w:p>
        </w:tc>
      </w:tr>
      <w:tr w:rsidR="00BF10CD" w:rsidRPr="00BF10CD" w:rsidTr="00B36D79">
        <w:tc>
          <w:tcPr>
            <w:tcW w:w="4632" w:type="dxa"/>
            <w:shd w:val="clear" w:color="auto" w:fill="auto"/>
          </w:tcPr>
          <w:p w:rsidR="00BF10CD" w:rsidRPr="00BF10CD" w:rsidRDefault="00BF10CD" w:rsidP="00BF10CD">
            <w:pPr>
              <w:spacing w:after="0" w:line="240" w:lineRule="auto"/>
              <w:rPr>
                <w:rFonts w:eastAsia="Times New Roman"/>
                <w:i/>
                <w:sz w:val="24"/>
                <w:szCs w:val="24"/>
                <w:lang w:eastAsia="hu-HU"/>
              </w:rPr>
            </w:pPr>
          </w:p>
        </w:tc>
        <w:tc>
          <w:tcPr>
            <w:tcW w:w="4440" w:type="dxa"/>
            <w:shd w:val="clear" w:color="auto" w:fill="auto"/>
          </w:tcPr>
          <w:p w:rsidR="00BF10CD" w:rsidRPr="00BF10CD" w:rsidRDefault="00BF10CD" w:rsidP="00BF10CD">
            <w:pPr>
              <w:spacing w:after="0" w:line="240" w:lineRule="auto"/>
              <w:rPr>
                <w:rFonts w:eastAsia="Times New Roman"/>
                <w:i/>
                <w:sz w:val="24"/>
                <w:szCs w:val="24"/>
                <w:lang w:eastAsia="hu-HU"/>
              </w:rPr>
            </w:pPr>
          </w:p>
        </w:tc>
      </w:tr>
    </w:tbl>
    <w:p w:rsidR="00BF10CD" w:rsidRPr="00BF10CD" w:rsidRDefault="00BF10CD" w:rsidP="00BF10CD">
      <w:pPr>
        <w:tabs>
          <w:tab w:val="left" w:pos="720"/>
        </w:tabs>
        <w:spacing w:after="0" w:line="240" w:lineRule="auto"/>
        <w:rPr>
          <w:rFonts w:eastAsia="Times New Roman"/>
          <w:b/>
          <w:sz w:val="24"/>
          <w:szCs w:val="24"/>
          <w:lang w:eastAsia="hu-HU"/>
        </w:rPr>
      </w:pPr>
    </w:p>
    <w:tbl>
      <w:tblPr>
        <w:tblW w:w="13559" w:type="dxa"/>
        <w:tblLook w:val="01E0" w:firstRow="1" w:lastRow="1" w:firstColumn="1" w:lastColumn="1" w:noHBand="0" w:noVBand="0"/>
      </w:tblPr>
      <w:tblGrid>
        <w:gridCol w:w="4585"/>
        <w:gridCol w:w="4487"/>
        <w:gridCol w:w="4487"/>
      </w:tblGrid>
      <w:tr w:rsidR="00BF10CD" w:rsidRPr="00BF10CD" w:rsidTr="00B36D79">
        <w:tc>
          <w:tcPr>
            <w:tcW w:w="4585" w:type="dxa"/>
            <w:shd w:val="clear" w:color="auto" w:fill="auto"/>
          </w:tcPr>
          <w:p w:rsidR="00BF10CD" w:rsidRPr="00BF10CD" w:rsidRDefault="00BF10CD" w:rsidP="00BF10CD">
            <w:pPr>
              <w:spacing w:after="0" w:line="240" w:lineRule="auto"/>
              <w:jc w:val="center"/>
              <w:rPr>
                <w:rFonts w:eastAsia="Times New Roman"/>
                <w:i/>
                <w:sz w:val="24"/>
                <w:szCs w:val="24"/>
                <w:lang w:eastAsia="hu-HU"/>
              </w:rPr>
            </w:pPr>
            <w:r w:rsidRPr="00BF10CD">
              <w:rPr>
                <w:rFonts w:eastAsia="Times New Roman"/>
                <w:i/>
                <w:sz w:val="24"/>
                <w:szCs w:val="24"/>
                <w:lang w:eastAsia="hu-HU"/>
              </w:rPr>
              <w:t>Zomba Község Önkormányzata</w:t>
            </w:r>
          </w:p>
        </w:tc>
        <w:tc>
          <w:tcPr>
            <w:tcW w:w="4487" w:type="dxa"/>
          </w:tcPr>
          <w:p w:rsidR="00BF10CD" w:rsidRPr="00BF10CD" w:rsidRDefault="00BF10CD" w:rsidP="00BF10CD">
            <w:pPr>
              <w:spacing w:after="0" w:line="240" w:lineRule="auto"/>
              <w:jc w:val="center"/>
              <w:rPr>
                <w:rFonts w:eastAsia="Times New Roman"/>
                <w:i/>
                <w:sz w:val="24"/>
                <w:szCs w:val="24"/>
                <w:lang w:eastAsia="hu-HU"/>
              </w:rPr>
            </w:pPr>
            <w:r w:rsidRPr="00BF10CD">
              <w:rPr>
                <w:rFonts w:eastAsia="Times New Roman"/>
                <w:i/>
                <w:sz w:val="24"/>
                <w:szCs w:val="24"/>
                <w:lang w:eastAsia="hu-HU"/>
              </w:rPr>
              <w:t>Harc Község Önkormányzata</w:t>
            </w:r>
          </w:p>
        </w:tc>
        <w:tc>
          <w:tcPr>
            <w:tcW w:w="4487" w:type="dxa"/>
            <w:shd w:val="clear" w:color="auto" w:fill="auto"/>
          </w:tcPr>
          <w:p w:rsidR="00BF10CD" w:rsidRPr="00BF10CD" w:rsidRDefault="00BF10CD" w:rsidP="00BF10CD">
            <w:pPr>
              <w:spacing w:after="0" w:line="240" w:lineRule="auto"/>
              <w:jc w:val="center"/>
              <w:rPr>
                <w:rFonts w:eastAsia="Times New Roman"/>
                <w:i/>
                <w:strike/>
                <w:sz w:val="24"/>
                <w:szCs w:val="24"/>
                <w:lang w:eastAsia="hu-HU"/>
              </w:rPr>
            </w:pPr>
          </w:p>
        </w:tc>
      </w:tr>
      <w:tr w:rsidR="00BF10CD" w:rsidRPr="00BF10CD" w:rsidTr="00B36D79">
        <w:tc>
          <w:tcPr>
            <w:tcW w:w="4585" w:type="dxa"/>
            <w:shd w:val="clear" w:color="auto" w:fill="auto"/>
          </w:tcPr>
          <w:p w:rsidR="00BF10CD" w:rsidRPr="00BF10CD" w:rsidRDefault="00BF10CD" w:rsidP="00BF10CD">
            <w:pPr>
              <w:spacing w:after="0" w:line="240" w:lineRule="auto"/>
              <w:jc w:val="center"/>
              <w:rPr>
                <w:rFonts w:eastAsia="Times New Roman"/>
                <w:i/>
                <w:sz w:val="24"/>
                <w:szCs w:val="24"/>
                <w:lang w:eastAsia="hu-HU"/>
              </w:rPr>
            </w:pPr>
            <w:r w:rsidRPr="00BF10CD">
              <w:rPr>
                <w:rFonts w:eastAsia="Times New Roman"/>
                <w:i/>
                <w:sz w:val="24"/>
                <w:szCs w:val="24"/>
                <w:lang w:eastAsia="hu-HU"/>
              </w:rPr>
              <w:t>Szűcs Sándor polgármester</w:t>
            </w:r>
          </w:p>
        </w:tc>
        <w:tc>
          <w:tcPr>
            <w:tcW w:w="4487" w:type="dxa"/>
          </w:tcPr>
          <w:p w:rsidR="00BF10CD" w:rsidRPr="00BF10CD" w:rsidRDefault="00BF10CD" w:rsidP="00BF10CD">
            <w:pPr>
              <w:spacing w:after="0" w:line="240" w:lineRule="auto"/>
              <w:jc w:val="center"/>
              <w:rPr>
                <w:rFonts w:eastAsia="Times New Roman"/>
                <w:i/>
                <w:strike/>
                <w:sz w:val="24"/>
                <w:szCs w:val="24"/>
                <w:lang w:eastAsia="hu-HU"/>
              </w:rPr>
            </w:pPr>
            <w:r w:rsidRPr="00BF10CD">
              <w:rPr>
                <w:rFonts w:eastAsia="Times New Roman"/>
                <w:i/>
                <w:sz w:val="24"/>
                <w:szCs w:val="24"/>
                <w:lang w:eastAsia="hu-HU"/>
              </w:rPr>
              <w:t>Tóth Gábor polgármester</w:t>
            </w:r>
          </w:p>
        </w:tc>
        <w:tc>
          <w:tcPr>
            <w:tcW w:w="4487" w:type="dxa"/>
            <w:shd w:val="clear" w:color="auto" w:fill="auto"/>
          </w:tcPr>
          <w:p w:rsidR="00BF10CD" w:rsidRPr="00BF10CD" w:rsidRDefault="00BF10CD" w:rsidP="00BF10CD">
            <w:pPr>
              <w:spacing w:after="0" w:line="240" w:lineRule="auto"/>
              <w:jc w:val="center"/>
              <w:rPr>
                <w:rFonts w:eastAsia="Times New Roman"/>
                <w:i/>
                <w:strike/>
                <w:sz w:val="24"/>
                <w:szCs w:val="24"/>
                <w:lang w:eastAsia="hu-HU"/>
              </w:rPr>
            </w:pPr>
          </w:p>
        </w:tc>
      </w:tr>
    </w:tbl>
    <w:p w:rsidR="00BF10CD" w:rsidRPr="00BF10CD" w:rsidRDefault="00BF10CD" w:rsidP="00BF10CD">
      <w:pPr>
        <w:spacing w:after="0" w:line="240" w:lineRule="auto"/>
        <w:jc w:val="center"/>
        <w:rPr>
          <w:rFonts w:eastAsia="Times New Roman"/>
          <w:b/>
          <w:sz w:val="24"/>
          <w:szCs w:val="24"/>
          <w:lang w:eastAsia="hu-HU"/>
        </w:rPr>
      </w:pPr>
    </w:p>
    <w:p w:rsidR="00BF10CD" w:rsidRPr="00BF10CD" w:rsidRDefault="00BF10CD" w:rsidP="00BF10CD">
      <w:pPr>
        <w:spacing w:after="0" w:line="240" w:lineRule="auto"/>
        <w:rPr>
          <w:rFonts w:eastAsia="Times New Roman"/>
          <w:b/>
          <w:sz w:val="24"/>
          <w:szCs w:val="24"/>
          <w:lang w:eastAsia="hu-HU"/>
        </w:rPr>
      </w:pPr>
    </w:p>
    <w:p w:rsidR="00BF10CD" w:rsidRPr="00BF10CD" w:rsidRDefault="00BF10CD" w:rsidP="00BF10CD">
      <w:pPr>
        <w:spacing w:after="0" w:line="240" w:lineRule="auto"/>
        <w:jc w:val="center"/>
        <w:rPr>
          <w:rFonts w:eastAsia="Times New Roman"/>
          <w:b/>
          <w:sz w:val="24"/>
          <w:szCs w:val="24"/>
          <w:lang w:eastAsia="hu-HU"/>
        </w:rPr>
      </w:pPr>
    </w:p>
    <w:p w:rsidR="00BF10CD" w:rsidRPr="00BF10CD" w:rsidRDefault="00BF10CD" w:rsidP="00BF10CD">
      <w:pPr>
        <w:spacing w:after="0" w:line="240" w:lineRule="auto"/>
        <w:jc w:val="center"/>
        <w:rPr>
          <w:rFonts w:eastAsia="Times New Roman"/>
          <w:b/>
          <w:sz w:val="24"/>
          <w:szCs w:val="24"/>
          <w:lang w:eastAsia="hu-HU"/>
        </w:rPr>
      </w:pPr>
    </w:p>
    <w:p w:rsidR="00BF10CD" w:rsidRPr="00BF10CD" w:rsidRDefault="00BF10CD" w:rsidP="00BF10CD">
      <w:pPr>
        <w:spacing w:after="0" w:line="240" w:lineRule="auto"/>
        <w:rPr>
          <w:rFonts w:eastAsia="Times New Roman"/>
          <w:b/>
          <w:sz w:val="24"/>
          <w:szCs w:val="24"/>
          <w:lang w:eastAsia="hu-HU"/>
        </w:rPr>
      </w:pPr>
    </w:p>
    <w:p w:rsidR="00BF10CD" w:rsidRPr="00BF10CD" w:rsidRDefault="00BF10CD" w:rsidP="00BF10CD">
      <w:pPr>
        <w:spacing w:after="0" w:line="240" w:lineRule="auto"/>
        <w:rPr>
          <w:rFonts w:eastAsia="Times New Roman"/>
          <w:b/>
          <w:sz w:val="24"/>
          <w:szCs w:val="24"/>
          <w:lang w:eastAsia="hu-HU"/>
        </w:rPr>
      </w:pPr>
    </w:p>
    <w:tbl>
      <w:tblPr>
        <w:tblW w:w="13559" w:type="dxa"/>
        <w:tblLook w:val="01E0" w:firstRow="1" w:lastRow="1" w:firstColumn="1" w:lastColumn="1" w:noHBand="0" w:noVBand="0"/>
      </w:tblPr>
      <w:tblGrid>
        <w:gridCol w:w="4585"/>
        <w:gridCol w:w="4487"/>
        <w:gridCol w:w="4487"/>
      </w:tblGrid>
      <w:tr w:rsidR="00BF10CD" w:rsidRPr="00BF10CD" w:rsidTr="00B36D79">
        <w:tc>
          <w:tcPr>
            <w:tcW w:w="4585" w:type="dxa"/>
            <w:shd w:val="clear" w:color="auto" w:fill="auto"/>
          </w:tcPr>
          <w:p w:rsidR="00BF10CD" w:rsidRPr="00BF10CD" w:rsidRDefault="00BF10CD" w:rsidP="00BF10CD">
            <w:pPr>
              <w:spacing w:after="0" w:line="240" w:lineRule="auto"/>
              <w:jc w:val="center"/>
              <w:rPr>
                <w:rFonts w:eastAsia="Times New Roman"/>
                <w:i/>
                <w:sz w:val="24"/>
                <w:szCs w:val="24"/>
                <w:lang w:eastAsia="hu-HU"/>
              </w:rPr>
            </w:pPr>
            <w:r w:rsidRPr="00BF10CD">
              <w:rPr>
                <w:rFonts w:eastAsia="Times New Roman"/>
                <w:i/>
                <w:sz w:val="24"/>
                <w:szCs w:val="24"/>
                <w:lang w:eastAsia="hu-HU"/>
              </w:rPr>
              <w:t>Felsőnána Község Önkormányzata</w:t>
            </w:r>
          </w:p>
        </w:tc>
        <w:tc>
          <w:tcPr>
            <w:tcW w:w="4487" w:type="dxa"/>
          </w:tcPr>
          <w:p w:rsidR="00BF10CD" w:rsidRPr="00BF10CD" w:rsidRDefault="00BF10CD" w:rsidP="00BF10CD">
            <w:pPr>
              <w:tabs>
                <w:tab w:val="left" w:pos="720"/>
              </w:tabs>
              <w:spacing w:after="0" w:line="240" w:lineRule="auto"/>
              <w:jc w:val="center"/>
              <w:rPr>
                <w:rFonts w:eastAsia="Times New Roman"/>
                <w:i/>
                <w:sz w:val="24"/>
                <w:szCs w:val="24"/>
                <w:lang w:eastAsia="hu-HU"/>
              </w:rPr>
            </w:pPr>
            <w:r w:rsidRPr="00BF10CD">
              <w:rPr>
                <w:rFonts w:eastAsia="Times New Roman"/>
                <w:i/>
                <w:sz w:val="24"/>
                <w:szCs w:val="24"/>
                <w:lang w:eastAsia="hu-HU"/>
              </w:rPr>
              <w:t>Kéty Község Önkormányzata</w:t>
            </w:r>
          </w:p>
        </w:tc>
        <w:tc>
          <w:tcPr>
            <w:tcW w:w="4487" w:type="dxa"/>
            <w:shd w:val="clear" w:color="auto" w:fill="auto"/>
          </w:tcPr>
          <w:p w:rsidR="00BF10CD" w:rsidRPr="00BF10CD" w:rsidRDefault="00BF10CD" w:rsidP="00BF10CD">
            <w:pPr>
              <w:spacing w:after="0" w:line="240" w:lineRule="auto"/>
              <w:jc w:val="center"/>
              <w:rPr>
                <w:rFonts w:eastAsia="Times New Roman"/>
                <w:strike/>
                <w:sz w:val="24"/>
                <w:szCs w:val="24"/>
                <w:lang w:eastAsia="hu-HU"/>
              </w:rPr>
            </w:pPr>
          </w:p>
        </w:tc>
      </w:tr>
      <w:tr w:rsidR="00BF10CD" w:rsidRPr="00BF10CD" w:rsidTr="00B36D79">
        <w:tc>
          <w:tcPr>
            <w:tcW w:w="4585" w:type="dxa"/>
            <w:shd w:val="clear" w:color="auto" w:fill="auto"/>
          </w:tcPr>
          <w:p w:rsidR="00BF10CD" w:rsidRPr="00BF10CD" w:rsidRDefault="00BF10CD" w:rsidP="00BF10CD">
            <w:pPr>
              <w:spacing w:after="0" w:line="240" w:lineRule="auto"/>
              <w:rPr>
                <w:rFonts w:eastAsia="Times New Roman"/>
                <w:i/>
                <w:sz w:val="24"/>
                <w:szCs w:val="24"/>
                <w:lang w:eastAsia="hu-HU"/>
              </w:rPr>
            </w:pPr>
            <w:r w:rsidRPr="00BF10CD">
              <w:rPr>
                <w:rFonts w:eastAsia="Times New Roman"/>
                <w:i/>
                <w:sz w:val="24"/>
                <w:szCs w:val="24"/>
                <w:lang w:eastAsia="hu-HU"/>
              </w:rPr>
              <w:t xml:space="preserve">                Bognár László polgármester</w:t>
            </w:r>
          </w:p>
          <w:p w:rsidR="00BF10CD" w:rsidRPr="00BF10CD" w:rsidRDefault="00BF10CD" w:rsidP="00BF10CD">
            <w:pPr>
              <w:spacing w:after="0" w:line="240" w:lineRule="auto"/>
              <w:jc w:val="center"/>
              <w:rPr>
                <w:rFonts w:eastAsia="Times New Roman"/>
                <w:i/>
                <w:strike/>
                <w:sz w:val="24"/>
                <w:szCs w:val="24"/>
                <w:lang w:eastAsia="hu-HU"/>
              </w:rPr>
            </w:pPr>
          </w:p>
        </w:tc>
        <w:tc>
          <w:tcPr>
            <w:tcW w:w="4487" w:type="dxa"/>
          </w:tcPr>
          <w:p w:rsidR="00BF10CD" w:rsidRPr="00BF10CD" w:rsidRDefault="00BF10CD" w:rsidP="00BF10CD">
            <w:pPr>
              <w:tabs>
                <w:tab w:val="left" w:pos="720"/>
              </w:tabs>
              <w:spacing w:after="0" w:line="240" w:lineRule="auto"/>
              <w:jc w:val="center"/>
              <w:rPr>
                <w:rFonts w:eastAsia="Times New Roman"/>
                <w:i/>
                <w:sz w:val="24"/>
                <w:szCs w:val="24"/>
                <w:lang w:eastAsia="hu-HU"/>
              </w:rPr>
            </w:pPr>
            <w:r w:rsidRPr="00BF10CD">
              <w:rPr>
                <w:rFonts w:eastAsia="Times New Roman"/>
                <w:i/>
                <w:sz w:val="24"/>
                <w:szCs w:val="24"/>
                <w:lang w:eastAsia="hu-HU"/>
              </w:rPr>
              <w:t>Gödrei Zoltán polgármester</w:t>
            </w:r>
          </w:p>
        </w:tc>
        <w:tc>
          <w:tcPr>
            <w:tcW w:w="4487" w:type="dxa"/>
            <w:shd w:val="clear" w:color="auto" w:fill="auto"/>
          </w:tcPr>
          <w:p w:rsidR="00BF10CD" w:rsidRPr="00BF10CD" w:rsidRDefault="00BF10CD" w:rsidP="00BF10CD">
            <w:pPr>
              <w:spacing w:after="0" w:line="240" w:lineRule="auto"/>
              <w:jc w:val="center"/>
              <w:rPr>
                <w:rFonts w:eastAsia="Times New Roman"/>
                <w:strike/>
                <w:sz w:val="24"/>
                <w:szCs w:val="24"/>
                <w:lang w:eastAsia="hu-HU"/>
              </w:rPr>
            </w:pPr>
          </w:p>
        </w:tc>
      </w:tr>
    </w:tbl>
    <w:p w:rsidR="00BF10CD" w:rsidRPr="00BF10CD" w:rsidRDefault="00BF10CD" w:rsidP="00BF10CD">
      <w:pPr>
        <w:spacing w:after="0" w:line="240" w:lineRule="auto"/>
        <w:jc w:val="center"/>
        <w:rPr>
          <w:rFonts w:eastAsia="Times New Roman"/>
          <w:b/>
          <w:sz w:val="24"/>
          <w:szCs w:val="24"/>
          <w:highlight w:val="yellow"/>
          <w:lang w:eastAsia="hu-HU"/>
        </w:rPr>
      </w:pPr>
    </w:p>
    <w:p w:rsidR="00BF10CD" w:rsidRPr="00BF10CD" w:rsidRDefault="00BF10CD" w:rsidP="00BF10CD">
      <w:pPr>
        <w:spacing w:after="0" w:line="240" w:lineRule="auto"/>
        <w:jc w:val="center"/>
        <w:rPr>
          <w:rFonts w:eastAsia="Times New Roman"/>
          <w:b/>
          <w:sz w:val="24"/>
          <w:szCs w:val="24"/>
          <w:highlight w:val="yellow"/>
          <w:lang w:eastAsia="hu-HU"/>
        </w:rPr>
      </w:pPr>
    </w:p>
    <w:p w:rsidR="00BF10CD" w:rsidRPr="00BF10CD" w:rsidRDefault="00BF10CD" w:rsidP="00BF10CD">
      <w:pPr>
        <w:spacing w:after="0" w:line="240" w:lineRule="auto"/>
        <w:jc w:val="center"/>
        <w:rPr>
          <w:rFonts w:eastAsia="Times New Roman"/>
          <w:b/>
          <w:sz w:val="24"/>
          <w:szCs w:val="24"/>
          <w:highlight w:val="yellow"/>
          <w:lang w:eastAsia="hu-HU"/>
        </w:rPr>
      </w:pPr>
    </w:p>
    <w:p w:rsidR="00BF10CD" w:rsidRPr="00BF10CD" w:rsidRDefault="00BF10CD" w:rsidP="00BF10CD">
      <w:pPr>
        <w:spacing w:after="0" w:line="240" w:lineRule="auto"/>
        <w:jc w:val="center"/>
        <w:rPr>
          <w:rFonts w:eastAsia="Times New Roman"/>
          <w:b/>
          <w:sz w:val="24"/>
          <w:szCs w:val="24"/>
          <w:highlight w:val="yellow"/>
          <w:lang w:eastAsia="hu-HU"/>
        </w:rPr>
      </w:pPr>
    </w:p>
    <w:p w:rsidR="00BF10CD" w:rsidRPr="00BF10CD" w:rsidRDefault="00BF10CD" w:rsidP="00BF10CD">
      <w:pPr>
        <w:rPr>
          <w:rFonts w:eastAsia="Times New Roman"/>
          <w:b/>
          <w:sz w:val="24"/>
          <w:szCs w:val="24"/>
          <w:lang w:eastAsia="hu-HU"/>
        </w:rPr>
      </w:pPr>
    </w:p>
    <w:p w:rsidR="00BF10CD" w:rsidRPr="00BF10CD" w:rsidRDefault="00BF10CD" w:rsidP="00BF10CD">
      <w:pPr>
        <w:rPr>
          <w:rFonts w:eastAsia="Times New Roman"/>
          <w:b/>
          <w:sz w:val="24"/>
          <w:szCs w:val="24"/>
          <w:lang w:eastAsia="hu-HU"/>
        </w:rPr>
      </w:pPr>
    </w:p>
    <w:p w:rsidR="00BF10CD" w:rsidRPr="00BF10CD" w:rsidRDefault="00BF10CD" w:rsidP="00BF10CD">
      <w:pPr>
        <w:rPr>
          <w:rFonts w:eastAsia="Times New Roman"/>
          <w:b/>
          <w:sz w:val="24"/>
          <w:szCs w:val="24"/>
          <w:lang w:eastAsia="hu-HU"/>
        </w:rPr>
      </w:pPr>
    </w:p>
    <w:p w:rsidR="00BF10CD" w:rsidRPr="00BF10CD" w:rsidRDefault="00BF10CD" w:rsidP="00BF10CD">
      <w:pPr>
        <w:tabs>
          <w:tab w:val="left" w:pos="720"/>
        </w:tabs>
        <w:spacing w:after="0" w:line="240" w:lineRule="auto"/>
        <w:jc w:val="both"/>
        <w:rPr>
          <w:rFonts w:eastAsia="Times New Roman"/>
          <w:b/>
          <w:sz w:val="24"/>
          <w:szCs w:val="24"/>
          <w:lang w:eastAsia="hu-HU"/>
        </w:rPr>
      </w:pPr>
      <w:r w:rsidRPr="00BF10CD">
        <w:rPr>
          <w:rFonts w:eastAsia="Times New Roman"/>
          <w:b/>
          <w:sz w:val="24"/>
          <w:szCs w:val="24"/>
          <w:lang w:eastAsia="hu-HU"/>
        </w:rPr>
        <w:t>Záradék:</w:t>
      </w:r>
    </w:p>
    <w:p w:rsidR="00BF10CD" w:rsidRPr="00BF10CD" w:rsidRDefault="00BF10CD" w:rsidP="00BF10CD">
      <w:pPr>
        <w:tabs>
          <w:tab w:val="left" w:pos="720"/>
        </w:tabs>
        <w:spacing w:after="0" w:line="240" w:lineRule="auto"/>
        <w:jc w:val="both"/>
        <w:rPr>
          <w:rFonts w:eastAsia="Times New Roman"/>
          <w:b/>
          <w:sz w:val="24"/>
          <w:szCs w:val="24"/>
          <w:lang w:eastAsia="hu-HU"/>
        </w:rPr>
      </w:pPr>
    </w:p>
    <w:p w:rsidR="00BF10CD" w:rsidRPr="00BF10CD" w:rsidRDefault="00BF10CD" w:rsidP="00BF10CD">
      <w:pPr>
        <w:spacing w:after="0" w:line="240" w:lineRule="auto"/>
        <w:jc w:val="both"/>
        <w:rPr>
          <w:rFonts w:eastAsia="Times New Roman"/>
          <w:sz w:val="24"/>
          <w:szCs w:val="24"/>
          <w:lang w:eastAsia="hu-HU"/>
        </w:rPr>
      </w:pPr>
      <w:r w:rsidRPr="00BF10CD">
        <w:rPr>
          <w:rFonts w:eastAsia="Times New Roman"/>
          <w:sz w:val="24"/>
          <w:szCs w:val="24"/>
          <w:lang w:eastAsia="hu-HU"/>
        </w:rPr>
        <w:t>A Szekszárd és Környéke Alapellátási és Szakosított Ellátási Társulás társulási megállapodását a Társulás tagjait alkotó önkormányzatok képviselő-testületei az alábbi határozatokkal hagyták jóvá:</w:t>
      </w:r>
    </w:p>
    <w:p w:rsidR="00BF10CD" w:rsidRPr="00BF10CD" w:rsidRDefault="00BF10CD" w:rsidP="00BF10CD">
      <w:pPr>
        <w:spacing w:after="0" w:line="240" w:lineRule="auto"/>
        <w:jc w:val="both"/>
        <w:rPr>
          <w:rFonts w:eastAsia="Times New Roman"/>
          <w:sz w:val="24"/>
          <w:szCs w:val="24"/>
          <w:lang w:eastAsia="hu-HU"/>
        </w:rPr>
      </w:pPr>
    </w:p>
    <w:p w:rsidR="00BF10CD" w:rsidRPr="00BF10CD" w:rsidRDefault="00BF10CD" w:rsidP="00BF10CD">
      <w:pPr>
        <w:spacing w:after="0" w:line="240" w:lineRule="auto"/>
        <w:jc w:val="both"/>
        <w:rPr>
          <w:rFonts w:eastAsia="Times New Roman"/>
          <w:sz w:val="24"/>
          <w:szCs w:val="24"/>
          <w:lang w:eastAsia="hu-HU"/>
        </w:rPr>
      </w:pPr>
    </w:p>
    <w:p w:rsidR="00BF10CD" w:rsidRPr="00BF10CD" w:rsidRDefault="00BF10CD" w:rsidP="00BF10CD">
      <w:pPr>
        <w:keepLines/>
        <w:autoSpaceDE w:val="0"/>
        <w:autoSpaceDN w:val="0"/>
        <w:adjustRightInd w:val="0"/>
        <w:spacing w:after="0" w:line="360" w:lineRule="auto"/>
        <w:jc w:val="both"/>
        <w:rPr>
          <w:rFonts w:eastAsia="Times New Roman"/>
          <w:iCs/>
          <w:sz w:val="24"/>
          <w:szCs w:val="24"/>
          <w:lang w:val="da-DK" w:eastAsia="hu-HU"/>
        </w:rPr>
      </w:pPr>
      <w:r w:rsidRPr="00BF10CD">
        <w:rPr>
          <w:rFonts w:eastAsia="Times New Roman"/>
          <w:b/>
          <w:bCs/>
          <w:iCs/>
          <w:sz w:val="24"/>
          <w:szCs w:val="24"/>
          <w:lang w:val="da-DK" w:eastAsia="hu-HU"/>
        </w:rPr>
        <w:t>Szekszárd Megyei Jogú Város Önkormányzata</w:t>
      </w:r>
      <w:r w:rsidRPr="00BF10CD">
        <w:rPr>
          <w:rFonts w:eastAsia="Times New Roman"/>
          <w:iCs/>
          <w:sz w:val="24"/>
          <w:szCs w:val="24"/>
          <w:lang w:val="da-DK" w:eastAsia="hu-HU"/>
        </w:rPr>
        <w:t xml:space="preserve"> </w:t>
      </w:r>
      <w:r w:rsidRPr="00BF10CD">
        <w:rPr>
          <w:rFonts w:eastAsia="Times New Roman"/>
          <w:iCs/>
          <w:sz w:val="24"/>
          <w:szCs w:val="24"/>
          <w:lang w:val="da-DK" w:eastAsia="hu-HU"/>
        </w:rPr>
        <w:tab/>
      </w:r>
      <w:r w:rsidRPr="00BF10CD">
        <w:rPr>
          <w:rFonts w:eastAsia="Times New Roman"/>
          <w:iCs/>
          <w:sz w:val="24"/>
          <w:szCs w:val="24"/>
          <w:lang w:val="da-DK" w:eastAsia="hu-HU"/>
        </w:rPr>
        <w:tab/>
      </w:r>
      <w:r w:rsidRPr="00BF10CD">
        <w:rPr>
          <w:rFonts w:eastAsia="Times New Roman"/>
          <w:iCs/>
          <w:sz w:val="24"/>
          <w:szCs w:val="24"/>
          <w:lang w:val="da-DK" w:eastAsia="hu-HU"/>
        </w:rPr>
        <w:tab/>
      </w:r>
      <w:r w:rsidRPr="00BF10CD">
        <w:rPr>
          <w:rFonts w:eastAsia="Times New Roman"/>
          <w:b/>
          <w:iCs/>
          <w:sz w:val="24"/>
          <w:szCs w:val="24"/>
          <w:lang w:val="da-DK" w:eastAsia="hu-HU"/>
        </w:rPr>
        <w:t>.../2017. (... ..) határozat</w:t>
      </w:r>
    </w:p>
    <w:p w:rsidR="00BF10CD" w:rsidRPr="00BF10CD" w:rsidRDefault="00BF10CD" w:rsidP="00BF10CD">
      <w:pPr>
        <w:keepLines/>
        <w:autoSpaceDE w:val="0"/>
        <w:autoSpaceDN w:val="0"/>
        <w:adjustRightInd w:val="0"/>
        <w:spacing w:after="0" w:line="360" w:lineRule="auto"/>
        <w:jc w:val="both"/>
        <w:rPr>
          <w:rFonts w:eastAsia="Times New Roman"/>
          <w:b/>
          <w:bCs/>
          <w:strike/>
          <w:sz w:val="24"/>
          <w:szCs w:val="24"/>
          <w:lang w:val="da-DK" w:eastAsia="hu-HU"/>
        </w:rPr>
      </w:pPr>
      <w:r w:rsidRPr="00BF10CD">
        <w:rPr>
          <w:rFonts w:eastAsia="Times New Roman"/>
          <w:b/>
          <w:bCs/>
          <w:iCs/>
          <w:sz w:val="24"/>
          <w:szCs w:val="24"/>
          <w:lang w:val="da-DK" w:eastAsia="hu-HU"/>
        </w:rPr>
        <w:t>Szálka Község Önkormányzata</w:t>
      </w:r>
      <w:r w:rsidRPr="00BF10CD">
        <w:rPr>
          <w:rFonts w:eastAsia="Times New Roman"/>
          <w:b/>
          <w:bCs/>
          <w:sz w:val="24"/>
          <w:szCs w:val="24"/>
          <w:lang w:val="da-DK" w:eastAsia="hu-HU"/>
        </w:rPr>
        <w:t xml:space="preserve"> </w:t>
      </w:r>
      <w:r w:rsidRPr="00BF10CD">
        <w:rPr>
          <w:rFonts w:eastAsia="Times New Roman"/>
          <w:b/>
          <w:bCs/>
          <w:sz w:val="24"/>
          <w:szCs w:val="24"/>
          <w:lang w:val="da-DK" w:eastAsia="hu-HU"/>
        </w:rPr>
        <w:tab/>
      </w:r>
      <w:r w:rsidRPr="00BF10CD">
        <w:rPr>
          <w:rFonts w:eastAsia="Times New Roman"/>
          <w:b/>
          <w:bCs/>
          <w:sz w:val="24"/>
          <w:szCs w:val="24"/>
          <w:lang w:val="da-DK" w:eastAsia="hu-HU"/>
        </w:rPr>
        <w:tab/>
      </w:r>
      <w:r w:rsidRPr="00BF10CD">
        <w:rPr>
          <w:rFonts w:eastAsia="Times New Roman"/>
          <w:b/>
          <w:bCs/>
          <w:sz w:val="24"/>
          <w:szCs w:val="24"/>
          <w:lang w:val="da-DK" w:eastAsia="hu-HU"/>
        </w:rPr>
        <w:tab/>
      </w:r>
      <w:r w:rsidRPr="00BF10CD">
        <w:rPr>
          <w:rFonts w:eastAsia="Times New Roman"/>
          <w:b/>
          <w:bCs/>
          <w:sz w:val="24"/>
          <w:szCs w:val="24"/>
          <w:lang w:val="da-DK" w:eastAsia="hu-HU"/>
        </w:rPr>
        <w:tab/>
      </w:r>
      <w:r w:rsidRPr="00BF10CD">
        <w:rPr>
          <w:rFonts w:eastAsia="Times New Roman"/>
          <w:b/>
          <w:bCs/>
          <w:sz w:val="24"/>
          <w:szCs w:val="24"/>
          <w:lang w:val="da-DK" w:eastAsia="hu-HU"/>
        </w:rPr>
        <w:tab/>
        <w:t>.../2017. (... ..) határozat</w:t>
      </w:r>
    </w:p>
    <w:p w:rsidR="00BF10CD" w:rsidRPr="00BF10CD" w:rsidRDefault="00BF10CD" w:rsidP="00BF10CD">
      <w:pPr>
        <w:keepLines/>
        <w:autoSpaceDE w:val="0"/>
        <w:autoSpaceDN w:val="0"/>
        <w:adjustRightInd w:val="0"/>
        <w:spacing w:after="0" w:line="360" w:lineRule="auto"/>
        <w:jc w:val="both"/>
        <w:rPr>
          <w:rFonts w:eastAsia="Times New Roman"/>
          <w:b/>
          <w:bCs/>
          <w:strike/>
          <w:sz w:val="24"/>
          <w:szCs w:val="24"/>
          <w:lang w:val="da-DK" w:eastAsia="hu-HU"/>
        </w:rPr>
      </w:pPr>
      <w:r w:rsidRPr="00BF10CD">
        <w:rPr>
          <w:rFonts w:eastAsia="Times New Roman"/>
          <w:b/>
          <w:bCs/>
          <w:iCs/>
          <w:sz w:val="24"/>
          <w:szCs w:val="24"/>
          <w:lang w:val="da-DK" w:eastAsia="hu-HU"/>
        </w:rPr>
        <w:t>Őcsény Község Önkormányzata</w:t>
      </w:r>
      <w:r w:rsidRPr="00BF10CD">
        <w:rPr>
          <w:rFonts w:eastAsia="Times New Roman"/>
          <w:b/>
          <w:bCs/>
          <w:sz w:val="24"/>
          <w:szCs w:val="24"/>
          <w:lang w:val="da-DK" w:eastAsia="hu-HU"/>
        </w:rPr>
        <w:t xml:space="preserve"> </w:t>
      </w:r>
      <w:r w:rsidRPr="00BF10CD">
        <w:rPr>
          <w:rFonts w:eastAsia="Times New Roman"/>
          <w:b/>
          <w:bCs/>
          <w:sz w:val="24"/>
          <w:szCs w:val="24"/>
          <w:lang w:val="da-DK" w:eastAsia="hu-HU"/>
        </w:rPr>
        <w:tab/>
      </w:r>
      <w:r w:rsidRPr="00BF10CD">
        <w:rPr>
          <w:rFonts w:eastAsia="Times New Roman"/>
          <w:b/>
          <w:bCs/>
          <w:sz w:val="24"/>
          <w:szCs w:val="24"/>
          <w:lang w:val="da-DK" w:eastAsia="hu-HU"/>
        </w:rPr>
        <w:tab/>
      </w:r>
      <w:r w:rsidRPr="00BF10CD">
        <w:rPr>
          <w:rFonts w:eastAsia="Times New Roman"/>
          <w:b/>
          <w:bCs/>
          <w:sz w:val="24"/>
          <w:szCs w:val="24"/>
          <w:lang w:val="da-DK" w:eastAsia="hu-HU"/>
        </w:rPr>
        <w:tab/>
      </w:r>
      <w:r w:rsidRPr="00BF10CD">
        <w:rPr>
          <w:rFonts w:eastAsia="Times New Roman"/>
          <w:b/>
          <w:bCs/>
          <w:sz w:val="24"/>
          <w:szCs w:val="24"/>
          <w:lang w:val="da-DK" w:eastAsia="hu-HU"/>
        </w:rPr>
        <w:tab/>
      </w:r>
      <w:r w:rsidRPr="00BF10CD">
        <w:rPr>
          <w:rFonts w:eastAsia="Times New Roman"/>
          <w:b/>
          <w:bCs/>
          <w:sz w:val="24"/>
          <w:szCs w:val="24"/>
          <w:lang w:val="da-DK" w:eastAsia="hu-HU"/>
        </w:rPr>
        <w:tab/>
        <w:t>.../2017. (... ..) határozat</w:t>
      </w:r>
    </w:p>
    <w:p w:rsidR="00BF10CD" w:rsidRPr="00BF10CD" w:rsidRDefault="00BF10CD" w:rsidP="00BF10CD">
      <w:pPr>
        <w:numPr>
          <w:ilvl w:val="12"/>
          <w:numId w:val="0"/>
        </w:numPr>
        <w:spacing w:after="0" w:line="360" w:lineRule="auto"/>
        <w:jc w:val="both"/>
        <w:rPr>
          <w:rFonts w:eastAsia="Times New Roman"/>
          <w:b/>
          <w:sz w:val="24"/>
          <w:szCs w:val="24"/>
          <w:lang w:eastAsia="hu-HU"/>
        </w:rPr>
      </w:pPr>
      <w:r w:rsidRPr="00BF10CD">
        <w:rPr>
          <w:rFonts w:eastAsia="Times New Roman"/>
          <w:b/>
          <w:sz w:val="24"/>
          <w:szCs w:val="24"/>
          <w:lang w:eastAsia="hu-HU"/>
        </w:rPr>
        <w:t>Decs Nagyközség Önkormányzata</w:t>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t xml:space="preserve">…/2017. </w:t>
      </w:r>
      <w:r w:rsidRPr="00BF10CD">
        <w:rPr>
          <w:rFonts w:eastAsia="Times New Roman"/>
          <w:b/>
          <w:bCs/>
          <w:sz w:val="24"/>
          <w:szCs w:val="24"/>
          <w:lang w:val="da-DK" w:eastAsia="hu-HU"/>
        </w:rPr>
        <w:t>(</w:t>
      </w:r>
      <w:proofErr w:type="gramStart"/>
      <w:r w:rsidRPr="00BF10CD">
        <w:rPr>
          <w:rFonts w:eastAsia="Times New Roman"/>
          <w:b/>
          <w:bCs/>
          <w:sz w:val="24"/>
          <w:szCs w:val="24"/>
          <w:lang w:val="da-DK" w:eastAsia="hu-HU"/>
        </w:rPr>
        <w:t>...</w:t>
      </w:r>
      <w:proofErr w:type="gramEnd"/>
      <w:r w:rsidRPr="00BF10CD">
        <w:rPr>
          <w:rFonts w:eastAsia="Times New Roman"/>
          <w:b/>
          <w:bCs/>
          <w:sz w:val="24"/>
          <w:szCs w:val="24"/>
          <w:lang w:val="da-DK" w:eastAsia="hu-HU"/>
        </w:rPr>
        <w:t xml:space="preserve"> ..) </w:t>
      </w:r>
      <w:proofErr w:type="gramStart"/>
      <w:r w:rsidRPr="00BF10CD">
        <w:rPr>
          <w:rFonts w:eastAsia="Times New Roman"/>
          <w:b/>
          <w:sz w:val="24"/>
          <w:szCs w:val="24"/>
          <w:lang w:eastAsia="hu-HU"/>
        </w:rPr>
        <w:t>határozat</w:t>
      </w:r>
      <w:proofErr w:type="gramEnd"/>
    </w:p>
    <w:p w:rsidR="00BF10CD" w:rsidRPr="00BF10CD" w:rsidRDefault="00BF10CD" w:rsidP="00BF10CD">
      <w:pPr>
        <w:numPr>
          <w:ilvl w:val="12"/>
          <w:numId w:val="0"/>
        </w:numPr>
        <w:spacing w:after="0" w:line="360" w:lineRule="auto"/>
        <w:jc w:val="both"/>
        <w:rPr>
          <w:rFonts w:eastAsia="Times New Roman"/>
          <w:b/>
          <w:sz w:val="24"/>
          <w:szCs w:val="24"/>
          <w:lang w:eastAsia="hu-HU"/>
        </w:rPr>
      </w:pPr>
      <w:r w:rsidRPr="00BF10CD">
        <w:rPr>
          <w:rFonts w:eastAsia="Times New Roman"/>
          <w:b/>
          <w:sz w:val="24"/>
          <w:szCs w:val="24"/>
          <w:lang w:eastAsia="hu-HU"/>
        </w:rPr>
        <w:t xml:space="preserve">Bátaszék Város Önkormányzata </w:t>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t xml:space="preserve">…/2017. </w:t>
      </w:r>
      <w:r w:rsidRPr="00BF10CD">
        <w:rPr>
          <w:rFonts w:eastAsia="Times New Roman"/>
          <w:b/>
          <w:bCs/>
          <w:sz w:val="24"/>
          <w:szCs w:val="24"/>
          <w:lang w:val="da-DK" w:eastAsia="hu-HU"/>
        </w:rPr>
        <w:t>(.</w:t>
      </w:r>
      <w:proofErr w:type="gramStart"/>
      <w:r w:rsidRPr="00BF10CD">
        <w:rPr>
          <w:rFonts w:eastAsia="Times New Roman"/>
          <w:b/>
          <w:bCs/>
          <w:sz w:val="24"/>
          <w:szCs w:val="24"/>
          <w:lang w:val="da-DK" w:eastAsia="hu-HU"/>
        </w:rPr>
        <w:t>..</w:t>
      </w:r>
      <w:proofErr w:type="gramEnd"/>
      <w:r w:rsidRPr="00BF10CD">
        <w:rPr>
          <w:rFonts w:eastAsia="Times New Roman"/>
          <w:b/>
          <w:bCs/>
          <w:sz w:val="24"/>
          <w:szCs w:val="24"/>
          <w:lang w:val="da-DK" w:eastAsia="hu-HU"/>
        </w:rPr>
        <w:t xml:space="preserve"> ..)</w:t>
      </w:r>
      <w:r w:rsidRPr="00BF10CD">
        <w:rPr>
          <w:rFonts w:eastAsia="Times New Roman"/>
          <w:b/>
          <w:sz w:val="24"/>
          <w:szCs w:val="24"/>
          <w:lang w:eastAsia="hu-HU"/>
        </w:rPr>
        <w:t xml:space="preserve"> </w:t>
      </w:r>
      <w:proofErr w:type="gramStart"/>
      <w:r w:rsidRPr="00BF10CD">
        <w:rPr>
          <w:rFonts w:eastAsia="Times New Roman"/>
          <w:b/>
          <w:sz w:val="24"/>
          <w:szCs w:val="24"/>
          <w:lang w:eastAsia="hu-HU"/>
        </w:rPr>
        <w:t>határozat</w:t>
      </w:r>
      <w:proofErr w:type="gramEnd"/>
    </w:p>
    <w:p w:rsidR="00BF10CD" w:rsidRPr="00BF10CD" w:rsidRDefault="00BF10CD" w:rsidP="00BF10CD">
      <w:pPr>
        <w:numPr>
          <w:ilvl w:val="12"/>
          <w:numId w:val="0"/>
        </w:numPr>
        <w:spacing w:after="0" w:line="360" w:lineRule="auto"/>
        <w:jc w:val="both"/>
        <w:rPr>
          <w:rFonts w:eastAsia="Times New Roman"/>
          <w:b/>
          <w:sz w:val="24"/>
          <w:szCs w:val="24"/>
          <w:lang w:eastAsia="hu-HU"/>
        </w:rPr>
      </w:pPr>
      <w:r w:rsidRPr="00BF10CD">
        <w:rPr>
          <w:rFonts w:eastAsia="Times New Roman"/>
          <w:b/>
          <w:sz w:val="24"/>
          <w:szCs w:val="24"/>
          <w:lang w:eastAsia="hu-HU"/>
        </w:rPr>
        <w:t xml:space="preserve">Szedres Község Önkormányzata </w:t>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t xml:space="preserve">…/2017. </w:t>
      </w:r>
      <w:r w:rsidRPr="00BF10CD">
        <w:rPr>
          <w:rFonts w:eastAsia="Times New Roman"/>
          <w:b/>
          <w:bCs/>
          <w:sz w:val="24"/>
          <w:szCs w:val="24"/>
          <w:lang w:val="da-DK" w:eastAsia="hu-HU"/>
        </w:rPr>
        <w:t>(.</w:t>
      </w:r>
      <w:proofErr w:type="gramStart"/>
      <w:r w:rsidRPr="00BF10CD">
        <w:rPr>
          <w:rFonts w:eastAsia="Times New Roman"/>
          <w:b/>
          <w:bCs/>
          <w:sz w:val="24"/>
          <w:szCs w:val="24"/>
          <w:lang w:val="da-DK" w:eastAsia="hu-HU"/>
        </w:rPr>
        <w:t>..</w:t>
      </w:r>
      <w:proofErr w:type="gramEnd"/>
      <w:r w:rsidRPr="00BF10CD">
        <w:rPr>
          <w:rFonts w:eastAsia="Times New Roman"/>
          <w:b/>
          <w:bCs/>
          <w:sz w:val="24"/>
          <w:szCs w:val="24"/>
          <w:lang w:val="da-DK" w:eastAsia="hu-HU"/>
        </w:rPr>
        <w:t xml:space="preserve"> ..) </w:t>
      </w:r>
      <w:proofErr w:type="gramStart"/>
      <w:r w:rsidRPr="00BF10CD">
        <w:rPr>
          <w:rFonts w:eastAsia="Times New Roman"/>
          <w:b/>
          <w:sz w:val="24"/>
          <w:szCs w:val="24"/>
          <w:lang w:eastAsia="hu-HU"/>
        </w:rPr>
        <w:t>határozat</w:t>
      </w:r>
      <w:proofErr w:type="gramEnd"/>
    </w:p>
    <w:p w:rsidR="00BF10CD" w:rsidRPr="00BF10CD" w:rsidRDefault="00BF10CD" w:rsidP="00BF10CD">
      <w:pPr>
        <w:numPr>
          <w:ilvl w:val="12"/>
          <w:numId w:val="0"/>
        </w:numPr>
        <w:spacing w:after="0" w:line="360" w:lineRule="auto"/>
        <w:jc w:val="both"/>
        <w:rPr>
          <w:rFonts w:eastAsia="Times New Roman"/>
          <w:strike/>
          <w:sz w:val="24"/>
          <w:szCs w:val="24"/>
          <w:lang w:eastAsia="hu-HU"/>
        </w:rPr>
      </w:pPr>
      <w:r w:rsidRPr="00BF10CD">
        <w:rPr>
          <w:rFonts w:eastAsia="Times New Roman"/>
          <w:b/>
          <w:sz w:val="24"/>
          <w:szCs w:val="24"/>
          <w:lang w:eastAsia="hu-HU"/>
        </w:rPr>
        <w:t>Zomba Község Önkormányzata</w:t>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t xml:space="preserve">…/2017. </w:t>
      </w:r>
      <w:r w:rsidRPr="00BF10CD">
        <w:rPr>
          <w:rFonts w:eastAsia="Times New Roman"/>
          <w:b/>
          <w:bCs/>
          <w:sz w:val="24"/>
          <w:szCs w:val="24"/>
          <w:lang w:val="da-DK" w:eastAsia="hu-HU"/>
        </w:rPr>
        <w:t>(.</w:t>
      </w:r>
      <w:proofErr w:type="gramStart"/>
      <w:r w:rsidRPr="00BF10CD">
        <w:rPr>
          <w:rFonts w:eastAsia="Times New Roman"/>
          <w:b/>
          <w:bCs/>
          <w:sz w:val="24"/>
          <w:szCs w:val="24"/>
          <w:lang w:val="da-DK" w:eastAsia="hu-HU"/>
        </w:rPr>
        <w:t>..</w:t>
      </w:r>
      <w:proofErr w:type="gramEnd"/>
      <w:r w:rsidRPr="00BF10CD">
        <w:rPr>
          <w:rFonts w:eastAsia="Times New Roman"/>
          <w:b/>
          <w:bCs/>
          <w:sz w:val="24"/>
          <w:szCs w:val="24"/>
          <w:lang w:val="da-DK" w:eastAsia="hu-HU"/>
        </w:rPr>
        <w:t xml:space="preserve"> ..) </w:t>
      </w:r>
      <w:proofErr w:type="gramStart"/>
      <w:r w:rsidRPr="00BF10CD">
        <w:rPr>
          <w:rFonts w:eastAsia="Times New Roman"/>
          <w:b/>
          <w:sz w:val="24"/>
          <w:szCs w:val="24"/>
          <w:lang w:eastAsia="hu-HU"/>
        </w:rPr>
        <w:t>határozat</w:t>
      </w:r>
      <w:proofErr w:type="gramEnd"/>
    </w:p>
    <w:p w:rsidR="00BF10CD" w:rsidRPr="00BF10CD" w:rsidRDefault="00BF10CD" w:rsidP="00BF10CD">
      <w:pPr>
        <w:spacing w:after="0" w:line="360" w:lineRule="auto"/>
        <w:jc w:val="both"/>
        <w:rPr>
          <w:rFonts w:eastAsia="Times New Roman"/>
          <w:b/>
          <w:sz w:val="24"/>
          <w:szCs w:val="24"/>
          <w:lang w:eastAsia="hu-HU"/>
        </w:rPr>
      </w:pPr>
      <w:r w:rsidRPr="00BF10CD">
        <w:rPr>
          <w:rFonts w:eastAsia="Times New Roman"/>
          <w:b/>
          <w:sz w:val="24"/>
          <w:szCs w:val="24"/>
          <w:lang w:eastAsia="hu-HU"/>
        </w:rPr>
        <w:t>Harc Község Önkormányzata</w:t>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t xml:space="preserve">…/2017. </w:t>
      </w:r>
      <w:r w:rsidRPr="00BF10CD">
        <w:rPr>
          <w:rFonts w:eastAsia="Times New Roman"/>
          <w:b/>
          <w:bCs/>
          <w:sz w:val="24"/>
          <w:szCs w:val="24"/>
          <w:lang w:val="da-DK" w:eastAsia="hu-HU"/>
        </w:rPr>
        <w:t>(.</w:t>
      </w:r>
      <w:proofErr w:type="gramStart"/>
      <w:r w:rsidRPr="00BF10CD">
        <w:rPr>
          <w:rFonts w:eastAsia="Times New Roman"/>
          <w:b/>
          <w:bCs/>
          <w:sz w:val="24"/>
          <w:szCs w:val="24"/>
          <w:lang w:val="da-DK" w:eastAsia="hu-HU"/>
        </w:rPr>
        <w:t>..</w:t>
      </w:r>
      <w:proofErr w:type="gramEnd"/>
      <w:r w:rsidRPr="00BF10CD">
        <w:rPr>
          <w:rFonts w:eastAsia="Times New Roman"/>
          <w:b/>
          <w:bCs/>
          <w:sz w:val="24"/>
          <w:szCs w:val="24"/>
          <w:lang w:val="da-DK" w:eastAsia="hu-HU"/>
        </w:rPr>
        <w:t xml:space="preserve"> ..) </w:t>
      </w:r>
      <w:proofErr w:type="gramStart"/>
      <w:r w:rsidRPr="00BF10CD">
        <w:rPr>
          <w:rFonts w:eastAsia="Times New Roman"/>
          <w:b/>
          <w:sz w:val="24"/>
          <w:szCs w:val="24"/>
          <w:lang w:eastAsia="hu-HU"/>
        </w:rPr>
        <w:t>határozat</w:t>
      </w:r>
      <w:proofErr w:type="gramEnd"/>
    </w:p>
    <w:p w:rsidR="00BF10CD" w:rsidRPr="00BF10CD" w:rsidRDefault="00BF10CD" w:rsidP="00BF10CD">
      <w:pPr>
        <w:spacing w:after="0" w:line="360" w:lineRule="auto"/>
        <w:jc w:val="both"/>
        <w:rPr>
          <w:rFonts w:eastAsia="Times New Roman"/>
          <w:b/>
          <w:sz w:val="24"/>
          <w:szCs w:val="24"/>
          <w:lang w:eastAsia="hu-HU"/>
        </w:rPr>
      </w:pPr>
      <w:r w:rsidRPr="00BF10CD">
        <w:rPr>
          <w:rFonts w:eastAsia="Times New Roman"/>
          <w:b/>
          <w:sz w:val="24"/>
          <w:szCs w:val="24"/>
          <w:lang w:eastAsia="hu-HU"/>
        </w:rPr>
        <w:t>Felsőnána Község Önkormányzata</w:t>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t xml:space="preserve">…/2017. </w:t>
      </w:r>
      <w:r w:rsidRPr="00BF10CD">
        <w:rPr>
          <w:rFonts w:eastAsia="Times New Roman"/>
          <w:b/>
          <w:bCs/>
          <w:sz w:val="24"/>
          <w:szCs w:val="24"/>
          <w:lang w:val="da-DK" w:eastAsia="hu-HU"/>
        </w:rPr>
        <w:t>(.</w:t>
      </w:r>
      <w:proofErr w:type="gramStart"/>
      <w:r w:rsidRPr="00BF10CD">
        <w:rPr>
          <w:rFonts w:eastAsia="Times New Roman"/>
          <w:b/>
          <w:bCs/>
          <w:sz w:val="24"/>
          <w:szCs w:val="24"/>
          <w:lang w:val="da-DK" w:eastAsia="hu-HU"/>
        </w:rPr>
        <w:t>..</w:t>
      </w:r>
      <w:proofErr w:type="gramEnd"/>
      <w:r w:rsidRPr="00BF10CD">
        <w:rPr>
          <w:rFonts w:eastAsia="Times New Roman"/>
          <w:b/>
          <w:bCs/>
          <w:sz w:val="24"/>
          <w:szCs w:val="24"/>
          <w:lang w:val="da-DK" w:eastAsia="hu-HU"/>
        </w:rPr>
        <w:t xml:space="preserve"> ..) </w:t>
      </w:r>
      <w:proofErr w:type="gramStart"/>
      <w:r w:rsidRPr="00BF10CD">
        <w:rPr>
          <w:rFonts w:eastAsia="Times New Roman"/>
          <w:b/>
          <w:sz w:val="24"/>
          <w:szCs w:val="24"/>
          <w:lang w:eastAsia="hu-HU"/>
        </w:rPr>
        <w:t>határozat</w:t>
      </w:r>
      <w:proofErr w:type="gramEnd"/>
    </w:p>
    <w:p w:rsidR="00BF10CD" w:rsidRPr="00BF10CD" w:rsidRDefault="00BF10CD" w:rsidP="00BF10CD">
      <w:pPr>
        <w:spacing w:after="0" w:line="360" w:lineRule="auto"/>
        <w:jc w:val="both"/>
        <w:rPr>
          <w:rFonts w:eastAsia="Times New Roman"/>
          <w:b/>
          <w:sz w:val="24"/>
          <w:szCs w:val="24"/>
          <w:lang w:eastAsia="hu-HU"/>
        </w:rPr>
      </w:pPr>
      <w:r w:rsidRPr="00BF10CD">
        <w:rPr>
          <w:rFonts w:eastAsia="Times New Roman"/>
          <w:b/>
          <w:sz w:val="24"/>
          <w:szCs w:val="24"/>
          <w:lang w:eastAsia="hu-HU"/>
        </w:rPr>
        <w:t>Kéty Község Önkormányzata</w:t>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t xml:space="preserve">…/2017. </w:t>
      </w:r>
      <w:r w:rsidRPr="00BF10CD">
        <w:rPr>
          <w:rFonts w:eastAsia="Times New Roman"/>
          <w:b/>
          <w:bCs/>
          <w:sz w:val="24"/>
          <w:szCs w:val="24"/>
          <w:lang w:val="da-DK" w:eastAsia="hu-HU"/>
        </w:rPr>
        <w:t>(.</w:t>
      </w:r>
      <w:proofErr w:type="gramStart"/>
      <w:r w:rsidRPr="00BF10CD">
        <w:rPr>
          <w:rFonts w:eastAsia="Times New Roman"/>
          <w:b/>
          <w:bCs/>
          <w:sz w:val="24"/>
          <w:szCs w:val="24"/>
          <w:lang w:val="da-DK" w:eastAsia="hu-HU"/>
        </w:rPr>
        <w:t>..</w:t>
      </w:r>
      <w:proofErr w:type="gramEnd"/>
      <w:r w:rsidRPr="00BF10CD">
        <w:rPr>
          <w:rFonts w:eastAsia="Times New Roman"/>
          <w:b/>
          <w:bCs/>
          <w:sz w:val="24"/>
          <w:szCs w:val="24"/>
          <w:lang w:val="da-DK" w:eastAsia="hu-HU"/>
        </w:rPr>
        <w:t xml:space="preserve"> ..) </w:t>
      </w:r>
      <w:proofErr w:type="gramStart"/>
      <w:r w:rsidRPr="00BF10CD">
        <w:rPr>
          <w:rFonts w:eastAsia="Times New Roman"/>
          <w:b/>
          <w:sz w:val="24"/>
          <w:szCs w:val="24"/>
          <w:lang w:eastAsia="hu-HU"/>
        </w:rPr>
        <w:t>határozat</w:t>
      </w:r>
      <w:proofErr w:type="gramEnd"/>
    </w:p>
    <w:p w:rsidR="00BF10CD" w:rsidRPr="00BF10CD" w:rsidRDefault="00BF10CD" w:rsidP="00BF10CD">
      <w:pPr>
        <w:spacing w:after="0" w:line="360" w:lineRule="auto"/>
        <w:jc w:val="both"/>
        <w:rPr>
          <w:rFonts w:eastAsia="Times New Roman"/>
          <w:b/>
          <w:sz w:val="24"/>
          <w:szCs w:val="24"/>
          <w:lang w:eastAsia="hu-HU"/>
        </w:rPr>
      </w:pPr>
      <w:r w:rsidRPr="00BF10CD">
        <w:rPr>
          <w:rFonts w:eastAsia="Times New Roman"/>
          <w:b/>
          <w:sz w:val="24"/>
          <w:szCs w:val="24"/>
          <w:lang w:eastAsia="hu-HU"/>
        </w:rPr>
        <w:t>Murga Község Önkormányzata</w:t>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t xml:space="preserve">…/2017. </w:t>
      </w:r>
      <w:r w:rsidRPr="00BF10CD">
        <w:rPr>
          <w:rFonts w:eastAsia="Times New Roman"/>
          <w:b/>
          <w:bCs/>
          <w:sz w:val="24"/>
          <w:szCs w:val="24"/>
          <w:lang w:val="da-DK" w:eastAsia="hu-HU"/>
        </w:rPr>
        <w:t>(.</w:t>
      </w:r>
      <w:proofErr w:type="gramStart"/>
      <w:r w:rsidRPr="00BF10CD">
        <w:rPr>
          <w:rFonts w:eastAsia="Times New Roman"/>
          <w:b/>
          <w:bCs/>
          <w:sz w:val="24"/>
          <w:szCs w:val="24"/>
          <w:lang w:val="da-DK" w:eastAsia="hu-HU"/>
        </w:rPr>
        <w:t>..</w:t>
      </w:r>
      <w:proofErr w:type="gramEnd"/>
      <w:r w:rsidRPr="00BF10CD">
        <w:rPr>
          <w:rFonts w:eastAsia="Times New Roman"/>
          <w:b/>
          <w:bCs/>
          <w:sz w:val="24"/>
          <w:szCs w:val="24"/>
          <w:lang w:val="da-DK" w:eastAsia="hu-HU"/>
        </w:rPr>
        <w:t xml:space="preserve"> ..) </w:t>
      </w:r>
      <w:proofErr w:type="gramStart"/>
      <w:r w:rsidRPr="00BF10CD">
        <w:rPr>
          <w:rFonts w:eastAsia="Times New Roman"/>
          <w:b/>
          <w:sz w:val="24"/>
          <w:szCs w:val="24"/>
          <w:lang w:eastAsia="hu-HU"/>
        </w:rPr>
        <w:t>határozat</w:t>
      </w:r>
      <w:proofErr w:type="gramEnd"/>
    </w:p>
    <w:p w:rsidR="00BF10CD" w:rsidRPr="00BF10CD" w:rsidRDefault="00BF10CD" w:rsidP="00BF10CD">
      <w:pPr>
        <w:spacing w:after="0" w:line="360" w:lineRule="auto"/>
        <w:jc w:val="both"/>
        <w:rPr>
          <w:rFonts w:eastAsia="Times New Roman"/>
          <w:b/>
          <w:sz w:val="24"/>
          <w:szCs w:val="24"/>
          <w:lang w:eastAsia="hu-HU"/>
        </w:rPr>
      </w:pPr>
    </w:p>
    <w:p w:rsidR="00BF10CD" w:rsidRPr="00BF10CD" w:rsidRDefault="00BF10CD" w:rsidP="00BF10CD">
      <w:pPr>
        <w:spacing w:after="0" w:line="360" w:lineRule="auto"/>
        <w:jc w:val="both"/>
        <w:rPr>
          <w:rFonts w:eastAsia="Times New Roman"/>
          <w:b/>
          <w:sz w:val="24"/>
          <w:szCs w:val="24"/>
          <w:lang w:eastAsia="hu-HU"/>
        </w:rPr>
      </w:pPr>
      <w:r w:rsidRPr="00BF10CD">
        <w:rPr>
          <w:rFonts w:eastAsia="Times New Roman"/>
          <w:b/>
          <w:sz w:val="24"/>
          <w:szCs w:val="24"/>
          <w:lang w:eastAsia="hu-HU"/>
        </w:rPr>
        <w:t xml:space="preserve">Szekszárd, 2017. </w:t>
      </w:r>
      <w:proofErr w:type="gramStart"/>
      <w:r w:rsidRPr="00BF10CD">
        <w:rPr>
          <w:rFonts w:eastAsia="Times New Roman"/>
          <w:b/>
          <w:sz w:val="24"/>
          <w:szCs w:val="24"/>
          <w:lang w:eastAsia="hu-HU"/>
        </w:rPr>
        <w:t>december …</w:t>
      </w:r>
      <w:proofErr w:type="gramEnd"/>
    </w:p>
    <w:p w:rsidR="00BF10CD" w:rsidRPr="00BF10CD" w:rsidRDefault="00BF10CD" w:rsidP="00BF10CD">
      <w:pPr>
        <w:spacing w:after="0" w:line="360" w:lineRule="auto"/>
        <w:jc w:val="both"/>
        <w:rPr>
          <w:rFonts w:eastAsia="Times New Roman"/>
          <w:b/>
          <w:sz w:val="24"/>
          <w:szCs w:val="24"/>
          <w:lang w:eastAsia="hu-HU"/>
        </w:rPr>
      </w:pPr>
    </w:p>
    <w:p w:rsidR="00BF10CD" w:rsidRPr="00BF10CD" w:rsidRDefault="00BF10CD" w:rsidP="00BF10CD">
      <w:pPr>
        <w:spacing w:after="0" w:line="360" w:lineRule="auto"/>
        <w:jc w:val="both"/>
        <w:rPr>
          <w:rFonts w:eastAsia="Times New Roman"/>
          <w:b/>
          <w:sz w:val="24"/>
          <w:szCs w:val="24"/>
          <w:lang w:eastAsia="hu-HU"/>
        </w:rPr>
      </w:pPr>
    </w:p>
    <w:p w:rsidR="00BF10CD" w:rsidRPr="00BF10CD" w:rsidRDefault="00BF10CD" w:rsidP="00BF10CD">
      <w:pPr>
        <w:spacing w:after="0" w:line="240" w:lineRule="auto"/>
        <w:jc w:val="both"/>
        <w:rPr>
          <w:rFonts w:eastAsia="Times New Roman"/>
          <w:b/>
          <w:sz w:val="24"/>
          <w:szCs w:val="24"/>
          <w:lang w:eastAsia="hu-HU"/>
        </w:rPr>
      </w:pPr>
      <w:proofErr w:type="spellStart"/>
      <w:r w:rsidRPr="00BF10CD">
        <w:rPr>
          <w:rFonts w:eastAsia="Times New Roman"/>
          <w:b/>
          <w:sz w:val="24"/>
          <w:szCs w:val="24"/>
          <w:lang w:eastAsia="hu-HU"/>
        </w:rPr>
        <w:t>Ellenjegyzem</w:t>
      </w:r>
      <w:proofErr w:type="spellEnd"/>
      <w:r w:rsidRPr="00BF10CD">
        <w:rPr>
          <w:rFonts w:eastAsia="Times New Roman"/>
          <w:b/>
          <w:sz w:val="24"/>
          <w:szCs w:val="24"/>
          <w:lang w:eastAsia="hu-HU"/>
        </w:rPr>
        <w:t>:</w:t>
      </w:r>
    </w:p>
    <w:p w:rsidR="00BF10CD" w:rsidRPr="00BF10CD" w:rsidRDefault="00BF10CD" w:rsidP="00BF10CD">
      <w:pPr>
        <w:spacing w:after="0" w:line="240" w:lineRule="auto"/>
        <w:jc w:val="center"/>
        <w:rPr>
          <w:rFonts w:eastAsia="Times New Roman"/>
          <w:b/>
          <w:sz w:val="24"/>
          <w:szCs w:val="24"/>
          <w:lang w:eastAsia="hu-HU"/>
        </w:rPr>
      </w:pPr>
    </w:p>
    <w:p w:rsidR="00BF10CD" w:rsidRPr="00BF10CD" w:rsidRDefault="00BF10CD" w:rsidP="00BF10CD">
      <w:pPr>
        <w:spacing w:after="0" w:line="240" w:lineRule="auto"/>
        <w:ind w:left="1416" w:firstLine="708"/>
        <w:rPr>
          <w:rFonts w:eastAsia="Times New Roman"/>
          <w:b/>
          <w:sz w:val="24"/>
          <w:szCs w:val="24"/>
          <w:lang w:eastAsia="hu-HU"/>
        </w:rPr>
      </w:pPr>
      <w:proofErr w:type="gramStart"/>
      <w:r w:rsidRPr="00BF10CD">
        <w:rPr>
          <w:rFonts w:eastAsia="Times New Roman"/>
          <w:b/>
          <w:sz w:val="24"/>
          <w:szCs w:val="24"/>
          <w:lang w:eastAsia="hu-HU"/>
        </w:rPr>
        <w:t>dr.</w:t>
      </w:r>
      <w:proofErr w:type="gramEnd"/>
      <w:r w:rsidRPr="00BF10CD">
        <w:rPr>
          <w:rFonts w:eastAsia="Times New Roman"/>
          <w:b/>
          <w:sz w:val="24"/>
          <w:szCs w:val="24"/>
          <w:lang w:eastAsia="hu-HU"/>
        </w:rPr>
        <w:t xml:space="preserve"> Molnár Kata</w:t>
      </w:r>
    </w:p>
    <w:p w:rsidR="00BF10CD" w:rsidRPr="00BF10CD" w:rsidRDefault="00BF10CD" w:rsidP="00BF10CD">
      <w:pPr>
        <w:spacing w:after="0" w:line="240" w:lineRule="auto"/>
        <w:ind w:left="1416" w:firstLine="708"/>
        <w:rPr>
          <w:rFonts w:eastAsia="Times New Roman"/>
          <w:sz w:val="24"/>
          <w:szCs w:val="24"/>
          <w:lang w:eastAsia="hu-HU"/>
        </w:rPr>
      </w:pPr>
      <w:r w:rsidRPr="00BF10CD">
        <w:rPr>
          <w:rFonts w:eastAsia="Times New Roman"/>
          <w:b/>
          <w:sz w:val="24"/>
          <w:szCs w:val="24"/>
          <w:lang w:eastAsia="hu-HU"/>
        </w:rPr>
        <w:t xml:space="preserve">     </w:t>
      </w:r>
      <w:r>
        <w:rPr>
          <w:rFonts w:eastAsia="Times New Roman"/>
          <w:b/>
          <w:sz w:val="24"/>
          <w:szCs w:val="24"/>
          <w:lang w:eastAsia="hu-HU"/>
        </w:rPr>
        <w:t xml:space="preserve">  </w:t>
      </w:r>
      <w:proofErr w:type="gramStart"/>
      <w:r w:rsidRPr="00BF10CD">
        <w:rPr>
          <w:rFonts w:eastAsia="Times New Roman"/>
          <w:b/>
          <w:sz w:val="24"/>
          <w:szCs w:val="24"/>
          <w:lang w:eastAsia="hu-HU"/>
        </w:rPr>
        <w:t>jegyző</w:t>
      </w:r>
      <w:proofErr w:type="gramEnd"/>
    </w:p>
    <w:p w:rsidR="00BF10CD" w:rsidRPr="00BF10CD" w:rsidRDefault="00BF10CD" w:rsidP="00BF10CD">
      <w:pPr>
        <w:tabs>
          <w:tab w:val="left" w:pos="720"/>
        </w:tabs>
        <w:spacing w:after="0" w:line="240" w:lineRule="auto"/>
        <w:rPr>
          <w:rFonts w:eastAsia="Times New Roman"/>
          <w:b/>
          <w:sz w:val="24"/>
          <w:szCs w:val="24"/>
          <w:lang w:eastAsia="hu-HU"/>
        </w:rPr>
      </w:pPr>
    </w:p>
    <w:p w:rsidR="00BF10CD" w:rsidRPr="00BF10CD" w:rsidRDefault="00BF10CD" w:rsidP="00BF10CD">
      <w:pPr>
        <w:tabs>
          <w:tab w:val="left" w:pos="720"/>
        </w:tabs>
        <w:spacing w:after="0" w:line="240" w:lineRule="auto"/>
        <w:rPr>
          <w:rFonts w:eastAsia="Times New Roman"/>
          <w:b/>
          <w:sz w:val="24"/>
          <w:szCs w:val="24"/>
          <w:lang w:eastAsia="hu-HU"/>
        </w:rPr>
      </w:pPr>
    </w:p>
    <w:p w:rsidR="00BF10CD" w:rsidRPr="00BF10CD" w:rsidRDefault="00BF10CD" w:rsidP="00BF10CD">
      <w:pPr>
        <w:tabs>
          <w:tab w:val="left" w:pos="720"/>
        </w:tabs>
        <w:spacing w:after="0" w:line="240" w:lineRule="auto"/>
        <w:rPr>
          <w:rFonts w:eastAsia="Times New Roman"/>
          <w:b/>
          <w:sz w:val="24"/>
          <w:szCs w:val="24"/>
          <w:lang w:eastAsia="hu-HU"/>
        </w:rPr>
      </w:pPr>
    </w:p>
    <w:p w:rsidR="00BF10CD" w:rsidRPr="00BF10CD" w:rsidRDefault="00BF10CD" w:rsidP="00BF10CD">
      <w:pPr>
        <w:tabs>
          <w:tab w:val="left" w:pos="720"/>
        </w:tabs>
        <w:spacing w:after="0" w:line="240" w:lineRule="auto"/>
        <w:rPr>
          <w:rFonts w:eastAsia="Times New Roman"/>
          <w:b/>
          <w:sz w:val="24"/>
          <w:szCs w:val="24"/>
          <w:lang w:eastAsia="hu-HU"/>
        </w:rPr>
      </w:pPr>
    </w:p>
    <w:p w:rsidR="00BF10CD" w:rsidRPr="00BF10CD" w:rsidRDefault="00BF10CD" w:rsidP="00BF10CD">
      <w:pPr>
        <w:tabs>
          <w:tab w:val="left" w:pos="720"/>
        </w:tabs>
        <w:spacing w:after="0" w:line="240" w:lineRule="auto"/>
        <w:rPr>
          <w:rFonts w:eastAsia="Times New Roman"/>
          <w:b/>
          <w:sz w:val="24"/>
          <w:szCs w:val="24"/>
          <w:lang w:eastAsia="hu-HU"/>
        </w:rPr>
      </w:pPr>
    </w:p>
    <w:p w:rsidR="00BF10CD" w:rsidRPr="00BF10CD" w:rsidRDefault="00BF10CD" w:rsidP="00BF10CD">
      <w:pPr>
        <w:tabs>
          <w:tab w:val="left" w:pos="720"/>
        </w:tabs>
        <w:spacing w:after="0" w:line="240" w:lineRule="auto"/>
        <w:rPr>
          <w:rFonts w:eastAsia="Times New Roman"/>
          <w:b/>
          <w:sz w:val="24"/>
          <w:szCs w:val="24"/>
          <w:lang w:eastAsia="hu-HU"/>
        </w:rPr>
      </w:pPr>
    </w:p>
    <w:p w:rsidR="00BF10CD" w:rsidRPr="00BF10CD" w:rsidRDefault="00BF10CD" w:rsidP="00BF10CD">
      <w:pPr>
        <w:tabs>
          <w:tab w:val="left" w:pos="720"/>
        </w:tabs>
        <w:spacing w:after="0" w:line="240" w:lineRule="auto"/>
        <w:rPr>
          <w:rFonts w:eastAsia="Times New Roman"/>
          <w:b/>
          <w:sz w:val="24"/>
          <w:szCs w:val="24"/>
          <w:lang w:eastAsia="hu-HU"/>
        </w:rPr>
      </w:pPr>
    </w:p>
    <w:p w:rsidR="00BF10CD" w:rsidRPr="00BF10CD" w:rsidRDefault="00BF10CD" w:rsidP="00BF10CD">
      <w:pPr>
        <w:tabs>
          <w:tab w:val="left" w:pos="720"/>
        </w:tabs>
        <w:spacing w:after="0" w:line="240" w:lineRule="auto"/>
        <w:jc w:val="right"/>
        <w:rPr>
          <w:rFonts w:eastAsia="Times New Roman"/>
          <w:b/>
          <w:i/>
          <w:sz w:val="24"/>
          <w:szCs w:val="24"/>
          <w:lang w:eastAsia="hu-HU"/>
        </w:rPr>
      </w:pPr>
    </w:p>
    <w:p w:rsidR="00BF10CD" w:rsidRPr="00BF10CD" w:rsidRDefault="00BF10CD" w:rsidP="00BF10CD">
      <w:pPr>
        <w:tabs>
          <w:tab w:val="left" w:pos="720"/>
        </w:tabs>
        <w:spacing w:after="0" w:line="240" w:lineRule="auto"/>
        <w:jc w:val="right"/>
        <w:rPr>
          <w:rFonts w:eastAsia="Times New Roman"/>
          <w:b/>
          <w:i/>
          <w:sz w:val="24"/>
          <w:szCs w:val="24"/>
          <w:lang w:eastAsia="hu-HU"/>
        </w:rPr>
      </w:pPr>
    </w:p>
    <w:p w:rsidR="00BF10CD" w:rsidRPr="00BF10CD" w:rsidRDefault="00BF10CD" w:rsidP="00BF10CD">
      <w:pPr>
        <w:tabs>
          <w:tab w:val="left" w:pos="720"/>
        </w:tabs>
        <w:spacing w:after="0" w:line="240" w:lineRule="auto"/>
        <w:jc w:val="right"/>
        <w:rPr>
          <w:rFonts w:eastAsia="Times New Roman"/>
          <w:b/>
          <w:i/>
          <w:sz w:val="24"/>
          <w:szCs w:val="24"/>
          <w:lang w:eastAsia="hu-HU"/>
        </w:rPr>
      </w:pPr>
    </w:p>
    <w:p w:rsidR="00BF10CD" w:rsidRPr="00BF10CD" w:rsidRDefault="00BF10CD" w:rsidP="00BF10CD">
      <w:pPr>
        <w:tabs>
          <w:tab w:val="left" w:pos="720"/>
        </w:tabs>
        <w:spacing w:after="0" w:line="240" w:lineRule="auto"/>
        <w:jc w:val="right"/>
        <w:rPr>
          <w:rFonts w:eastAsia="Times New Roman"/>
          <w:b/>
          <w:i/>
          <w:sz w:val="24"/>
          <w:szCs w:val="24"/>
          <w:lang w:eastAsia="hu-HU"/>
        </w:rPr>
      </w:pPr>
    </w:p>
    <w:p w:rsidR="00BF10CD" w:rsidRPr="00BF10CD" w:rsidRDefault="00BF10CD" w:rsidP="00BF10CD">
      <w:pPr>
        <w:tabs>
          <w:tab w:val="left" w:pos="720"/>
        </w:tabs>
        <w:spacing w:after="0" w:line="240" w:lineRule="auto"/>
        <w:rPr>
          <w:rFonts w:eastAsia="Times New Roman"/>
          <w:b/>
          <w:i/>
          <w:sz w:val="24"/>
          <w:szCs w:val="24"/>
          <w:lang w:eastAsia="hu-HU"/>
        </w:rPr>
      </w:pPr>
    </w:p>
    <w:p w:rsidR="00BF10CD" w:rsidRPr="00BF10CD" w:rsidRDefault="00BF10CD" w:rsidP="00BF10CD">
      <w:pPr>
        <w:tabs>
          <w:tab w:val="left" w:pos="720"/>
        </w:tabs>
        <w:spacing w:after="0" w:line="240" w:lineRule="auto"/>
        <w:rPr>
          <w:rFonts w:eastAsia="Times New Roman"/>
          <w:b/>
          <w:i/>
          <w:sz w:val="24"/>
          <w:szCs w:val="24"/>
          <w:lang w:eastAsia="hu-HU"/>
        </w:rPr>
      </w:pPr>
    </w:p>
    <w:p w:rsidR="00BF10CD" w:rsidRPr="00BF10CD" w:rsidRDefault="00BF10CD" w:rsidP="00BF10CD">
      <w:pPr>
        <w:tabs>
          <w:tab w:val="left" w:pos="720"/>
        </w:tabs>
        <w:spacing w:after="0" w:line="240" w:lineRule="auto"/>
        <w:jc w:val="right"/>
        <w:rPr>
          <w:rFonts w:eastAsia="Times New Roman"/>
          <w:b/>
          <w:i/>
          <w:sz w:val="24"/>
          <w:szCs w:val="24"/>
          <w:lang w:eastAsia="hu-HU"/>
        </w:rPr>
      </w:pPr>
    </w:p>
    <w:p w:rsidR="00BF10CD" w:rsidRPr="00BF10CD" w:rsidRDefault="00BF10CD" w:rsidP="00BF10CD">
      <w:pPr>
        <w:tabs>
          <w:tab w:val="left" w:pos="720"/>
        </w:tabs>
        <w:spacing w:after="0" w:line="240" w:lineRule="auto"/>
        <w:jc w:val="right"/>
        <w:rPr>
          <w:rFonts w:eastAsia="Times New Roman"/>
          <w:b/>
          <w:sz w:val="24"/>
          <w:szCs w:val="24"/>
          <w:lang w:eastAsia="hu-HU"/>
        </w:rPr>
      </w:pPr>
      <w:r w:rsidRPr="00BF10CD">
        <w:rPr>
          <w:rFonts w:eastAsia="Times New Roman"/>
          <w:b/>
          <w:sz w:val="24"/>
          <w:szCs w:val="24"/>
          <w:lang w:eastAsia="hu-HU"/>
        </w:rPr>
        <w:t>1. számú melléklet</w:t>
      </w:r>
    </w:p>
    <w:p w:rsidR="00BF10CD" w:rsidRPr="00BF10CD" w:rsidRDefault="00BF10CD" w:rsidP="00BF10CD">
      <w:pPr>
        <w:tabs>
          <w:tab w:val="left" w:pos="720"/>
        </w:tabs>
        <w:spacing w:after="0" w:line="240" w:lineRule="auto"/>
        <w:jc w:val="right"/>
        <w:rPr>
          <w:rFonts w:eastAsia="Times New Roman"/>
          <w:b/>
          <w:i/>
          <w:sz w:val="24"/>
          <w:szCs w:val="24"/>
          <w:lang w:eastAsia="hu-HU"/>
        </w:rPr>
      </w:pPr>
    </w:p>
    <w:p w:rsidR="00BF10CD" w:rsidRPr="00BF10CD" w:rsidRDefault="00BF10CD" w:rsidP="00BF10CD">
      <w:pPr>
        <w:tabs>
          <w:tab w:val="left" w:pos="720"/>
        </w:tabs>
        <w:spacing w:after="0" w:line="240" w:lineRule="auto"/>
        <w:jc w:val="right"/>
        <w:rPr>
          <w:rFonts w:eastAsia="Times New Roman"/>
          <w:b/>
          <w:i/>
          <w:sz w:val="24"/>
          <w:szCs w:val="24"/>
          <w:lang w:eastAsia="hu-HU"/>
        </w:rPr>
      </w:pPr>
    </w:p>
    <w:p w:rsidR="00BF10CD" w:rsidRPr="00BF10CD" w:rsidRDefault="00BF10CD" w:rsidP="00BF10CD">
      <w:pPr>
        <w:tabs>
          <w:tab w:val="left" w:pos="720"/>
        </w:tabs>
        <w:spacing w:after="0" w:line="240" w:lineRule="auto"/>
        <w:jc w:val="center"/>
        <w:rPr>
          <w:rFonts w:eastAsia="Times New Roman"/>
          <w:b/>
          <w:sz w:val="24"/>
          <w:szCs w:val="24"/>
          <w:lang w:eastAsia="hu-HU"/>
        </w:rPr>
      </w:pPr>
      <w:r w:rsidRPr="00BF10CD">
        <w:rPr>
          <w:rFonts w:eastAsia="Times New Roman"/>
          <w:b/>
          <w:sz w:val="24"/>
          <w:szCs w:val="24"/>
          <w:lang w:eastAsia="hu-HU"/>
        </w:rPr>
        <w:t>A TÁRSULÁST ALKOTÓ TELEPÜLÉSEK LAKOSSÁGSZÁMA</w:t>
      </w:r>
    </w:p>
    <w:p w:rsidR="00BF10CD" w:rsidRPr="00BF10CD" w:rsidRDefault="00BF10CD" w:rsidP="00BF10CD">
      <w:pPr>
        <w:tabs>
          <w:tab w:val="left" w:pos="720"/>
        </w:tabs>
        <w:spacing w:after="0" w:line="240" w:lineRule="auto"/>
        <w:jc w:val="center"/>
        <w:rPr>
          <w:rFonts w:eastAsia="Times New Roman"/>
          <w:b/>
          <w:sz w:val="24"/>
          <w:szCs w:val="24"/>
          <w:lang w:eastAsia="hu-HU"/>
        </w:rPr>
      </w:pPr>
      <w:r w:rsidRPr="00BF10CD">
        <w:rPr>
          <w:rFonts w:eastAsia="Times New Roman"/>
          <w:b/>
          <w:sz w:val="24"/>
          <w:szCs w:val="24"/>
          <w:lang w:eastAsia="hu-HU"/>
        </w:rPr>
        <w:t>2014. évi adatok</w:t>
      </w:r>
    </w:p>
    <w:p w:rsidR="00BF10CD" w:rsidRPr="00BF10CD" w:rsidRDefault="00BF10CD" w:rsidP="00BF10CD">
      <w:pPr>
        <w:tabs>
          <w:tab w:val="left" w:pos="720"/>
        </w:tabs>
        <w:spacing w:after="0" w:line="240" w:lineRule="auto"/>
        <w:jc w:val="center"/>
        <w:rPr>
          <w:rFonts w:eastAsia="Times New Roman"/>
          <w:b/>
          <w:sz w:val="24"/>
          <w:szCs w:val="24"/>
          <w:lang w:eastAsia="hu-HU"/>
        </w:rPr>
      </w:pPr>
    </w:p>
    <w:p w:rsidR="00BF10CD" w:rsidRPr="00BF10CD" w:rsidRDefault="00BF10CD" w:rsidP="00BF10CD">
      <w:pPr>
        <w:tabs>
          <w:tab w:val="left" w:pos="720"/>
        </w:tabs>
        <w:spacing w:after="0" w:line="240" w:lineRule="auto"/>
        <w:jc w:val="center"/>
        <w:rPr>
          <w:rFonts w:eastAsia="Times New Roman"/>
          <w:b/>
          <w:sz w:val="24"/>
          <w:szCs w:val="24"/>
          <w:lang w:eastAsia="hu-HU"/>
        </w:rPr>
      </w:pPr>
    </w:p>
    <w:p w:rsidR="00BF10CD" w:rsidRPr="00BF10CD" w:rsidRDefault="00BF10CD" w:rsidP="00BF10CD">
      <w:pPr>
        <w:tabs>
          <w:tab w:val="left" w:pos="720"/>
        </w:tabs>
        <w:spacing w:after="0" w:line="480" w:lineRule="auto"/>
        <w:jc w:val="both"/>
        <w:rPr>
          <w:rFonts w:eastAsia="Times New Roman"/>
          <w:b/>
          <w:sz w:val="24"/>
          <w:szCs w:val="24"/>
          <w:lang w:eastAsia="hu-HU"/>
        </w:rPr>
      </w:pPr>
      <w:r w:rsidRPr="00BF10CD">
        <w:rPr>
          <w:rFonts w:eastAsia="Times New Roman"/>
          <w:b/>
          <w:sz w:val="24"/>
          <w:szCs w:val="24"/>
          <w:lang w:eastAsia="hu-HU"/>
        </w:rPr>
        <w:t>1.</w:t>
      </w:r>
      <w:r w:rsidRPr="00BF10CD">
        <w:rPr>
          <w:rFonts w:eastAsia="Times New Roman"/>
          <w:b/>
          <w:sz w:val="24"/>
          <w:szCs w:val="24"/>
          <w:lang w:eastAsia="hu-HU"/>
        </w:rPr>
        <w:tab/>
        <w:t>Szekszárd Megyei Jogú Város Önkormányzata</w:t>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t>34040</w:t>
      </w:r>
    </w:p>
    <w:p w:rsidR="00BF10CD" w:rsidRPr="00BF10CD" w:rsidRDefault="00BF10CD" w:rsidP="00BF10CD">
      <w:pPr>
        <w:tabs>
          <w:tab w:val="left" w:pos="720"/>
        </w:tabs>
        <w:spacing w:after="0" w:line="480" w:lineRule="auto"/>
        <w:jc w:val="both"/>
        <w:rPr>
          <w:rFonts w:eastAsia="Times New Roman"/>
          <w:b/>
          <w:sz w:val="24"/>
          <w:szCs w:val="24"/>
          <w:lang w:eastAsia="hu-HU"/>
        </w:rPr>
      </w:pPr>
      <w:r w:rsidRPr="00BF10CD">
        <w:rPr>
          <w:rFonts w:eastAsia="Times New Roman"/>
          <w:b/>
          <w:sz w:val="24"/>
          <w:szCs w:val="24"/>
          <w:lang w:eastAsia="hu-HU"/>
        </w:rPr>
        <w:t>2.</w:t>
      </w:r>
      <w:r w:rsidRPr="00BF10CD">
        <w:rPr>
          <w:rFonts w:eastAsia="Times New Roman"/>
          <w:b/>
          <w:sz w:val="24"/>
          <w:szCs w:val="24"/>
          <w:lang w:eastAsia="hu-HU"/>
        </w:rPr>
        <w:tab/>
        <w:t xml:space="preserve">Szálka Község </w:t>
      </w:r>
      <w:proofErr w:type="gramStart"/>
      <w:r w:rsidRPr="00BF10CD">
        <w:rPr>
          <w:rFonts w:eastAsia="Times New Roman"/>
          <w:b/>
          <w:sz w:val="24"/>
          <w:szCs w:val="24"/>
          <w:lang w:eastAsia="hu-HU"/>
        </w:rPr>
        <w:t>Önkormányzata</w:t>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t xml:space="preserve">    630</w:t>
      </w:r>
      <w:proofErr w:type="gramEnd"/>
    </w:p>
    <w:p w:rsidR="00BF10CD" w:rsidRPr="00BF10CD" w:rsidRDefault="00BF10CD" w:rsidP="00BF10CD">
      <w:pPr>
        <w:tabs>
          <w:tab w:val="left" w:pos="720"/>
        </w:tabs>
        <w:spacing w:after="0" w:line="480" w:lineRule="auto"/>
        <w:jc w:val="both"/>
        <w:rPr>
          <w:rFonts w:eastAsia="Times New Roman"/>
          <w:b/>
          <w:sz w:val="24"/>
          <w:szCs w:val="24"/>
          <w:lang w:eastAsia="hu-HU"/>
        </w:rPr>
      </w:pPr>
      <w:r w:rsidRPr="00BF10CD">
        <w:rPr>
          <w:rFonts w:eastAsia="Times New Roman"/>
          <w:b/>
          <w:sz w:val="24"/>
          <w:szCs w:val="24"/>
          <w:lang w:eastAsia="hu-HU"/>
        </w:rPr>
        <w:t>3.</w:t>
      </w:r>
      <w:r w:rsidRPr="00BF10CD">
        <w:rPr>
          <w:rFonts w:eastAsia="Times New Roman"/>
          <w:b/>
          <w:sz w:val="24"/>
          <w:szCs w:val="24"/>
          <w:lang w:eastAsia="hu-HU"/>
        </w:rPr>
        <w:tab/>
        <w:t xml:space="preserve">Őcsény Község </w:t>
      </w:r>
      <w:proofErr w:type="gramStart"/>
      <w:r w:rsidRPr="00BF10CD">
        <w:rPr>
          <w:rFonts w:eastAsia="Times New Roman"/>
          <w:b/>
          <w:sz w:val="24"/>
          <w:szCs w:val="24"/>
          <w:lang w:eastAsia="hu-HU"/>
        </w:rPr>
        <w:t>Önkormányzata</w:t>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t xml:space="preserve">  2473</w:t>
      </w:r>
      <w:proofErr w:type="gramEnd"/>
    </w:p>
    <w:p w:rsidR="00BF10CD" w:rsidRPr="00BF10CD" w:rsidRDefault="00BF10CD" w:rsidP="00BF10CD">
      <w:pPr>
        <w:tabs>
          <w:tab w:val="left" w:pos="720"/>
        </w:tabs>
        <w:spacing w:after="0" w:line="480" w:lineRule="auto"/>
        <w:jc w:val="both"/>
        <w:rPr>
          <w:rFonts w:eastAsia="Times New Roman"/>
          <w:b/>
          <w:sz w:val="24"/>
          <w:szCs w:val="24"/>
          <w:lang w:eastAsia="hu-HU"/>
        </w:rPr>
      </w:pPr>
      <w:r w:rsidRPr="00BF10CD">
        <w:rPr>
          <w:rFonts w:eastAsia="Times New Roman"/>
          <w:b/>
          <w:sz w:val="24"/>
          <w:szCs w:val="24"/>
          <w:lang w:eastAsia="hu-HU"/>
        </w:rPr>
        <w:t xml:space="preserve">3.1 </w:t>
      </w:r>
      <w:r w:rsidRPr="00BF10CD">
        <w:rPr>
          <w:rFonts w:eastAsia="Times New Roman"/>
          <w:b/>
          <w:sz w:val="24"/>
          <w:szCs w:val="24"/>
          <w:lang w:eastAsia="hu-HU"/>
        </w:rPr>
        <w:tab/>
        <w:t xml:space="preserve">Pörböly Község </w:t>
      </w:r>
      <w:proofErr w:type="gramStart"/>
      <w:r w:rsidRPr="00BF10CD">
        <w:rPr>
          <w:rFonts w:eastAsia="Times New Roman"/>
          <w:b/>
          <w:sz w:val="24"/>
          <w:szCs w:val="24"/>
          <w:lang w:eastAsia="hu-HU"/>
        </w:rPr>
        <w:t>Önkormányzata</w:t>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t xml:space="preserve">    589</w:t>
      </w:r>
      <w:proofErr w:type="gramEnd"/>
    </w:p>
    <w:p w:rsidR="00BF10CD" w:rsidRPr="00BF10CD" w:rsidRDefault="00BF10CD" w:rsidP="00BF10CD">
      <w:pPr>
        <w:tabs>
          <w:tab w:val="left" w:pos="720"/>
        </w:tabs>
        <w:spacing w:after="0" w:line="480" w:lineRule="auto"/>
        <w:jc w:val="both"/>
        <w:rPr>
          <w:rFonts w:eastAsia="Times New Roman"/>
          <w:b/>
          <w:sz w:val="24"/>
          <w:szCs w:val="24"/>
          <w:lang w:eastAsia="hu-HU"/>
        </w:rPr>
      </w:pPr>
      <w:r w:rsidRPr="00BF10CD">
        <w:rPr>
          <w:rFonts w:eastAsia="Times New Roman"/>
          <w:b/>
          <w:sz w:val="24"/>
          <w:szCs w:val="24"/>
          <w:lang w:eastAsia="hu-HU"/>
        </w:rPr>
        <w:t>3.2</w:t>
      </w:r>
      <w:r w:rsidRPr="00BF10CD">
        <w:rPr>
          <w:rFonts w:eastAsia="Times New Roman"/>
          <w:b/>
          <w:sz w:val="24"/>
          <w:szCs w:val="24"/>
          <w:lang w:eastAsia="hu-HU"/>
        </w:rPr>
        <w:tab/>
        <w:t xml:space="preserve">Várdomb Község </w:t>
      </w:r>
      <w:proofErr w:type="gramStart"/>
      <w:r w:rsidRPr="00BF10CD">
        <w:rPr>
          <w:rFonts w:eastAsia="Times New Roman"/>
          <w:b/>
          <w:sz w:val="24"/>
          <w:szCs w:val="24"/>
          <w:lang w:eastAsia="hu-HU"/>
        </w:rPr>
        <w:t>Önkormányzata</w:t>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t xml:space="preserve">  1242</w:t>
      </w:r>
      <w:proofErr w:type="gramEnd"/>
    </w:p>
    <w:p w:rsidR="00BF10CD" w:rsidRPr="00BF10CD" w:rsidRDefault="00BF10CD" w:rsidP="00BF10CD">
      <w:pPr>
        <w:tabs>
          <w:tab w:val="left" w:pos="720"/>
        </w:tabs>
        <w:spacing w:after="0" w:line="480" w:lineRule="auto"/>
        <w:jc w:val="both"/>
        <w:rPr>
          <w:rFonts w:eastAsia="Times New Roman"/>
          <w:b/>
          <w:sz w:val="24"/>
          <w:szCs w:val="24"/>
          <w:lang w:eastAsia="hu-HU"/>
        </w:rPr>
      </w:pPr>
      <w:r w:rsidRPr="00BF10CD">
        <w:rPr>
          <w:rFonts w:eastAsia="Times New Roman"/>
          <w:b/>
          <w:sz w:val="24"/>
          <w:szCs w:val="24"/>
          <w:lang w:eastAsia="hu-HU"/>
        </w:rPr>
        <w:t>4.</w:t>
      </w:r>
      <w:r w:rsidRPr="00BF10CD">
        <w:rPr>
          <w:rFonts w:eastAsia="Times New Roman"/>
          <w:b/>
          <w:sz w:val="24"/>
          <w:szCs w:val="24"/>
          <w:lang w:eastAsia="hu-HU"/>
        </w:rPr>
        <w:tab/>
        <w:t xml:space="preserve">Bátaszék Város </w:t>
      </w:r>
      <w:proofErr w:type="gramStart"/>
      <w:r w:rsidRPr="00BF10CD">
        <w:rPr>
          <w:rFonts w:eastAsia="Times New Roman"/>
          <w:b/>
          <w:sz w:val="24"/>
          <w:szCs w:val="24"/>
          <w:lang w:eastAsia="hu-HU"/>
        </w:rPr>
        <w:t>Önkormányzata</w:t>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t xml:space="preserve">  6627</w:t>
      </w:r>
      <w:proofErr w:type="gramEnd"/>
    </w:p>
    <w:p w:rsidR="00BF10CD" w:rsidRPr="00BF10CD" w:rsidRDefault="00BF10CD" w:rsidP="00BF10CD">
      <w:pPr>
        <w:tabs>
          <w:tab w:val="left" w:pos="720"/>
        </w:tabs>
        <w:spacing w:after="0" w:line="480" w:lineRule="auto"/>
        <w:jc w:val="both"/>
        <w:rPr>
          <w:rFonts w:eastAsia="Times New Roman"/>
          <w:b/>
          <w:sz w:val="24"/>
          <w:szCs w:val="24"/>
          <w:lang w:eastAsia="hu-HU"/>
        </w:rPr>
      </w:pPr>
      <w:r w:rsidRPr="00BF10CD">
        <w:rPr>
          <w:rFonts w:eastAsia="Times New Roman"/>
          <w:b/>
          <w:sz w:val="24"/>
          <w:szCs w:val="24"/>
          <w:lang w:eastAsia="hu-HU"/>
        </w:rPr>
        <w:t>5.</w:t>
      </w:r>
      <w:r w:rsidRPr="00BF10CD">
        <w:rPr>
          <w:rFonts w:eastAsia="Times New Roman"/>
          <w:b/>
          <w:sz w:val="24"/>
          <w:szCs w:val="24"/>
          <w:lang w:eastAsia="hu-HU"/>
        </w:rPr>
        <w:tab/>
        <w:t xml:space="preserve">Szedres Község </w:t>
      </w:r>
      <w:proofErr w:type="gramStart"/>
      <w:r w:rsidRPr="00BF10CD">
        <w:rPr>
          <w:rFonts w:eastAsia="Times New Roman"/>
          <w:b/>
          <w:sz w:val="24"/>
          <w:szCs w:val="24"/>
          <w:lang w:eastAsia="hu-HU"/>
        </w:rPr>
        <w:t>Önkormányzata</w:t>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t xml:space="preserve">  2321</w:t>
      </w:r>
      <w:proofErr w:type="gramEnd"/>
    </w:p>
    <w:p w:rsidR="00BF10CD" w:rsidRPr="00BF10CD" w:rsidRDefault="00BF10CD" w:rsidP="00BF10CD">
      <w:pPr>
        <w:tabs>
          <w:tab w:val="left" w:pos="720"/>
        </w:tabs>
        <w:spacing w:after="0" w:line="480" w:lineRule="auto"/>
        <w:jc w:val="both"/>
        <w:rPr>
          <w:rFonts w:eastAsia="Times New Roman"/>
          <w:b/>
          <w:sz w:val="24"/>
          <w:szCs w:val="24"/>
          <w:lang w:eastAsia="hu-HU"/>
        </w:rPr>
      </w:pPr>
      <w:r w:rsidRPr="00BF10CD">
        <w:rPr>
          <w:rFonts w:eastAsia="Times New Roman"/>
          <w:b/>
          <w:sz w:val="24"/>
          <w:szCs w:val="24"/>
          <w:lang w:eastAsia="hu-HU"/>
        </w:rPr>
        <w:t>6.</w:t>
      </w:r>
      <w:r w:rsidRPr="00BF10CD">
        <w:rPr>
          <w:rFonts w:eastAsia="Times New Roman"/>
          <w:b/>
          <w:sz w:val="24"/>
          <w:szCs w:val="24"/>
          <w:lang w:eastAsia="hu-HU"/>
        </w:rPr>
        <w:tab/>
        <w:t xml:space="preserve">Decs Nagyközség </w:t>
      </w:r>
      <w:proofErr w:type="gramStart"/>
      <w:r w:rsidRPr="00BF10CD">
        <w:rPr>
          <w:rFonts w:eastAsia="Times New Roman"/>
          <w:b/>
          <w:sz w:val="24"/>
          <w:szCs w:val="24"/>
          <w:lang w:eastAsia="hu-HU"/>
        </w:rPr>
        <w:t>Önkormányzata</w:t>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t xml:space="preserve">  4156</w:t>
      </w:r>
      <w:proofErr w:type="gramEnd"/>
    </w:p>
    <w:p w:rsidR="00BF10CD" w:rsidRPr="00BF10CD" w:rsidRDefault="00BF10CD" w:rsidP="00BF10CD">
      <w:pPr>
        <w:tabs>
          <w:tab w:val="left" w:pos="720"/>
        </w:tabs>
        <w:spacing w:after="0" w:line="480" w:lineRule="auto"/>
        <w:jc w:val="both"/>
        <w:rPr>
          <w:rFonts w:eastAsia="Times New Roman"/>
          <w:b/>
          <w:sz w:val="24"/>
          <w:szCs w:val="24"/>
          <w:lang w:eastAsia="hu-HU"/>
        </w:rPr>
      </w:pPr>
      <w:r w:rsidRPr="00BF10CD">
        <w:rPr>
          <w:rFonts w:eastAsia="Times New Roman"/>
          <w:b/>
          <w:sz w:val="24"/>
          <w:szCs w:val="24"/>
          <w:lang w:eastAsia="hu-HU"/>
        </w:rPr>
        <w:t>7.</w:t>
      </w:r>
      <w:r w:rsidRPr="00BF10CD">
        <w:rPr>
          <w:rFonts w:eastAsia="Times New Roman"/>
          <w:b/>
          <w:sz w:val="24"/>
          <w:szCs w:val="24"/>
          <w:lang w:eastAsia="hu-HU"/>
        </w:rPr>
        <w:tab/>
        <w:t>Zomba Község Önkormányzata</w:t>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t xml:space="preserve"> 2149</w:t>
      </w:r>
      <w:r w:rsidRPr="00BF10CD">
        <w:rPr>
          <w:rFonts w:eastAsia="Times New Roman"/>
          <w:b/>
          <w:sz w:val="24"/>
          <w:szCs w:val="24"/>
          <w:lang w:eastAsia="hu-HU"/>
        </w:rPr>
        <w:tab/>
      </w:r>
    </w:p>
    <w:p w:rsidR="00BF10CD" w:rsidRPr="00BF10CD" w:rsidRDefault="00BF10CD" w:rsidP="00BF10CD">
      <w:pPr>
        <w:tabs>
          <w:tab w:val="left" w:pos="720"/>
        </w:tabs>
        <w:spacing w:after="0" w:line="480" w:lineRule="auto"/>
        <w:jc w:val="both"/>
        <w:rPr>
          <w:rFonts w:eastAsia="Times New Roman"/>
          <w:b/>
          <w:sz w:val="24"/>
          <w:szCs w:val="24"/>
          <w:lang w:eastAsia="hu-HU"/>
        </w:rPr>
      </w:pPr>
      <w:r w:rsidRPr="00BF10CD">
        <w:rPr>
          <w:rFonts w:eastAsia="Times New Roman"/>
          <w:b/>
          <w:sz w:val="24"/>
          <w:szCs w:val="24"/>
          <w:lang w:eastAsia="hu-HU"/>
        </w:rPr>
        <w:t>8.</w:t>
      </w:r>
      <w:r w:rsidRPr="00BF10CD">
        <w:rPr>
          <w:rFonts w:eastAsia="Times New Roman"/>
          <w:b/>
          <w:sz w:val="24"/>
          <w:szCs w:val="24"/>
          <w:lang w:eastAsia="hu-HU"/>
        </w:rPr>
        <w:tab/>
        <w:t xml:space="preserve">Harc Község </w:t>
      </w:r>
      <w:proofErr w:type="gramStart"/>
      <w:r w:rsidRPr="00BF10CD">
        <w:rPr>
          <w:rFonts w:eastAsia="Times New Roman"/>
          <w:b/>
          <w:sz w:val="24"/>
          <w:szCs w:val="24"/>
          <w:lang w:eastAsia="hu-HU"/>
        </w:rPr>
        <w:t>Önkormányzata</w:t>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t xml:space="preserve">   906</w:t>
      </w:r>
      <w:proofErr w:type="gramEnd"/>
    </w:p>
    <w:p w:rsidR="00BF10CD" w:rsidRPr="00BF10CD" w:rsidRDefault="00BF10CD" w:rsidP="00BF10CD">
      <w:pPr>
        <w:tabs>
          <w:tab w:val="left" w:pos="720"/>
        </w:tabs>
        <w:spacing w:after="0" w:line="480" w:lineRule="auto"/>
        <w:jc w:val="both"/>
        <w:rPr>
          <w:rFonts w:eastAsia="Times New Roman"/>
          <w:b/>
          <w:sz w:val="24"/>
          <w:szCs w:val="24"/>
          <w:lang w:eastAsia="hu-HU"/>
        </w:rPr>
      </w:pPr>
      <w:r w:rsidRPr="00BF10CD">
        <w:rPr>
          <w:rFonts w:eastAsia="Times New Roman"/>
          <w:b/>
          <w:sz w:val="24"/>
          <w:szCs w:val="24"/>
          <w:lang w:eastAsia="hu-HU"/>
        </w:rPr>
        <w:t xml:space="preserve">9. </w:t>
      </w:r>
      <w:r w:rsidRPr="00BF10CD">
        <w:rPr>
          <w:rFonts w:eastAsia="Times New Roman"/>
          <w:b/>
          <w:sz w:val="24"/>
          <w:szCs w:val="24"/>
          <w:lang w:eastAsia="hu-HU"/>
        </w:rPr>
        <w:tab/>
        <w:t xml:space="preserve">Felsőnána Község </w:t>
      </w:r>
      <w:proofErr w:type="gramStart"/>
      <w:r w:rsidRPr="00BF10CD">
        <w:rPr>
          <w:rFonts w:eastAsia="Times New Roman"/>
          <w:b/>
          <w:sz w:val="24"/>
          <w:szCs w:val="24"/>
          <w:lang w:eastAsia="hu-HU"/>
        </w:rPr>
        <w:t>Önkormányzata</w:t>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t xml:space="preserve">   650</w:t>
      </w:r>
      <w:proofErr w:type="gramEnd"/>
    </w:p>
    <w:p w:rsidR="00BF10CD" w:rsidRPr="00BF10CD" w:rsidRDefault="00BF10CD" w:rsidP="00BF10CD">
      <w:pPr>
        <w:tabs>
          <w:tab w:val="left" w:pos="720"/>
        </w:tabs>
        <w:spacing w:after="0" w:line="480" w:lineRule="auto"/>
        <w:jc w:val="both"/>
        <w:rPr>
          <w:rFonts w:eastAsia="Times New Roman"/>
          <w:b/>
          <w:sz w:val="24"/>
          <w:szCs w:val="24"/>
          <w:lang w:eastAsia="hu-HU"/>
        </w:rPr>
      </w:pPr>
      <w:r w:rsidRPr="00BF10CD">
        <w:rPr>
          <w:rFonts w:eastAsia="Times New Roman"/>
          <w:b/>
          <w:sz w:val="24"/>
          <w:szCs w:val="24"/>
          <w:lang w:eastAsia="hu-HU"/>
        </w:rPr>
        <w:t xml:space="preserve">10. </w:t>
      </w:r>
      <w:r w:rsidRPr="00BF10CD">
        <w:rPr>
          <w:rFonts w:eastAsia="Times New Roman"/>
          <w:b/>
          <w:sz w:val="24"/>
          <w:szCs w:val="24"/>
          <w:lang w:eastAsia="hu-HU"/>
        </w:rPr>
        <w:tab/>
        <w:t xml:space="preserve">Kéty Község </w:t>
      </w:r>
      <w:proofErr w:type="gramStart"/>
      <w:r w:rsidRPr="00BF10CD">
        <w:rPr>
          <w:rFonts w:eastAsia="Times New Roman"/>
          <w:b/>
          <w:sz w:val="24"/>
          <w:szCs w:val="24"/>
          <w:lang w:eastAsia="hu-HU"/>
        </w:rPr>
        <w:t>Önkormányzata</w:t>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t xml:space="preserve">   700</w:t>
      </w:r>
      <w:proofErr w:type="gramEnd"/>
    </w:p>
    <w:p w:rsidR="00BF10CD" w:rsidRPr="00BF10CD" w:rsidRDefault="00BF10CD" w:rsidP="00BF10CD">
      <w:pPr>
        <w:tabs>
          <w:tab w:val="left" w:pos="720"/>
        </w:tabs>
        <w:spacing w:after="0" w:line="480" w:lineRule="auto"/>
        <w:jc w:val="both"/>
        <w:rPr>
          <w:rFonts w:eastAsia="Times New Roman"/>
          <w:b/>
          <w:sz w:val="24"/>
          <w:szCs w:val="24"/>
          <w:lang w:eastAsia="hu-HU"/>
        </w:rPr>
      </w:pPr>
      <w:r w:rsidRPr="00BF10CD">
        <w:rPr>
          <w:rFonts w:eastAsia="Times New Roman"/>
          <w:b/>
          <w:sz w:val="24"/>
          <w:szCs w:val="24"/>
          <w:lang w:eastAsia="hu-HU"/>
        </w:rPr>
        <w:t xml:space="preserve">11. </w:t>
      </w:r>
      <w:r w:rsidRPr="00BF10CD">
        <w:rPr>
          <w:rFonts w:eastAsia="Times New Roman"/>
          <w:b/>
          <w:sz w:val="24"/>
          <w:szCs w:val="24"/>
          <w:lang w:eastAsia="hu-HU"/>
        </w:rPr>
        <w:tab/>
        <w:t xml:space="preserve">Murga Község </w:t>
      </w:r>
      <w:proofErr w:type="gramStart"/>
      <w:r w:rsidRPr="00BF10CD">
        <w:rPr>
          <w:rFonts w:eastAsia="Times New Roman"/>
          <w:b/>
          <w:sz w:val="24"/>
          <w:szCs w:val="24"/>
          <w:lang w:eastAsia="hu-HU"/>
        </w:rPr>
        <w:t>Önkormányzata</w:t>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t xml:space="preserve">     71</w:t>
      </w:r>
      <w:proofErr w:type="gramEnd"/>
    </w:p>
    <w:p w:rsidR="00BF10CD" w:rsidRPr="00BF10CD" w:rsidRDefault="00BF10CD" w:rsidP="00BF10CD">
      <w:pPr>
        <w:tabs>
          <w:tab w:val="left" w:pos="720"/>
        </w:tabs>
        <w:spacing w:after="0" w:line="480" w:lineRule="auto"/>
        <w:jc w:val="both"/>
        <w:rPr>
          <w:rFonts w:eastAsia="Times New Roman"/>
          <w:b/>
          <w:sz w:val="24"/>
          <w:szCs w:val="24"/>
          <w:lang w:eastAsia="hu-HU"/>
        </w:rPr>
      </w:pPr>
    </w:p>
    <w:p w:rsidR="00BF10CD" w:rsidRPr="00BF10CD" w:rsidRDefault="00BF10CD" w:rsidP="00BF10CD">
      <w:pPr>
        <w:spacing w:after="0" w:line="480" w:lineRule="auto"/>
        <w:jc w:val="both"/>
        <w:rPr>
          <w:rFonts w:eastAsia="Times New Roman"/>
          <w:b/>
          <w:strike/>
          <w:sz w:val="24"/>
          <w:szCs w:val="24"/>
          <w:lang w:eastAsia="hu-HU"/>
        </w:rPr>
      </w:pPr>
      <w:r w:rsidRPr="00BF10CD">
        <w:rPr>
          <w:rFonts w:eastAsia="Times New Roman"/>
          <w:b/>
          <w:sz w:val="24"/>
          <w:szCs w:val="24"/>
          <w:lang w:eastAsia="hu-HU"/>
        </w:rPr>
        <w:t xml:space="preserve">Összesen: </w:t>
      </w:r>
      <w:r w:rsidRPr="00BF10CD">
        <w:rPr>
          <w:rFonts w:eastAsia="Times New Roman"/>
          <w:b/>
          <w:sz w:val="24"/>
          <w:szCs w:val="24"/>
          <w:lang w:eastAsia="hu-HU"/>
        </w:rPr>
        <w:tab/>
        <w:t xml:space="preserve">          </w:t>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t>56.554</w:t>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p>
    <w:p w:rsidR="00BF10CD" w:rsidRPr="00BF10CD" w:rsidRDefault="00BF10CD" w:rsidP="00BF10CD">
      <w:pPr>
        <w:spacing w:after="0" w:line="480" w:lineRule="auto"/>
        <w:ind w:left="6372" w:firstLine="708"/>
        <w:jc w:val="both"/>
        <w:rPr>
          <w:rFonts w:eastAsia="Times New Roman"/>
          <w:b/>
          <w:sz w:val="24"/>
          <w:szCs w:val="24"/>
          <w:lang w:eastAsia="hu-HU"/>
        </w:rPr>
      </w:pPr>
      <w:r w:rsidRPr="00BF10CD">
        <w:rPr>
          <w:rFonts w:eastAsia="Times New Roman"/>
          <w:b/>
          <w:sz w:val="24"/>
          <w:szCs w:val="24"/>
          <w:lang w:eastAsia="hu-HU"/>
        </w:rPr>
        <w:br w:type="page"/>
      </w:r>
      <w:r w:rsidRPr="00BF10CD">
        <w:rPr>
          <w:rFonts w:eastAsia="Times New Roman"/>
          <w:b/>
          <w:sz w:val="24"/>
          <w:szCs w:val="24"/>
          <w:lang w:eastAsia="hu-HU"/>
        </w:rPr>
        <w:lastRenderedPageBreak/>
        <w:t>2. számú melléklet</w:t>
      </w:r>
    </w:p>
    <w:p w:rsidR="00BF10CD" w:rsidRPr="00BF10CD" w:rsidRDefault="00BF10CD" w:rsidP="00BF10CD">
      <w:pPr>
        <w:spacing w:after="0" w:line="240" w:lineRule="auto"/>
        <w:jc w:val="center"/>
        <w:rPr>
          <w:rFonts w:eastAsia="Times New Roman"/>
          <w:b/>
          <w:sz w:val="24"/>
          <w:szCs w:val="24"/>
          <w:lang w:eastAsia="hu-HU"/>
        </w:rPr>
      </w:pPr>
    </w:p>
    <w:p w:rsidR="00BF10CD" w:rsidRPr="00BF10CD" w:rsidRDefault="00BF10CD" w:rsidP="00BF10CD">
      <w:pPr>
        <w:spacing w:after="0" w:line="240" w:lineRule="auto"/>
        <w:jc w:val="center"/>
        <w:rPr>
          <w:rFonts w:eastAsia="Times New Roman"/>
          <w:b/>
          <w:sz w:val="24"/>
          <w:szCs w:val="24"/>
          <w:lang w:eastAsia="hu-HU"/>
        </w:rPr>
      </w:pPr>
    </w:p>
    <w:p w:rsidR="00BF10CD" w:rsidRPr="00BF10CD" w:rsidRDefault="00BF10CD" w:rsidP="00BF10CD">
      <w:pPr>
        <w:spacing w:after="0" w:line="240" w:lineRule="auto"/>
        <w:jc w:val="center"/>
        <w:rPr>
          <w:rFonts w:eastAsia="Times New Roman"/>
          <w:b/>
          <w:sz w:val="24"/>
          <w:szCs w:val="24"/>
          <w:lang w:eastAsia="hu-HU"/>
        </w:rPr>
      </w:pPr>
      <w:r w:rsidRPr="00BF10CD">
        <w:rPr>
          <w:rFonts w:eastAsia="Times New Roman"/>
          <w:b/>
          <w:sz w:val="24"/>
          <w:szCs w:val="24"/>
          <w:lang w:eastAsia="hu-HU"/>
        </w:rPr>
        <w:t xml:space="preserve">A TÁRSULÁS ALAPTEVÉKENYSÉGÉNEK </w:t>
      </w:r>
    </w:p>
    <w:p w:rsidR="00BF10CD" w:rsidRPr="00BF10CD" w:rsidRDefault="00BF10CD" w:rsidP="00BF10CD">
      <w:pPr>
        <w:spacing w:after="0" w:line="240" w:lineRule="auto"/>
        <w:jc w:val="center"/>
        <w:rPr>
          <w:rFonts w:eastAsia="Times New Roman"/>
          <w:b/>
          <w:sz w:val="24"/>
          <w:szCs w:val="24"/>
          <w:lang w:eastAsia="hu-HU"/>
        </w:rPr>
      </w:pPr>
      <w:r w:rsidRPr="00BF10CD">
        <w:rPr>
          <w:rFonts w:eastAsia="Times New Roman"/>
          <w:b/>
          <w:sz w:val="24"/>
          <w:szCs w:val="24"/>
          <w:lang w:eastAsia="hu-HU"/>
        </w:rPr>
        <w:t xml:space="preserve">ÁLLAMHÁZTARTÁSI SZAKÁGAZAT </w:t>
      </w:r>
      <w:proofErr w:type="gramStart"/>
      <w:r w:rsidRPr="00BF10CD">
        <w:rPr>
          <w:rFonts w:eastAsia="Times New Roman"/>
          <w:b/>
          <w:sz w:val="24"/>
          <w:szCs w:val="24"/>
          <w:lang w:eastAsia="hu-HU"/>
        </w:rPr>
        <w:t>ÉS</w:t>
      </w:r>
      <w:proofErr w:type="gramEnd"/>
      <w:r w:rsidRPr="00BF10CD">
        <w:rPr>
          <w:rFonts w:eastAsia="Times New Roman"/>
          <w:b/>
          <w:sz w:val="24"/>
          <w:szCs w:val="24"/>
          <w:lang w:eastAsia="hu-HU"/>
        </w:rPr>
        <w:t xml:space="preserve"> KORMÁNYZATI FUNKCIÓ SZERINTI BESOROLÁSA</w:t>
      </w:r>
    </w:p>
    <w:p w:rsidR="00BF10CD" w:rsidRPr="00BF10CD" w:rsidRDefault="00BF10CD" w:rsidP="00BF10CD">
      <w:pPr>
        <w:spacing w:after="0" w:line="240" w:lineRule="auto"/>
        <w:jc w:val="center"/>
        <w:rPr>
          <w:rFonts w:eastAsia="Times New Roman"/>
          <w:b/>
          <w:sz w:val="24"/>
          <w:szCs w:val="24"/>
          <w:lang w:eastAsia="hu-HU"/>
        </w:rPr>
      </w:pPr>
    </w:p>
    <w:p w:rsidR="00BF10CD" w:rsidRPr="00BF10CD" w:rsidRDefault="00BF10CD" w:rsidP="00BF10CD">
      <w:pPr>
        <w:spacing w:after="0" w:line="240" w:lineRule="auto"/>
        <w:jc w:val="center"/>
        <w:rPr>
          <w:rFonts w:eastAsia="Times New Roman"/>
          <w:b/>
          <w:sz w:val="24"/>
          <w:szCs w:val="24"/>
          <w:lang w:eastAsia="hu-HU"/>
        </w:rPr>
      </w:pPr>
    </w:p>
    <w:p w:rsidR="00BF10CD" w:rsidRPr="00BF10CD" w:rsidRDefault="00BF10CD" w:rsidP="00BF10CD">
      <w:pPr>
        <w:spacing w:before="240" w:after="0" w:line="240" w:lineRule="auto"/>
        <w:rPr>
          <w:rFonts w:eastAsia="Times New Roman"/>
          <w:b/>
          <w:sz w:val="24"/>
          <w:szCs w:val="24"/>
          <w:lang w:eastAsia="hu-HU"/>
        </w:rPr>
      </w:pPr>
      <w:r w:rsidRPr="00BF10CD">
        <w:rPr>
          <w:rFonts w:eastAsia="Times New Roman"/>
          <w:b/>
          <w:sz w:val="24"/>
          <w:szCs w:val="24"/>
          <w:lang w:eastAsia="hu-HU"/>
        </w:rPr>
        <w:t>Alaptevékenységének szakágazat szerinti meghatározása:</w:t>
      </w:r>
    </w:p>
    <w:p w:rsidR="00BF10CD" w:rsidRPr="00BF10CD" w:rsidRDefault="00BF10CD" w:rsidP="00BF10CD">
      <w:pPr>
        <w:spacing w:after="0" w:line="240" w:lineRule="auto"/>
        <w:jc w:val="center"/>
        <w:rPr>
          <w:rFonts w:eastAsia="Times New Roman"/>
          <w:b/>
          <w:sz w:val="24"/>
          <w:szCs w:val="24"/>
          <w:lang w:eastAsia="hu-HU"/>
        </w:rPr>
      </w:pPr>
    </w:p>
    <w:p w:rsidR="00BF10CD" w:rsidRPr="00BF10CD" w:rsidRDefault="00BF10CD" w:rsidP="00BF10CD">
      <w:pPr>
        <w:spacing w:before="120" w:after="0" w:line="240" w:lineRule="auto"/>
        <w:rPr>
          <w:rFonts w:eastAsia="Times New Roman"/>
          <w:sz w:val="24"/>
          <w:szCs w:val="24"/>
          <w:lang w:eastAsia="hu-HU"/>
        </w:rPr>
      </w:pPr>
      <w:r w:rsidRPr="00BF10CD">
        <w:rPr>
          <w:rFonts w:eastAsia="Times New Roman"/>
          <w:b/>
          <w:sz w:val="24"/>
          <w:szCs w:val="24"/>
          <w:lang w:eastAsia="hu-HU"/>
        </w:rPr>
        <w:t xml:space="preserve">889900     </w:t>
      </w:r>
      <w:proofErr w:type="spellStart"/>
      <w:r w:rsidRPr="00BF10CD">
        <w:rPr>
          <w:rFonts w:eastAsia="Times New Roman"/>
          <w:sz w:val="24"/>
          <w:szCs w:val="24"/>
          <w:lang w:eastAsia="hu-HU"/>
        </w:rPr>
        <w:t>M.n.s</w:t>
      </w:r>
      <w:proofErr w:type="spellEnd"/>
      <w:r w:rsidRPr="00BF10CD">
        <w:rPr>
          <w:rFonts w:eastAsia="Times New Roman"/>
          <w:sz w:val="24"/>
          <w:szCs w:val="24"/>
          <w:lang w:eastAsia="hu-HU"/>
        </w:rPr>
        <w:t xml:space="preserve">. </w:t>
      </w:r>
      <w:proofErr w:type="gramStart"/>
      <w:r w:rsidRPr="00BF10CD">
        <w:rPr>
          <w:rFonts w:eastAsia="Times New Roman"/>
          <w:sz w:val="24"/>
          <w:szCs w:val="24"/>
          <w:lang w:eastAsia="hu-HU"/>
        </w:rPr>
        <w:t>egyéb</w:t>
      </w:r>
      <w:proofErr w:type="gramEnd"/>
      <w:r w:rsidRPr="00BF10CD">
        <w:rPr>
          <w:rFonts w:eastAsia="Times New Roman"/>
          <w:sz w:val="24"/>
          <w:szCs w:val="24"/>
          <w:lang w:eastAsia="hu-HU"/>
        </w:rPr>
        <w:t xml:space="preserve"> szociális ellátás bentlakás nélkül</w:t>
      </w:r>
    </w:p>
    <w:p w:rsidR="00BF10CD" w:rsidRPr="00BF10CD" w:rsidRDefault="00BF10CD" w:rsidP="00BF10CD">
      <w:pPr>
        <w:spacing w:after="0" w:line="240" w:lineRule="auto"/>
        <w:jc w:val="center"/>
        <w:rPr>
          <w:rFonts w:eastAsia="Times New Roman"/>
          <w:b/>
          <w:sz w:val="24"/>
          <w:szCs w:val="24"/>
          <w:lang w:eastAsia="hu-HU"/>
        </w:rPr>
      </w:pPr>
    </w:p>
    <w:p w:rsidR="00BF10CD" w:rsidRPr="00BF10CD" w:rsidRDefault="00BF10CD" w:rsidP="00BF10CD">
      <w:pPr>
        <w:spacing w:after="0" w:line="240" w:lineRule="auto"/>
        <w:jc w:val="center"/>
        <w:rPr>
          <w:rFonts w:eastAsia="Times New Roman"/>
          <w:b/>
          <w:sz w:val="24"/>
          <w:szCs w:val="24"/>
          <w:lang w:eastAsia="hu-HU"/>
        </w:rPr>
      </w:pPr>
    </w:p>
    <w:p w:rsidR="00BF10CD" w:rsidRPr="00BF10CD" w:rsidRDefault="00BF10CD" w:rsidP="00BF10CD">
      <w:pPr>
        <w:spacing w:after="0" w:line="240" w:lineRule="auto"/>
        <w:rPr>
          <w:rFonts w:eastAsia="Times New Roman"/>
          <w:b/>
          <w:sz w:val="24"/>
          <w:szCs w:val="24"/>
          <w:lang w:eastAsia="hu-HU"/>
        </w:rPr>
      </w:pPr>
      <w:r w:rsidRPr="00BF10CD">
        <w:rPr>
          <w:rFonts w:eastAsia="Times New Roman"/>
          <w:b/>
          <w:sz w:val="24"/>
          <w:szCs w:val="24"/>
          <w:lang w:eastAsia="hu-HU"/>
        </w:rPr>
        <w:t>Alaptevékenységének kormányzati funkció szerinti besorolása:</w:t>
      </w:r>
    </w:p>
    <w:p w:rsidR="00BF10CD" w:rsidRPr="00BF10CD" w:rsidRDefault="00BF10CD" w:rsidP="00BF10CD">
      <w:pPr>
        <w:spacing w:after="0" w:line="240" w:lineRule="auto"/>
        <w:jc w:val="center"/>
        <w:rPr>
          <w:rFonts w:eastAsia="Times New Roman"/>
          <w:b/>
          <w:sz w:val="24"/>
          <w:szCs w:val="24"/>
          <w:lang w:eastAsia="hu-HU"/>
        </w:rPr>
      </w:pPr>
    </w:p>
    <w:p w:rsidR="00BF10CD" w:rsidRPr="00BF10CD" w:rsidRDefault="00BF10CD" w:rsidP="00BF10CD">
      <w:pPr>
        <w:spacing w:after="0" w:line="240" w:lineRule="auto"/>
        <w:rPr>
          <w:rFonts w:eastAsia="Times New Roman"/>
          <w:sz w:val="24"/>
          <w:szCs w:val="24"/>
          <w:lang w:eastAsia="hu-HU"/>
        </w:rPr>
      </w:pPr>
    </w:p>
    <w:p w:rsidR="00BF10CD" w:rsidRPr="00BF10CD" w:rsidRDefault="00BF10CD" w:rsidP="00BF10CD">
      <w:pPr>
        <w:autoSpaceDE w:val="0"/>
        <w:autoSpaceDN w:val="0"/>
        <w:spacing w:after="0" w:line="240" w:lineRule="auto"/>
        <w:rPr>
          <w:rFonts w:eastAsia="Times New Roman"/>
          <w:sz w:val="24"/>
          <w:szCs w:val="24"/>
          <w:lang w:eastAsia="hu-HU"/>
        </w:rPr>
      </w:pPr>
      <w:r w:rsidRPr="00BF10CD">
        <w:rPr>
          <w:rFonts w:eastAsia="Times New Roman"/>
          <w:b/>
          <w:sz w:val="24"/>
          <w:szCs w:val="24"/>
          <w:lang w:eastAsia="hu-HU"/>
        </w:rPr>
        <w:t>101143</w:t>
      </w:r>
      <w:r w:rsidRPr="00BF10CD">
        <w:rPr>
          <w:rFonts w:eastAsia="Times New Roman"/>
          <w:sz w:val="24"/>
          <w:szCs w:val="24"/>
          <w:lang w:eastAsia="hu-HU"/>
        </w:rPr>
        <w:tab/>
        <w:t>Pszichiátriai betegek közösségi alapellátása</w:t>
      </w:r>
    </w:p>
    <w:p w:rsidR="00BF10CD" w:rsidRPr="00BF10CD" w:rsidRDefault="00BF10CD" w:rsidP="00BF10CD">
      <w:pPr>
        <w:autoSpaceDE w:val="0"/>
        <w:autoSpaceDN w:val="0"/>
        <w:spacing w:after="0" w:line="240" w:lineRule="auto"/>
        <w:rPr>
          <w:rFonts w:eastAsia="Times New Roman"/>
          <w:sz w:val="24"/>
          <w:szCs w:val="24"/>
          <w:lang w:eastAsia="hu-HU"/>
        </w:rPr>
      </w:pPr>
      <w:r w:rsidRPr="00BF10CD">
        <w:rPr>
          <w:rFonts w:eastAsia="Times New Roman"/>
          <w:b/>
          <w:sz w:val="24"/>
          <w:szCs w:val="24"/>
          <w:lang w:eastAsia="hu-HU"/>
        </w:rPr>
        <w:t>104012</w:t>
      </w:r>
      <w:r w:rsidRPr="00BF10CD">
        <w:rPr>
          <w:rFonts w:eastAsia="Times New Roman"/>
          <w:sz w:val="24"/>
          <w:szCs w:val="24"/>
          <w:lang w:eastAsia="hu-HU"/>
        </w:rPr>
        <w:tab/>
        <w:t>Gyermekek átmeneti ellátása</w:t>
      </w:r>
    </w:p>
    <w:p w:rsidR="00BF10CD" w:rsidRPr="00BF10CD" w:rsidRDefault="00BF10CD" w:rsidP="00BF10CD">
      <w:pPr>
        <w:autoSpaceDE w:val="0"/>
        <w:autoSpaceDN w:val="0"/>
        <w:spacing w:after="0" w:line="240" w:lineRule="auto"/>
        <w:rPr>
          <w:rFonts w:eastAsia="Times New Roman"/>
          <w:sz w:val="24"/>
          <w:szCs w:val="24"/>
          <w:lang w:eastAsia="hu-HU"/>
        </w:rPr>
      </w:pPr>
      <w:r w:rsidRPr="00BF10CD">
        <w:rPr>
          <w:rFonts w:eastAsia="Times New Roman"/>
          <w:b/>
          <w:sz w:val="24"/>
          <w:szCs w:val="24"/>
          <w:lang w:eastAsia="hu-HU"/>
        </w:rPr>
        <w:t>104042</w:t>
      </w:r>
      <w:r w:rsidRPr="00BF10CD">
        <w:rPr>
          <w:rFonts w:eastAsia="Times New Roman"/>
          <w:sz w:val="24"/>
          <w:szCs w:val="24"/>
          <w:lang w:eastAsia="hu-HU"/>
        </w:rPr>
        <w:tab/>
        <w:t>Család és gyermekjóléti szolgáltatások</w:t>
      </w:r>
    </w:p>
    <w:p w:rsidR="00BF10CD" w:rsidRPr="00BF10CD" w:rsidRDefault="00BF10CD" w:rsidP="00BF10CD">
      <w:pPr>
        <w:autoSpaceDE w:val="0"/>
        <w:autoSpaceDN w:val="0"/>
        <w:spacing w:after="0" w:line="240" w:lineRule="auto"/>
        <w:rPr>
          <w:rFonts w:eastAsia="Times New Roman"/>
          <w:b/>
          <w:sz w:val="24"/>
          <w:szCs w:val="24"/>
          <w:lang w:eastAsia="hu-HU"/>
        </w:rPr>
      </w:pPr>
      <w:r w:rsidRPr="00BF10CD">
        <w:rPr>
          <w:rFonts w:eastAsia="Times New Roman"/>
          <w:b/>
          <w:sz w:val="24"/>
          <w:szCs w:val="24"/>
          <w:lang w:eastAsia="hu-HU"/>
        </w:rPr>
        <w:t>104043</w:t>
      </w:r>
      <w:r w:rsidRPr="00BF10CD">
        <w:rPr>
          <w:rFonts w:eastAsia="Times New Roman"/>
          <w:sz w:val="24"/>
          <w:szCs w:val="24"/>
          <w:lang w:eastAsia="hu-HU"/>
        </w:rPr>
        <w:tab/>
        <w:t>Család és gyermekjóléti központ</w:t>
      </w:r>
    </w:p>
    <w:p w:rsidR="00BF10CD" w:rsidRPr="00BF10CD" w:rsidRDefault="00BF10CD" w:rsidP="00BF10CD">
      <w:pPr>
        <w:autoSpaceDE w:val="0"/>
        <w:autoSpaceDN w:val="0"/>
        <w:spacing w:after="0" w:line="240" w:lineRule="auto"/>
        <w:rPr>
          <w:rFonts w:eastAsia="Times New Roman"/>
          <w:sz w:val="24"/>
          <w:szCs w:val="24"/>
          <w:lang w:eastAsia="hu-HU"/>
        </w:rPr>
      </w:pPr>
      <w:r w:rsidRPr="00BF10CD">
        <w:rPr>
          <w:rFonts w:eastAsia="Times New Roman"/>
          <w:b/>
          <w:sz w:val="24"/>
          <w:szCs w:val="24"/>
          <w:lang w:eastAsia="hu-HU"/>
        </w:rPr>
        <w:t>107013</w:t>
      </w:r>
      <w:r w:rsidRPr="00BF10CD">
        <w:rPr>
          <w:rFonts w:eastAsia="Times New Roman"/>
          <w:sz w:val="24"/>
          <w:szCs w:val="24"/>
          <w:lang w:eastAsia="hu-HU"/>
        </w:rPr>
        <w:tab/>
        <w:t>Hajléktalanok átmeneti ellátása</w:t>
      </w:r>
    </w:p>
    <w:p w:rsidR="00BF10CD" w:rsidRPr="00BF10CD" w:rsidRDefault="00BF10CD" w:rsidP="00BF10CD">
      <w:pPr>
        <w:autoSpaceDE w:val="0"/>
        <w:autoSpaceDN w:val="0"/>
        <w:spacing w:after="0" w:line="240" w:lineRule="auto"/>
        <w:rPr>
          <w:rFonts w:eastAsia="Times New Roman"/>
          <w:sz w:val="24"/>
          <w:szCs w:val="24"/>
          <w:lang w:eastAsia="hu-HU"/>
        </w:rPr>
      </w:pPr>
      <w:r w:rsidRPr="00BF10CD">
        <w:rPr>
          <w:rFonts w:eastAsia="Times New Roman"/>
          <w:b/>
          <w:sz w:val="24"/>
          <w:szCs w:val="24"/>
          <w:lang w:eastAsia="hu-HU"/>
        </w:rPr>
        <w:t>107015</w:t>
      </w:r>
      <w:r w:rsidRPr="00BF10CD">
        <w:rPr>
          <w:rFonts w:eastAsia="Times New Roman"/>
          <w:sz w:val="24"/>
          <w:szCs w:val="24"/>
          <w:lang w:eastAsia="hu-HU"/>
        </w:rPr>
        <w:tab/>
        <w:t>Hajléktalanok nappali ellátása</w:t>
      </w:r>
    </w:p>
    <w:p w:rsidR="00BF10CD" w:rsidRPr="00BF10CD" w:rsidRDefault="00BF10CD" w:rsidP="00BF10CD">
      <w:pPr>
        <w:autoSpaceDE w:val="0"/>
        <w:autoSpaceDN w:val="0"/>
        <w:spacing w:after="0" w:line="240" w:lineRule="auto"/>
        <w:rPr>
          <w:rFonts w:eastAsia="Times New Roman"/>
          <w:sz w:val="24"/>
          <w:szCs w:val="24"/>
          <w:lang w:eastAsia="hu-HU"/>
        </w:rPr>
      </w:pPr>
      <w:r w:rsidRPr="00BF10CD">
        <w:rPr>
          <w:rFonts w:eastAsia="Times New Roman"/>
          <w:b/>
          <w:sz w:val="24"/>
          <w:szCs w:val="24"/>
          <w:lang w:eastAsia="hu-HU"/>
        </w:rPr>
        <w:t>107016</w:t>
      </w:r>
      <w:r w:rsidRPr="00BF10CD">
        <w:rPr>
          <w:rFonts w:eastAsia="Times New Roman"/>
          <w:sz w:val="24"/>
          <w:szCs w:val="24"/>
          <w:lang w:eastAsia="hu-HU"/>
        </w:rPr>
        <w:tab/>
        <w:t>Utcai szociális munka</w:t>
      </w:r>
    </w:p>
    <w:p w:rsidR="00BF10CD" w:rsidRPr="00BF10CD" w:rsidRDefault="00BF10CD" w:rsidP="00BF10CD">
      <w:pPr>
        <w:autoSpaceDE w:val="0"/>
        <w:autoSpaceDN w:val="0"/>
        <w:spacing w:after="0" w:line="240" w:lineRule="auto"/>
        <w:rPr>
          <w:rFonts w:eastAsia="Times New Roman"/>
          <w:sz w:val="24"/>
          <w:szCs w:val="24"/>
          <w:lang w:eastAsia="hu-HU"/>
        </w:rPr>
      </w:pPr>
      <w:r w:rsidRPr="00BF10CD">
        <w:rPr>
          <w:rFonts w:eastAsia="Times New Roman"/>
          <w:b/>
          <w:sz w:val="24"/>
          <w:szCs w:val="24"/>
          <w:lang w:eastAsia="hu-HU"/>
        </w:rPr>
        <w:t>107051</w:t>
      </w:r>
      <w:r w:rsidRPr="00BF10CD">
        <w:rPr>
          <w:rFonts w:eastAsia="Times New Roman"/>
          <w:sz w:val="24"/>
          <w:szCs w:val="24"/>
          <w:lang w:eastAsia="hu-HU"/>
        </w:rPr>
        <w:tab/>
        <w:t>Szociális étkeztetés</w:t>
      </w:r>
    </w:p>
    <w:p w:rsidR="00BF10CD" w:rsidRPr="00BF10CD" w:rsidRDefault="00BF10CD" w:rsidP="00BF10CD">
      <w:pPr>
        <w:autoSpaceDE w:val="0"/>
        <w:autoSpaceDN w:val="0"/>
        <w:spacing w:after="0" w:line="240" w:lineRule="auto"/>
        <w:rPr>
          <w:rFonts w:eastAsia="Times New Roman"/>
          <w:sz w:val="24"/>
          <w:szCs w:val="24"/>
          <w:lang w:eastAsia="hu-HU"/>
        </w:rPr>
      </w:pPr>
    </w:p>
    <w:p w:rsidR="00BF10CD" w:rsidRPr="00BF10CD" w:rsidRDefault="00BF10CD" w:rsidP="00BF10CD">
      <w:pPr>
        <w:autoSpaceDE w:val="0"/>
        <w:autoSpaceDN w:val="0"/>
        <w:spacing w:after="0" w:line="240" w:lineRule="auto"/>
        <w:rPr>
          <w:rFonts w:eastAsia="Times New Roman" w:cs="Arial"/>
          <w:sz w:val="24"/>
          <w:szCs w:val="24"/>
          <w:lang w:eastAsia="hu-HU"/>
        </w:rPr>
      </w:pPr>
    </w:p>
    <w:p w:rsidR="00BF10CD" w:rsidRPr="00BF10CD" w:rsidRDefault="00BF10CD" w:rsidP="00BF10CD">
      <w:pPr>
        <w:spacing w:after="0" w:line="240" w:lineRule="auto"/>
        <w:rPr>
          <w:rFonts w:eastAsia="Times New Roman"/>
          <w:sz w:val="24"/>
          <w:szCs w:val="24"/>
          <w:lang w:eastAsia="hu-HU"/>
        </w:rPr>
      </w:pPr>
    </w:p>
    <w:p w:rsidR="00BF10CD" w:rsidRPr="00BF10CD" w:rsidRDefault="00BF10CD" w:rsidP="00BF10CD">
      <w:pPr>
        <w:spacing w:after="0" w:line="240" w:lineRule="auto"/>
        <w:jc w:val="center"/>
        <w:rPr>
          <w:rFonts w:eastAsia="Times New Roman"/>
          <w:b/>
          <w:sz w:val="24"/>
          <w:szCs w:val="24"/>
          <w:lang w:eastAsia="hu-HU"/>
        </w:rPr>
      </w:pPr>
    </w:p>
    <w:p w:rsidR="00BF10CD" w:rsidRPr="00BF10CD" w:rsidRDefault="00BF10CD" w:rsidP="00BF10CD">
      <w:pPr>
        <w:spacing w:after="0" w:line="240" w:lineRule="auto"/>
        <w:jc w:val="center"/>
        <w:rPr>
          <w:rFonts w:eastAsia="Times New Roman"/>
          <w:b/>
          <w:sz w:val="24"/>
          <w:szCs w:val="24"/>
          <w:lang w:eastAsia="hu-HU"/>
        </w:rPr>
      </w:pPr>
    </w:p>
    <w:p w:rsidR="00BF10CD" w:rsidRPr="00BF10CD" w:rsidRDefault="00BF10CD" w:rsidP="00BF10CD">
      <w:pPr>
        <w:spacing w:after="0" w:line="240" w:lineRule="auto"/>
        <w:jc w:val="center"/>
        <w:rPr>
          <w:rFonts w:eastAsia="Times New Roman"/>
          <w:b/>
          <w:sz w:val="24"/>
          <w:szCs w:val="24"/>
          <w:lang w:eastAsia="hu-HU"/>
        </w:rPr>
      </w:pPr>
    </w:p>
    <w:p w:rsidR="00BF10CD" w:rsidRPr="00BF10CD" w:rsidRDefault="00BF10CD" w:rsidP="00BF10CD">
      <w:pPr>
        <w:spacing w:after="0" w:line="240" w:lineRule="auto"/>
        <w:rPr>
          <w:rFonts w:eastAsia="Times New Roman"/>
          <w:b/>
          <w:sz w:val="24"/>
          <w:szCs w:val="24"/>
          <w:lang w:eastAsia="hu-HU"/>
        </w:rPr>
      </w:pPr>
    </w:p>
    <w:p w:rsidR="00BF10CD" w:rsidRPr="00BF10CD" w:rsidRDefault="00BF10CD" w:rsidP="00BF10CD">
      <w:pPr>
        <w:spacing w:after="0" w:line="240" w:lineRule="auto"/>
        <w:jc w:val="right"/>
        <w:rPr>
          <w:rFonts w:eastAsia="Times New Roman"/>
          <w:b/>
          <w:sz w:val="24"/>
          <w:szCs w:val="24"/>
          <w:lang w:eastAsia="hu-HU"/>
        </w:rPr>
      </w:pPr>
      <w:r w:rsidRPr="00BF10CD">
        <w:rPr>
          <w:rFonts w:eastAsia="Times New Roman"/>
          <w:b/>
          <w:sz w:val="24"/>
          <w:szCs w:val="24"/>
          <w:lang w:eastAsia="hu-HU"/>
        </w:rPr>
        <w:br w:type="page"/>
      </w:r>
      <w:r w:rsidRPr="00BF10CD">
        <w:rPr>
          <w:rFonts w:eastAsia="Times New Roman"/>
          <w:b/>
          <w:sz w:val="24"/>
          <w:szCs w:val="24"/>
          <w:lang w:eastAsia="hu-HU"/>
        </w:rPr>
        <w:lastRenderedPageBreak/>
        <w:t>3. számú melléklet</w:t>
      </w:r>
    </w:p>
    <w:p w:rsidR="00BF10CD" w:rsidRPr="00BF10CD" w:rsidRDefault="00BF10CD" w:rsidP="00BF10CD">
      <w:pPr>
        <w:spacing w:after="0" w:line="240" w:lineRule="auto"/>
        <w:jc w:val="center"/>
        <w:rPr>
          <w:rFonts w:eastAsia="Times New Roman"/>
          <w:b/>
          <w:sz w:val="24"/>
          <w:szCs w:val="24"/>
          <w:lang w:eastAsia="hu-HU"/>
        </w:rPr>
      </w:pPr>
    </w:p>
    <w:p w:rsidR="00BF10CD" w:rsidRPr="00BF10CD" w:rsidRDefault="00BF10CD" w:rsidP="00BF10CD">
      <w:pPr>
        <w:spacing w:after="0" w:line="240" w:lineRule="auto"/>
        <w:jc w:val="center"/>
        <w:rPr>
          <w:rFonts w:eastAsia="Times New Roman"/>
          <w:b/>
          <w:sz w:val="24"/>
          <w:szCs w:val="24"/>
          <w:lang w:eastAsia="hu-HU"/>
        </w:rPr>
      </w:pPr>
      <w:r w:rsidRPr="00BF10CD">
        <w:rPr>
          <w:rFonts w:eastAsia="Times New Roman"/>
          <w:b/>
          <w:sz w:val="24"/>
          <w:szCs w:val="24"/>
          <w:lang w:eastAsia="hu-HU"/>
        </w:rPr>
        <w:t>FELHATALMAZÁS</w:t>
      </w:r>
    </w:p>
    <w:p w:rsidR="00BF10CD" w:rsidRPr="00BF10CD" w:rsidRDefault="00BF10CD" w:rsidP="00BF10CD">
      <w:pPr>
        <w:spacing w:after="0" w:line="240" w:lineRule="auto"/>
        <w:rPr>
          <w:rFonts w:eastAsia="Times New Roman"/>
          <w:b/>
          <w:sz w:val="24"/>
          <w:szCs w:val="24"/>
          <w:lang w:eastAsia="hu-HU"/>
        </w:rPr>
      </w:pPr>
    </w:p>
    <w:p w:rsidR="00BF10CD" w:rsidRPr="00BF10CD" w:rsidRDefault="00BF10CD" w:rsidP="00BF10CD">
      <w:pPr>
        <w:spacing w:after="0" w:line="240" w:lineRule="auto"/>
        <w:rPr>
          <w:rFonts w:eastAsia="Times New Roman"/>
          <w:sz w:val="24"/>
          <w:szCs w:val="24"/>
          <w:lang w:eastAsia="hu-HU"/>
        </w:rPr>
      </w:pPr>
      <w:r w:rsidRPr="00BF10CD">
        <w:rPr>
          <w:rFonts w:eastAsia="Times New Roman"/>
          <w:sz w:val="24"/>
          <w:szCs w:val="24"/>
          <w:lang w:eastAsia="hu-HU"/>
        </w:rPr>
        <w:t>………………………………….</w:t>
      </w:r>
    </w:p>
    <w:p w:rsidR="00BF10CD" w:rsidRPr="00BF10CD" w:rsidRDefault="00BF10CD" w:rsidP="00BF10CD">
      <w:pPr>
        <w:spacing w:after="0" w:line="240" w:lineRule="auto"/>
        <w:rPr>
          <w:rFonts w:eastAsia="Times New Roman"/>
          <w:sz w:val="24"/>
          <w:szCs w:val="24"/>
          <w:lang w:eastAsia="hu-HU"/>
        </w:rPr>
      </w:pPr>
      <w:r w:rsidRPr="00BF10CD">
        <w:rPr>
          <w:rFonts w:eastAsia="Times New Roman"/>
          <w:sz w:val="24"/>
          <w:szCs w:val="24"/>
          <w:lang w:eastAsia="hu-HU"/>
        </w:rPr>
        <w:t>A hitelintézet neve és címe</w:t>
      </w:r>
    </w:p>
    <w:p w:rsidR="00BF10CD" w:rsidRPr="00BF10CD" w:rsidRDefault="00BF10CD" w:rsidP="00BF10CD">
      <w:pPr>
        <w:spacing w:after="0" w:line="240" w:lineRule="auto"/>
        <w:jc w:val="center"/>
        <w:rPr>
          <w:rFonts w:eastAsia="Times New Roman"/>
          <w:sz w:val="24"/>
          <w:szCs w:val="24"/>
          <w:lang w:eastAsia="hu-HU"/>
        </w:rPr>
      </w:pPr>
    </w:p>
    <w:p w:rsidR="00BF10CD" w:rsidRPr="00BF10CD" w:rsidRDefault="00BF10CD" w:rsidP="00BF10CD">
      <w:pPr>
        <w:spacing w:after="0" w:line="240" w:lineRule="auto"/>
        <w:rPr>
          <w:rFonts w:eastAsia="Times New Roman"/>
          <w:sz w:val="24"/>
          <w:szCs w:val="24"/>
          <w:lang w:eastAsia="hu-HU"/>
        </w:rPr>
      </w:pPr>
    </w:p>
    <w:p w:rsidR="00BF10CD" w:rsidRPr="00BF10CD" w:rsidRDefault="00BF10CD" w:rsidP="00BF10CD">
      <w:pPr>
        <w:spacing w:after="0" w:line="240" w:lineRule="auto"/>
        <w:jc w:val="both"/>
        <w:rPr>
          <w:rFonts w:eastAsia="Times New Roman"/>
          <w:sz w:val="24"/>
          <w:szCs w:val="24"/>
          <w:lang w:eastAsia="hu-HU"/>
        </w:rPr>
      </w:pPr>
      <w:proofErr w:type="gramStart"/>
      <w:r w:rsidRPr="00BF10CD">
        <w:rPr>
          <w:rFonts w:eastAsia="Times New Roman"/>
          <w:sz w:val="24"/>
          <w:szCs w:val="24"/>
          <w:lang w:eastAsia="hu-HU"/>
        </w:rPr>
        <w:t>A Szekszárdon, ………év ……………………hó ………………..napján kelt Szekszárd és Környéke Alapellátási és Szakosított Ellátási Társulást létrehozó társulási megállapodás V/11. pontja alapján ……………………….…………....... Önkormányzata (………  ……………………………………………………………., ………………...u………..sz., , képviseli…………………………... polgármester), felhatalmazza Szekszárd Megyei Jogú Város Önkormányzatát (7100 Szekszárd, Béla király tér 8., bankszámlaszáma: 11746005-15416566, képviseli Ács Rezső polgármester).</w:t>
      </w:r>
      <w:proofErr w:type="gramEnd"/>
      <w:r w:rsidRPr="00BF10CD">
        <w:rPr>
          <w:rFonts w:eastAsia="Times New Roman"/>
          <w:sz w:val="24"/>
          <w:szCs w:val="24"/>
          <w:lang w:eastAsia="hu-HU"/>
        </w:rPr>
        <w:t xml:space="preserve"> </w:t>
      </w:r>
      <w:proofErr w:type="gramStart"/>
      <w:r w:rsidRPr="00BF10CD">
        <w:rPr>
          <w:rFonts w:eastAsia="Times New Roman"/>
          <w:sz w:val="24"/>
          <w:szCs w:val="24"/>
          <w:lang w:eastAsia="hu-HU"/>
        </w:rPr>
        <w:t xml:space="preserve">mint jogosultat, hogy a társulási megállapodásból eredő lejárt követelését a (az) ……………………………………......................................... </w:t>
      </w:r>
      <w:proofErr w:type="spellStart"/>
      <w:r w:rsidRPr="00BF10CD">
        <w:rPr>
          <w:rFonts w:eastAsia="Times New Roman"/>
          <w:sz w:val="24"/>
          <w:szCs w:val="24"/>
          <w:lang w:eastAsia="hu-HU"/>
        </w:rPr>
        <w:t>-nál</w:t>
      </w:r>
      <w:proofErr w:type="spellEnd"/>
      <w:r w:rsidRPr="00BF10CD">
        <w:rPr>
          <w:rFonts w:eastAsia="Times New Roman"/>
          <w:sz w:val="24"/>
          <w:szCs w:val="24"/>
          <w:lang w:eastAsia="hu-HU"/>
        </w:rPr>
        <w:t>/</w:t>
      </w:r>
      <w:proofErr w:type="spellStart"/>
      <w:r w:rsidRPr="00BF10CD">
        <w:rPr>
          <w:rFonts w:eastAsia="Times New Roman"/>
          <w:sz w:val="24"/>
          <w:szCs w:val="24"/>
          <w:lang w:eastAsia="hu-HU"/>
        </w:rPr>
        <w:t>nél</w:t>
      </w:r>
      <w:proofErr w:type="spellEnd"/>
      <w:r w:rsidRPr="00BF10CD">
        <w:rPr>
          <w:rFonts w:eastAsia="Times New Roman"/>
          <w:sz w:val="24"/>
          <w:szCs w:val="24"/>
          <w:lang w:eastAsia="hu-HU"/>
        </w:rPr>
        <w:t xml:space="preserve"> vezetett ………………………………….. pénzforgalmi jelzőszámú számlája terhére külön engedély, vagy nyilatkozat nélkül beszedési megbízással érvényesíthesse a Ptk. szerinti elévülési határidőn belül.</w:t>
      </w:r>
      <w:proofErr w:type="gramEnd"/>
    </w:p>
    <w:p w:rsidR="00BF10CD" w:rsidRPr="00BF10CD" w:rsidRDefault="00BF10CD" w:rsidP="00BF10CD">
      <w:pPr>
        <w:spacing w:after="0" w:line="240" w:lineRule="auto"/>
        <w:jc w:val="both"/>
        <w:rPr>
          <w:rFonts w:eastAsia="Times New Roman"/>
          <w:sz w:val="24"/>
          <w:szCs w:val="24"/>
          <w:lang w:eastAsia="hu-HU"/>
        </w:rPr>
      </w:pPr>
      <w:r w:rsidRPr="00BF10CD">
        <w:rPr>
          <w:rFonts w:eastAsia="Times New Roman"/>
          <w:sz w:val="24"/>
          <w:szCs w:val="24"/>
          <w:lang w:eastAsia="hu-HU"/>
        </w:rPr>
        <w:t>A számlatulajdonos kötelezettséget vállal arra, hogy amennyiben a fenti számlát megszűnteti, új számlát nyit, erről a tényről és annak adatairól Szekszárd Megyei Jogú Város Önkormányzatát írásban tájékoztatja, továbbá az új számlára új felhatalmazást nyújt be a hitelintézet felé.</w:t>
      </w:r>
    </w:p>
    <w:p w:rsidR="00BF10CD" w:rsidRPr="00BF10CD" w:rsidRDefault="00BF10CD" w:rsidP="00BF10CD">
      <w:pPr>
        <w:spacing w:after="0" w:line="240" w:lineRule="auto"/>
        <w:jc w:val="both"/>
        <w:rPr>
          <w:rFonts w:eastAsia="Times New Roman"/>
          <w:sz w:val="24"/>
          <w:szCs w:val="24"/>
          <w:lang w:eastAsia="hu-HU"/>
        </w:rPr>
      </w:pPr>
      <w:r w:rsidRPr="00BF10CD">
        <w:rPr>
          <w:rFonts w:eastAsia="Times New Roman"/>
          <w:sz w:val="24"/>
          <w:szCs w:val="24"/>
          <w:lang w:eastAsia="hu-HU"/>
        </w:rPr>
        <w:t>Jelen felhatalmazás visszavonásig érvényes, mely visszavonás a számlatulajdonos és a beszedési megbízás jogosultjának közösen tett nyilatkozatával lehetséges.</w:t>
      </w:r>
    </w:p>
    <w:p w:rsidR="00BF10CD" w:rsidRPr="00BF10CD" w:rsidRDefault="00BF10CD" w:rsidP="00BF10CD">
      <w:pPr>
        <w:spacing w:after="0" w:line="240" w:lineRule="auto"/>
        <w:jc w:val="both"/>
        <w:rPr>
          <w:rFonts w:eastAsia="Times New Roman"/>
          <w:sz w:val="24"/>
          <w:szCs w:val="24"/>
          <w:lang w:eastAsia="hu-HU"/>
        </w:rPr>
      </w:pPr>
    </w:p>
    <w:p w:rsidR="00BF10CD" w:rsidRPr="00BF10CD" w:rsidRDefault="00BF10CD" w:rsidP="00BF10CD">
      <w:pPr>
        <w:spacing w:after="0" w:line="240" w:lineRule="auto"/>
        <w:rPr>
          <w:rFonts w:eastAsia="Times New Roman"/>
          <w:sz w:val="24"/>
          <w:szCs w:val="24"/>
          <w:lang w:eastAsia="hu-HU"/>
        </w:rPr>
      </w:pPr>
    </w:p>
    <w:p w:rsidR="00BF10CD" w:rsidRPr="00BF10CD" w:rsidRDefault="00BF10CD" w:rsidP="00BF10CD">
      <w:pPr>
        <w:spacing w:after="0" w:line="240" w:lineRule="auto"/>
        <w:rPr>
          <w:rFonts w:eastAsia="Times New Roman"/>
          <w:sz w:val="24"/>
          <w:szCs w:val="24"/>
          <w:lang w:eastAsia="hu-HU"/>
        </w:rPr>
      </w:pPr>
      <w:r w:rsidRPr="00BF10CD">
        <w:rPr>
          <w:rFonts w:eastAsia="Times New Roman"/>
          <w:sz w:val="24"/>
          <w:szCs w:val="24"/>
          <w:lang w:eastAsia="hu-HU"/>
        </w:rPr>
        <w:t>Kelt</w:t>
      </w:r>
      <w:proofErr w:type="gramStart"/>
      <w:r w:rsidRPr="00BF10CD">
        <w:rPr>
          <w:rFonts w:eastAsia="Times New Roman"/>
          <w:sz w:val="24"/>
          <w:szCs w:val="24"/>
          <w:lang w:eastAsia="hu-HU"/>
        </w:rPr>
        <w:t>: …</w:t>
      </w:r>
      <w:proofErr w:type="gramEnd"/>
      <w:r w:rsidRPr="00BF10CD">
        <w:rPr>
          <w:rFonts w:eastAsia="Times New Roman"/>
          <w:sz w:val="24"/>
          <w:szCs w:val="24"/>
          <w:lang w:eastAsia="hu-HU"/>
        </w:rPr>
        <w:t>……………………………., …………év ……………………hó …….. nap</w:t>
      </w:r>
    </w:p>
    <w:p w:rsidR="00BF10CD" w:rsidRPr="00BF10CD" w:rsidRDefault="00BF10CD" w:rsidP="00BF10CD">
      <w:pPr>
        <w:spacing w:after="0" w:line="240" w:lineRule="auto"/>
        <w:rPr>
          <w:rFonts w:eastAsia="Times New Roman"/>
          <w:sz w:val="24"/>
          <w:szCs w:val="24"/>
          <w:lang w:eastAsia="hu-HU"/>
        </w:rPr>
      </w:pPr>
    </w:p>
    <w:p w:rsidR="00BF10CD" w:rsidRPr="00BF10CD" w:rsidRDefault="00BF10CD" w:rsidP="00BF10CD">
      <w:pPr>
        <w:spacing w:after="0" w:line="240" w:lineRule="auto"/>
        <w:rPr>
          <w:rFonts w:eastAsia="Times New Roman"/>
          <w:sz w:val="24"/>
          <w:szCs w:val="24"/>
          <w:lang w:eastAsia="hu-HU"/>
        </w:rPr>
      </w:pPr>
    </w:p>
    <w:p w:rsidR="00BF10CD" w:rsidRPr="00BF10CD" w:rsidRDefault="00BF10CD" w:rsidP="00BF10CD">
      <w:pPr>
        <w:spacing w:after="0" w:line="240" w:lineRule="auto"/>
        <w:rPr>
          <w:rFonts w:eastAsia="Times New Roman"/>
          <w:sz w:val="24"/>
          <w:szCs w:val="24"/>
          <w:lang w:eastAsia="hu-HU"/>
        </w:rPr>
      </w:pPr>
      <w:r w:rsidRPr="00BF10CD">
        <w:rPr>
          <w:rFonts w:eastAsia="Times New Roman"/>
          <w:sz w:val="24"/>
          <w:szCs w:val="24"/>
          <w:lang w:eastAsia="hu-HU"/>
        </w:rPr>
        <w:tab/>
      </w:r>
      <w:r w:rsidRPr="00BF10CD">
        <w:rPr>
          <w:rFonts w:eastAsia="Times New Roman"/>
          <w:sz w:val="24"/>
          <w:szCs w:val="24"/>
          <w:lang w:eastAsia="hu-HU"/>
        </w:rPr>
        <w:tab/>
      </w:r>
      <w:r w:rsidRPr="00BF10CD">
        <w:rPr>
          <w:rFonts w:eastAsia="Times New Roman"/>
          <w:sz w:val="24"/>
          <w:szCs w:val="24"/>
          <w:lang w:eastAsia="hu-HU"/>
        </w:rPr>
        <w:tab/>
      </w:r>
      <w:r w:rsidRPr="00BF10CD">
        <w:rPr>
          <w:rFonts w:eastAsia="Times New Roman"/>
          <w:sz w:val="24"/>
          <w:szCs w:val="24"/>
          <w:lang w:eastAsia="hu-HU"/>
        </w:rPr>
        <w:tab/>
        <w:t>…………………………………………………………….</w:t>
      </w:r>
    </w:p>
    <w:p w:rsidR="00BF10CD" w:rsidRPr="00BF10CD" w:rsidRDefault="00BF10CD" w:rsidP="00BF10CD">
      <w:pPr>
        <w:spacing w:after="0" w:line="240" w:lineRule="auto"/>
        <w:rPr>
          <w:rFonts w:eastAsia="Times New Roman"/>
          <w:sz w:val="24"/>
          <w:szCs w:val="24"/>
          <w:lang w:eastAsia="hu-HU"/>
        </w:rPr>
      </w:pPr>
      <w:r w:rsidRPr="00BF10CD">
        <w:rPr>
          <w:rFonts w:eastAsia="Times New Roman"/>
          <w:sz w:val="24"/>
          <w:szCs w:val="24"/>
          <w:lang w:eastAsia="hu-HU"/>
        </w:rPr>
        <w:tab/>
      </w:r>
      <w:r w:rsidRPr="00BF10CD">
        <w:rPr>
          <w:rFonts w:eastAsia="Times New Roman"/>
          <w:sz w:val="24"/>
          <w:szCs w:val="24"/>
          <w:lang w:eastAsia="hu-HU"/>
        </w:rPr>
        <w:tab/>
      </w:r>
      <w:r w:rsidRPr="00BF10CD">
        <w:rPr>
          <w:rFonts w:eastAsia="Times New Roman"/>
          <w:sz w:val="24"/>
          <w:szCs w:val="24"/>
          <w:lang w:eastAsia="hu-HU"/>
        </w:rPr>
        <w:tab/>
      </w:r>
      <w:r w:rsidRPr="00BF10CD">
        <w:rPr>
          <w:rFonts w:eastAsia="Times New Roman"/>
          <w:sz w:val="24"/>
          <w:szCs w:val="24"/>
          <w:lang w:eastAsia="hu-HU"/>
        </w:rPr>
        <w:tab/>
        <w:t>A számlatulajdonos cégszerű aláírása és bélyegzője</w:t>
      </w:r>
    </w:p>
    <w:p w:rsidR="00BF10CD" w:rsidRPr="00BF10CD" w:rsidRDefault="00BF10CD" w:rsidP="00BF10CD">
      <w:pPr>
        <w:spacing w:after="0" w:line="240" w:lineRule="auto"/>
        <w:rPr>
          <w:rFonts w:eastAsia="Times New Roman"/>
          <w:sz w:val="24"/>
          <w:szCs w:val="24"/>
          <w:lang w:eastAsia="hu-HU"/>
        </w:rPr>
      </w:pPr>
    </w:p>
    <w:p w:rsidR="00BF10CD" w:rsidRPr="00BF10CD" w:rsidRDefault="00BF10CD" w:rsidP="00BF10CD">
      <w:pPr>
        <w:spacing w:after="0" w:line="240" w:lineRule="auto"/>
        <w:jc w:val="center"/>
        <w:rPr>
          <w:rFonts w:eastAsia="Times New Roman"/>
          <w:sz w:val="24"/>
          <w:szCs w:val="24"/>
          <w:u w:val="single"/>
          <w:lang w:eastAsia="hu-HU"/>
        </w:rPr>
      </w:pPr>
      <w:r w:rsidRPr="00BF10CD">
        <w:rPr>
          <w:rFonts w:eastAsia="Times New Roman"/>
          <w:sz w:val="24"/>
          <w:szCs w:val="24"/>
          <w:u w:val="single"/>
          <w:lang w:eastAsia="hu-HU"/>
        </w:rPr>
        <w:t>Záradék:</w:t>
      </w:r>
    </w:p>
    <w:p w:rsidR="00BF10CD" w:rsidRPr="00BF10CD" w:rsidRDefault="00BF10CD" w:rsidP="00BF10CD">
      <w:pPr>
        <w:spacing w:after="0" w:line="240" w:lineRule="auto"/>
        <w:rPr>
          <w:rFonts w:eastAsia="Times New Roman"/>
          <w:sz w:val="24"/>
          <w:szCs w:val="24"/>
          <w:lang w:eastAsia="hu-HU"/>
        </w:rPr>
      </w:pPr>
    </w:p>
    <w:p w:rsidR="00BF10CD" w:rsidRPr="00BF10CD" w:rsidRDefault="00BF10CD" w:rsidP="00BF10CD">
      <w:pPr>
        <w:spacing w:after="0" w:line="240" w:lineRule="auto"/>
        <w:jc w:val="both"/>
        <w:rPr>
          <w:rFonts w:eastAsia="Times New Roman"/>
          <w:sz w:val="24"/>
          <w:szCs w:val="24"/>
          <w:lang w:eastAsia="hu-HU"/>
        </w:rPr>
      </w:pPr>
      <w:r w:rsidRPr="00BF10CD">
        <w:rPr>
          <w:rFonts w:eastAsia="Times New Roman"/>
          <w:sz w:val="24"/>
          <w:szCs w:val="24"/>
          <w:lang w:eastAsia="hu-HU"/>
        </w:rPr>
        <w:t>A felhatalmazást nyilvántartásba vettük, és vállaljuk, hogy beszedési megbízás visszavonása csak a számlatulajdonos és a jogosult közösen tett nyilatkozatával történhet.</w:t>
      </w:r>
    </w:p>
    <w:p w:rsidR="00BF10CD" w:rsidRPr="00BF10CD" w:rsidRDefault="00BF10CD" w:rsidP="00BF10CD">
      <w:pPr>
        <w:spacing w:after="0" w:line="240" w:lineRule="auto"/>
        <w:rPr>
          <w:rFonts w:eastAsia="Times New Roman"/>
          <w:sz w:val="24"/>
          <w:szCs w:val="24"/>
          <w:lang w:eastAsia="hu-HU"/>
        </w:rPr>
      </w:pPr>
    </w:p>
    <w:p w:rsidR="00BF10CD" w:rsidRPr="00BF10CD" w:rsidRDefault="00BF10CD" w:rsidP="00BF10CD">
      <w:pPr>
        <w:spacing w:after="0" w:line="240" w:lineRule="auto"/>
        <w:rPr>
          <w:rFonts w:eastAsia="Times New Roman"/>
          <w:sz w:val="24"/>
          <w:szCs w:val="24"/>
          <w:lang w:eastAsia="hu-HU"/>
        </w:rPr>
      </w:pPr>
      <w:r w:rsidRPr="00BF10CD">
        <w:rPr>
          <w:rFonts w:eastAsia="Times New Roman"/>
          <w:sz w:val="24"/>
          <w:szCs w:val="24"/>
          <w:lang w:eastAsia="hu-HU"/>
        </w:rPr>
        <w:tab/>
      </w:r>
      <w:r w:rsidRPr="00BF10CD">
        <w:rPr>
          <w:rFonts w:eastAsia="Times New Roman"/>
          <w:sz w:val="24"/>
          <w:szCs w:val="24"/>
          <w:lang w:eastAsia="hu-HU"/>
        </w:rPr>
        <w:tab/>
      </w:r>
      <w:r w:rsidRPr="00BF10CD">
        <w:rPr>
          <w:rFonts w:eastAsia="Times New Roman"/>
          <w:sz w:val="24"/>
          <w:szCs w:val="24"/>
          <w:lang w:eastAsia="hu-HU"/>
        </w:rPr>
        <w:tab/>
      </w:r>
      <w:r w:rsidRPr="00BF10CD">
        <w:rPr>
          <w:rFonts w:eastAsia="Times New Roman"/>
          <w:sz w:val="24"/>
          <w:szCs w:val="24"/>
          <w:lang w:eastAsia="hu-HU"/>
        </w:rPr>
        <w:tab/>
        <w:t>………………………………………………………………</w:t>
      </w:r>
    </w:p>
    <w:p w:rsidR="00BF10CD" w:rsidRPr="00BF10CD" w:rsidRDefault="00BF10CD" w:rsidP="00BF10CD">
      <w:pPr>
        <w:spacing w:after="0" w:line="240" w:lineRule="auto"/>
        <w:rPr>
          <w:rFonts w:eastAsia="Times New Roman"/>
          <w:sz w:val="24"/>
          <w:szCs w:val="24"/>
          <w:lang w:eastAsia="hu-HU"/>
        </w:rPr>
      </w:pPr>
      <w:r w:rsidRPr="00BF10CD">
        <w:rPr>
          <w:rFonts w:eastAsia="Times New Roman"/>
          <w:sz w:val="24"/>
          <w:szCs w:val="24"/>
          <w:lang w:eastAsia="hu-HU"/>
        </w:rPr>
        <w:tab/>
      </w:r>
      <w:r w:rsidRPr="00BF10CD">
        <w:rPr>
          <w:rFonts w:eastAsia="Times New Roman"/>
          <w:sz w:val="24"/>
          <w:szCs w:val="24"/>
          <w:lang w:eastAsia="hu-HU"/>
        </w:rPr>
        <w:tab/>
      </w:r>
      <w:r w:rsidRPr="00BF10CD">
        <w:rPr>
          <w:rFonts w:eastAsia="Times New Roman"/>
          <w:sz w:val="24"/>
          <w:szCs w:val="24"/>
          <w:lang w:eastAsia="hu-HU"/>
        </w:rPr>
        <w:tab/>
      </w:r>
      <w:r w:rsidRPr="00BF10CD">
        <w:rPr>
          <w:rFonts w:eastAsia="Times New Roman"/>
          <w:sz w:val="24"/>
          <w:szCs w:val="24"/>
          <w:lang w:eastAsia="hu-HU"/>
        </w:rPr>
        <w:tab/>
        <w:t>A hitelintézet cégszerű aláírása és bélyegzője</w:t>
      </w:r>
    </w:p>
    <w:p w:rsidR="00BF10CD" w:rsidRPr="00BF10CD" w:rsidRDefault="00BF10CD" w:rsidP="00BF10CD"/>
    <w:p w:rsidR="00BF10CD" w:rsidRPr="00BF10CD" w:rsidRDefault="00BF10CD" w:rsidP="00BF10CD">
      <w:pPr>
        <w:spacing w:before="100" w:beforeAutospacing="1" w:after="100" w:afterAutospacing="1" w:line="276" w:lineRule="auto"/>
        <w:ind w:left="6372" w:firstLine="708"/>
        <w:jc w:val="both"/>
        <w:rPr>
          <w:rFonts w:eastAsia="Times New Roman"/>
          <w:b/>
          <w:sz w:val="24"/>
          <w:szCs w:val="24"/>
          <w:lang w:eastAsia="hu-HU"/>
        </w:rPr>
      </w:pPr>
    </w:p>
    <w:p w:rsidR="009C3418" w:rsidRPr="004178CC" w:rsidRDefault="009C3418" w:rsidP="00123336">
      <w:pPr>
        <w:spacing w:after="0" w:line="240" w:lineRule="auto"/>
        <w:ind w:left="7080" w:firstLine="708"/>
        <w:jc w:val="both"/>
        <w:rPr>
          <w:rFonts w:eastAsia="Times New Roman"/>
          <w:b/>
          <w:sz w:val="24"/>
          <w:szCs w:val="24"/>
          <w:lang w:eastAsia="hu-HU"/>
        </w:rPr>
      </w:pPr>
    </w:p>
    <w:sectPr w:rsidR="009C3418" w:rsidRPr="004178CC" w:rsidSect="00025ED2">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590" w:rsidRDefault="00337590" w:rsidP="00025ED2">
      <w:pPr>
        <w:spacing w:after="0" w:line="240" w:lineRule="auto"/>
      </w:pPr>
      <w:r>
        <w:separator/>
      </w:r>
    </w:p>
  </w:endnote>
  <w:endnote w:type="continuationSeparator" w:id="0">
    <w:p w:rsidR="00337590" w:rsidRDefault="00337590" w:rsidP="00025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altName w:val="Times New Roman"/>
    <w:panose1 w:val="05010000000000000000"/>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H-Times-Roman">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yriad Pro">
    <w:altName w:val="Myriad Pro"/>
    <w:panose1 w:val="00000000000000000000"/>
    <w:charset w:val="EE"/>
    <w:family w:val="swiss"/>
    <w:notTrueType/>
    <w:pitch w:val="default"/>
    <w:sig w:usb0="00000003"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43" w:usb2="00000009" w:usb3="00000000" w:csb0="000001FF" w:csb1="00000000"/>
  </w:font>
  <w:font w:name="TTE16104C0t00">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2901127"/>
      <w:docPartObj>
        <w:docPartGallery w:val="Page Numbers (Bottom of Page)"/>
        <w:docPartUnique/>
      </w:docPartObj>
    </w:sdtPr>
    <w:sdtEndPr/>
    <w:sdtContent>
      <w:p w:rsidR="00051E66" w:rsidRDefault="00051E66">
        <w:pPr>
          <w:pStyle w:val="llb"/>
          <w:jc w:val="right"/>
        </w:pPr>
        <w:r>
          <w:fldChar w:fldCharType="begin"/>
        </w:r>
        <w:r>
          <w:instrText>PAGE   \* MERGEFORMAT</w:instrText>
        </w:r>
        <w:r>
          <w:fldChar w:fldCharType="separate"/>
        </w:r>
        <w:r w:rsidR="00D40B98">
          <w:rPr>
            <w:noProof/>
          </w:rPr>
          <w:t>2</w:t>
        </w:r>
        <w:r>
          <w:fldChar w:fldCharType="end"/>
        </w:r>
      </w:p>
    </w:sdtContent>
  </w:sdt>
  <w:p w:rsidR="00051E66" w:rsidRDefault="00051E6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590" w:rsidRDefault="00337590" w:rsidP="00025ED2">
      <w:pPr>
        <w:spacing w:after="0" w:line="240" w:lineRule="auto"/>
      </w:pPr>
      <w:r>
        <w:separator/>
      </w:r>
    </w:p>
  </w:footnote>
  <w:footnote w:type="continuationSeparator" w:id="0">
    <w:p w:rsidR="00337590" w:rsidRDefault="00337590" w:rsidP="00025E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E66" w:rsidRPr="00E760BE" w:rsidRDefault="00051E66" w:rsidP="00025ED2">
    <w:pPr>
      <w:pStyle w:val="lfej"/>
      <w:pBdr>
        <w:bottom w:val="single" w:sz="4" w:space="1" w:color="auto"/>
      </w:pBdr>
      <w:jc w:val="center"/>
      <w:rPr>
        <w:b/>
        <w:sz w:val="24"/>
        <w:szCs w:val="24"/>
      </w:rPr>
    </w:pPr>
    <w:r>
      <w:rPr>
        <w:b/>
        <w:sz w:val="24"/>
        <w:szCs w:val="24"/>
      </w:rPr>
      <w:t>Szekszárd és Környéke Alapellátási és Szakosított Ellátási</w:t>
    </w:r>
    <w:r w:rsidRPr="00E760BE">
      <w:rPr>
        <w:b/>
        <w:sz w:val="24"/>
        <w:szCs w:val="24"/>
      </w:rPr>
      <w:t xml:space="preserve"> Társulás</w:t>
    </w:r>
  </w:p>
  <w:p w:rsidR="00051E66" w:rsidRDefault="00051E66">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18E6BB0"/>
    <w:lvl w:ilvl="0">
      <w:numFmt w:val="decimal"/>
      <w:pStyle w:val="Felsorols"/>
      <w:lvlText w:val="*"/>
      <w:lvlJc w:val="left"/>
    </w:lvl>
  </w:abstractNum>
  <w:abstractNum w:abstractNumId="1">
    <w:nsid w:val="00000001"/>
    <w:multiLevelType w:val="multilevel"/>
    <w:tmpl w:val="00000001"/>
    <w:name w:val="WW8Num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nsid w:val="00000004"/>
    <w:multiLevelType w:val="multilevel"/>
    <w:tmpl w:val="00000004"/>
    <w:name w:val="WW8Num3"/>
    <w:lvl w:ilvl="0">
      <w:start w:val="1"/>
      <w:numFmt w:val="bullet"/>
      <w:lvlText w:val=""/>
      <w:lvlJc w:val="left"/>
      <w:pPr>
        <w:tabs>
          <w:tab w:val="num" w:pos="720"/>
        </w:tabs>
        <w:ind w:left="720" w:hanging="360"/>
      </w:pPr>
      <w:rPr>
        <w:rFonts w:ascii="Wingdings" w:hAnsi="Wingdings"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4"/>
    <w:lvl w:ilvl="0">
      <w:start w:val="1"/>
      <w:numFmt w:val="bullet"/>
      <w:lvlText w:val=""/>
      <w:lvlJc w:val="left"/>
      <w:pPr>
        <w:tabs>
          <w:tab w:val="num" w:pos="720"/>
        </w:tabs>
        <w:ind w:left="720" w:hanging="360"/>
      </w:pPr>
      <w:rPr>
        <w:rFonts w:ascii="Wingdings" w:hAnsi="Wingdings"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5"/>
    <w:lvl w:ilvl="0">
      <w:start w:val="1"/>
      <w:numFmt w:val="bullet"/>
      <w:lvlText w:val=""/>
      <w:lvlJc w:val="left"/>
      <w:pPr>
        <w:tabs>
          <w:tab w:val="num" w:pos="720"/>
        </w:tabs>
        <w:ind w:left="720" w:hanging="360"/>
      </w:pPr>
      <w:rPr>
        <w:rFonts w:ascii="Wingdings" w:hAnsi="Wingdings" w:cs="Courier New"/>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name w:val="WW8Num6"/>
    <w:lvl w:ilvl="0">
      <w:start w:val="1"/>
      <w:numFmt w:val="bullet"/>
      <w:lvlText w:val=""/>
      <w:lvlJc w:val="left"/>
      <w:pPr>
        <w:tabs>
          <w:tab w:val="num" w:pos="720"/>
        </w:tabs>
        <w:ind w:left="720" w:hanging="360"/>
      </w:pPr>
      <w:rPr>
        <w:rFonts w:ascii="Wingdings" w:hAnsi="Wingdings"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name w:val="WW8Num7"/>
    <w:lvl w:ilvl="0">
      <w:start w:val="1"/>
      <w:numFmt w:val="bullet"/>
      <w:lvlText w:val=""/>
      <w:lvlJc w:val="left"/>
      <w:pPr>
        <w:tabs>
          <w:tab w:val="num" w:pos="720"/>
        </w:tabs>
        <w:ind w:left="720" w:hanging="360"/>
      </w:pPr>
      <w:rPr>
        <w:rFonts w:ascii="Wingdings" w:hAnsi="Wingdings"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name w:val="WW8Num8"/>
    <w:lvl w:ilvl="0">
      <w:start w:val="1"/>
      <w:numFmt w:val="bullet"/>
      <w:lvlText w:val=""/>
      <w:lvlJc w:val="left"/>
      <w:pPr>
        <w:tabs>
          <w:tab w:val="num" w:pos="720"/>
        </w:tabs>
        <w:ind w:left="720" w:hanging="360"/>
      </w:pPr>
      <w:rPr>
        <w:rFonts w:ascii="Wingdings" w:hAnsi="Wingdings"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Num6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nsid w:val="0000000B"/>
    <w:multiLevelType w:val="multilevel"/>
    <w:tmpl w:val="0000000B"/>
    <w:name w:val="WW8Num10"/>
    <w:lvl w:ilvl="0">
      <w:start w:val="1"/>
      <w:numFmt w:val="bullet"/>
      <w:lvlText w:val=""/>
      <w:lvlJc w:val="left"/>
      <w:pPr>
        <w:tabs>
          <w:tab w:val="num" w:pos="720"/>
        </w:tabs>
        <w:ind w:left="720" w:hanging="360"/>
      </w:pPr>
      <w:rPr>
        <w:rFonts w:ascii="Wingdings" w:hAnsi="Wingdings"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0C"/>
    <w:multiLevelType w:val="multilevel"/>
    <w:tmpl w:val="0000000C"/>
    <w:name w:val="WW8Num11"/>
    <w:lvl w:ilvl="0">
      <w:start w:val="1"/>
      <w:numFmt w:val="bullet"/>
      <w:lvlText w:val=""/>
      <w:lvlJc w:val="left"/>
      <w:pPr>
        <w:tabs>
          <w:tab w:val="num" w:pos="720"/>
        </w:tabs>
        <w:ind w:left="720" w:hanging="360"/>
      </w:pPr>
      <w:rPr>
        <w:rFonts w:ascii="Wingdings" w:hAnsi="Wingdings"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D"/>
    <w:multiLevelType w:val="multilevel"/>
    <w:tmpl w:val="0000000D"/>
    <w:name w:val="WW8Num12"/>
    <w:lvl w:ilvl="0">
      <w:start w:val="1"/>
      <w:numFmt w:val="bullet"/>
      <w:lvlText w:val=""/>
      <w:lvlJc w:val="left"/>
      <w:pPr>
        <w:tabs>
          <w:tab w:val="num" w:pos="720"/>
        </w:tabs>
        <w:ind w:left="720" w:hanging="360"/>
      </w:pPr>
      <w:rPr>
        <w:rFonts w:ascii="Wingdings" w:hAnsi="Wingdings"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10849F8"/>
    <w:multiLevelType w:val="hybridMultilevel"/>
    <w:tmpl w:val="5C106802"/>
    <w:lvl w:ilvl="0" w:tplc="ADEE1AB0">
      <w:start w:val="1"/>
      <w:numFmt w:val="lowerLetter"/>
      <w:lvlText w:val="%1)"/>
      <w:lvlJc w:val="left"/>
      <w:pPr>
        <w:tabs>
          <w:tab w:val="num" w:pos="786"/>
        </w:tabs>
        <w:ind w:left="786" w:hanging="360"/>
      </w:pPr>
      <w:rPr>
        <w:rFonts w:hint="default"/>
        <w:strike w:val="0"/>
      </w:rPr>
    </w:lvl>
    <w:lvl w:ilvl="1" w:tplc="040E0019" w:tentative="1">
      <w:start w:val="1"/>
      <w:numFmt w:val="lowerLetter"/>
      <w:lvlText w:val="%2."/>
      <w:lvlJc w:val="left"/>
      <w:pPr>
        <w:tabs>
          <w:tab w:val="num" w:pos="1506"/>
        </w:tabs>
        <w:ind w:left="1506" w:hanging="360"/>
      </w:pPr>
    </w:lvl>
    <w:lvl w:ilvl="2" w:tplc="040E001B" w:tentative="1">
      <w:start w:val="1"/>
      <w:numFmt w:val="lowerRoman"/>
      <w:lvlText w:val="%3."/>
      <w:lvlJc w:val="right"/>
      <w:pPr>
        <w:tabs>
          <w:tab w:val="num" w:pos="2226"/>
        </w:tabs>
        <w:ind w:left="2226" w:hanging="180"/>
      </w:pPr>
    </w:lvl>
    <w:lvl w:ilvl="3" w:tplc="040E000F" w:tentative="1">
      <w:start w:val="1"/>
      <w:numFmt w:val="decimal"/>
      <w:lvlText w:val="%4."/>
      <w:lvlJc w:val="left"/>
      <w:pPr>
        <w:tabs>
          <w:tab w:val="num" w:pos="2946"/>
        </w:tabs>
        <w:ind w:left="2946" w:hanging="360"/>
      </w:pPr>
    </w:lvl>
    <w:lvl w:ilvl="4" w:tplc="040E0019" w:tentative="1">
      <w:start w:val="1"/>
      <w:numFmt w:val="lowerLetter"/>
      <w:lvlText w:val="%5."/>
      <w:lvlJc w:val="left"/>
      <w:pPr>
        <w:tabs>
          <w:tab w:val="num" w:pos="3666"/>
        </w:tabs>
        <w:ind w:left="3666" w:hanging="360"/>
      </w:pPr>
    </w:lvl>
    <w:lvl w:ilvl="5" w:tplc="040E001B" w:tentative="1">
      <w:start w:val="1"/>
      <w:numFmt w:val="lowerRoman"/>
      <w:lvlText w:val="%6."/>
      <w:lvlJc w:val="right"/>
      <w:pPr>
        <w:tabs>
          <w:tab w:val="num" w:pos="4386"/>
        </w:tabs>
        <w:ind w:left="4386" w:hanging="180"/>
      </w:pPr>
    </w:lvl>
    <w:lvl w:ilvl="6" w:tplc="040E000F" w:tentative="1">
      <w:start w:val="1"/>
      <w:numFmt w:val="decimal"/>
      <w:lvlText w:val="%7."/>
      <w:lvlJc w:val="left"/>
      <w:pPr>
        <w:tabs>
          <w:tab w:val="num" w:pos="5106"/>
        </w:tabs>
        <w:ind w:left="5106" w:hanging="360"/>
      </w:pPr>
    </w:lvl>
    <w:lvl w:ilvl="7" w:tplc="040E0019" w:tentative="1">
      <w:start w:val="1"/>
      <w:numFmt w:val="lowerLetter"/>
      <w:lvlText w:val="%8."/>
      <w:lvlJc w:val="left"/>
      <w:pPr>
        <w:tabs>
          <w:tab w:val="num" w:pos="5826"/>
        </w:tabs>
        <w:ind w:left="5826" w:hanging="360"/>
      </w:pPr>
    </w:lvl>
    <w:lvl w:ilvl="8" w:tplc="040E001B" w:tentative="1">
      <w:start w:val="1"/>
      <w:numFmt w:val="lowerRoman"/>
      <w:lvlText w:val="%9."/>
      <w:lvlJc w:val="right"/>
      <w:pPr>
        <w:tabs>
          <w:tab w:val="num" w:pos="6546"/>
        </w:tabs>
        <w:ind w:left="6546" w:hanging="180"/>
      </w:pPr>
    </w:lvl>
  </w:abstractNum>
  <w:abstractNum w:abstractNumId="14">
    <w:nsid w:val="03EE00B8"/>
    <w:multiLevelType w:val="multilevel"/>
    <w:tmpl w:val="884C3956"/>
    <w:lvl w:ilvl="0">
      <w:start w:val="1"/>
      <w:numFmt w:val="decimal"/>
      <w:lvlText w:val="%1."/>
      <w:lvlJc w:val="left"/>
      <w:pPr>
        <w:ind w:left="360" w:hanging="360"/>
      </w:pPr>
      <w:rPr>
        <w:rFonts w:hint="default"/>
        <w:b/>
        <w:i w:val="0"/>
        <w:color w:val="auto"/>
      </w:rPr>
    </w:lvl>
    <w:lvl w:ilvl="1">
      <w:start w:val="1"/>
      <w:numFmt w:val="decimal"/>
      <w:pStyle w:val="Stluskett"/>
      <w:lvlText w:val="%1.%2."/>
      <w:lvlJc w:val="left"/>
      <w:pPr>
        <w:ind w:left="574" w:hanging="432"/>
      </w:pPr>
      <w:rPr>
        <w:rFonts w:hint="default"/>
        <w:b w:val="0"/>
        <w:sz w:val="22"/>
        <w:szCs w:val="22"/>
      </w:rPr>
    </w:lvl>
    <w:lvl w:ilvl="2">
      <w:start w:val="1"/>
      <w:numFmt w:val="decimal"/>
      <w:pStyle w:val="Stlus1harom"/>
      <w:lvlText w:val="%1.%2.%3."/>
      <w:lvlJc w:val="left"/>
      <w:pPr>
        <w:tabs>
          <w:tab w:val="num" w:pos="1225"/>
        </w:tabs>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05566DA3"/>
    <w:multiLevelType w:val="hybridMultilevel"/>
    <w:tmpl w:val="8FB45E4C"/>
    <w:lvl w:ilvl="0" w:tplc="13760F54">
      <w:start w:val="10"/>
      <w:numFmt w:val="bullet"/>
      <w:lvlText w:val="-"/>
      <w:lvlJc w:val="left"/>
      <w:pPr>
        <w:ind w:left="720" w:hanging="360"/>
      </w:pPr>
      <w:rPr>
        <w:rFonts w:ascii="Calibri" w:eastAsia="MS Gothic" w:hAnsi="Calibri"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05FE1452"/>
    <w:multiLevelType w:val="hybridMultilevel"/>
    <w:tmpl w:val="A490942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07D066FA"/>
    <w:multiLevelType w:val="hybridMultilevel"/>
    <w:tmpl w:val="6C2EA1BA"/>
    <w:lvl w:ilvl="0" w:tplc="070CC6F6">
      <w:start w:val="2"/>
      <w:numFmt w:val="bullet"/>
      <w:lvlText w:val="-"/>
      <w:lvlJc w:val="left"/>
      <w:pPr>
        <w:ind w:left="2844" w:hanging="360"/>
      </w:pPr>
      <w:rPr>
        <w:rFonts w:ascii="Calibri" w:eastAsia="Times New Roman" w:hAnsi="Calibri" w:cs="Times New Roman" w:hint="default"/>
      </w:rPr>
    </w:lvl>
    <w:lvl w:ilvl="1" w:tplc="040E0003" w:tentative="1">
      <w:start w:val="1"/>
      <w:numFmt w:val="bullet"/>
      <w:lvlText w:val="o"/>
      <w:lvlJc w:val="left"/>
      <w:pPr>
        <w:ind w:left="3564" w:hanging="360"/>
      </w:pPr>
      <w:rPr>
        <w:rFonts w:ascii="Courier New" w:hAnsi="Courier New" w:cs="Courier New" w:hint="default"/>
      </w:rPr>
    </w:lvl>
    <w:lvl w:ilvl="2" w:tplc="040E0005" w:tentative="1">
      <w:start w:val="1"/>
      <w:numFmt w:val="bullet"/>
      <w:lvlText w:val=""/>
      <w:lvlJc w:val="left"/>
      <w:pPr>
        <w:ind w:left="4284" w:hanging="360"/>
      </w:pPr>
      <w:rPr>
        <w:rFonts w:ascii="Wingdings" w:hAnsi="Wingdings" w:hint="default"/>
      </w:rPr>
    </w:lvl>
    <w:lvl w:ilvl="3" w:tplc="040E0001" w:tentative="1">
      <w:start w:val="1"/>
      <w:numFmt w:val="bullet"/>
      <w:lvlText w:val=""/>
      <w:lvlJc w:val="left"/>
      <w:pPr>
        <w:ind w:left="5004" w:hanging="360"/>
      </w:pPr>
      <w:rPr>
        <w:rFonts w:ascii="Symbol" w:hAnsi="Symbol" w:hint="default"/>
      </w:rPr>
    </w:lvl>
    <w:lvl w:ilvl="4" w:tplc="040E0003" w:tentative="1">
      <w:start w:val="1"/>
      <w:numFmt w:val="bullet"/>
      <w:lvlText w:val="o"/>
      <w:lvlJc w:val="left"/>
      <w:pPr>
        <w:ind w:left="5724" w:hanging="360"/>
      </w:pPr>
      <w:rPr>
        <w:rFonts w:ascii="Courier New" w:hAnsi="Courier New" w:cs="Courier New" w:hint="default"/>
      </w:rPr>
    </w:lvl>
    <w:lvl w:ilvl="5" w:tplc="040E0005" w:tentative="1">
      <w:start w:val="1"/>
      <w:numFmt w:val="bullet"/>
      <w:lvlText w:val=""/>
      <w:lvlJc w:val="left"/>
      <w:pPr>
        <w:ind w:left="6444" w:hanging="360"/>
      </w:pPr>
      <w:rPr>
        <w:rFonts w:ascii="Wingdings" w:hAnsi="Wingdings" w:hint="default"/>
      </w:rPr>
    </w:lvl>
    <w:lvl w:ilvl="6" w:tplc="040E0001" w:tentative="1">
      <w:start w:val="1"/>
      <w:numFmt w:val="bullet"/>
      <w:lvlText w:val=""/>
      <w:lvlJc w:val="left"/>
      <w:pPr>
        <w:ind w:left="7164" w:hanging="360"/>
      </w:pPr>
      <w:rPr>
        <w:rFonts w:ascii="Symbol" w:hAnsi="Symbol" w:hint="default"/>
      </w:rPr>
    </w:lvl>
    <w:lvl w:ilvl="7" w:tplc="040E0003" w:tentative="1">
      <w:start w:val="1"/>
      <w:numFmt w:val="bullet"/>
      <w:lvlText w:val="o"/>
      <w:lvlJc w:val="left"/>
      <w:pPr>
        <w:ind w:left="7884" w:hanging="360"/>
      </w:pPr>
      <w:rPr>
        <w:rFonts w:ascii="Courier New" w:hAnsi="Courier New" w:cs="Courier New" w:hint="default"/>
      </w:rPr>
    </w:lvl>
    <w:lvl w:ilvl="8" w:tplc="040E0005" w:tentative="1">
      <w:start w:val="1"/>
      <w:numFmt w:val="bullet"/>
      <w:lvlText w:val=""/>
      <w:lvlJc w:val="left"/>
      <w:pPr>
        <w:ind w:left="8604" w:hanging="360"/>
      </w:pPr>
      <w:rPr>
        <w:rFonts w:ascii="Wingdings" w:hAnsi="Wingdings" w:hint="default"/>
      </w:rPr>
    </w:lvl>
  </w:abstractNum>
  <w:abstractNum w:abstractNumId="18">
    <w:nsid w:val="08333A08"/>
    <w:multiLevelType w:val="hybridMultilevel"/>
    <w:tmpl w:val="BE3A71B2"/>
    <w:lvl w:ilvl="0" w:tplc="040E0011">
      <w:start w:val="1"/>
      <w:numFmt w:val="decimal"/>
      <w:lvlText w:val="%1)"/>
      <w:lvlJc w:val="left"/>
      <w:pPr>
        <w:tabs>
          <w:tab w:val="num" w:pos="720"/>
        </w:tabs>
        <w:ind w:left="720" w:hanging="360"/>
      </w:pPr>
    </w:lvl>
    <w:lvl w:ilvl="1" w:tplc="040E0017">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nsid w:val="0F38025F"/>
    <w:multiLevelType w:val="hybridMultilevel"/>
    <w:tmpl w:val="532C3A58"/>
    <w:lvl w:ilvl="0" w:tplc="F5569934">
      <w:start w:val="1"/>
      <w:numFmt w:val="upperRoman"/>
      <w:lvlText w:val="%1."/>
      <w:lvlJc w:val="right"/>
      <w:pPr>
        <w:tabs>
          <w:tab w:val="num" w:pos="720"/>
        </w:tabs>
        <w:ind w:left="720" w:hanging="180"/>
      </w:pPr>
      <w:rPr>
        <w:b/>
      </w:rPr>
    </w:lvl>
    <w:lvl w:ilvl="1" w:tplc="040E000F">
      <w:start w:val="1"/>
      <w:numFmt w:val="decimal"/>
      <w:lvlText w:val="%2."/>
      <w:lvlJc w:val="left"/>
      <w:pPr>
        <w:tabs>
          <w:tab w:val="num" w:pos="1440"/>
        </w:tabs>
        <w:ind w:left="1440" w:hanging="360"/>
      </w:pPr>
    </w:lvl>
    <w:lvl w:ilvl="2" w:tplc="43A459B2">
      <w:start w:val="1"/>
      <w:numFmt w:val="decimal"/>
      <w:lvlText w:val="%3."/>
      <w:lvlJc w:val="left"/>
      <w:pPr>
        <w:tabs>
          <w:tab w:val="num" w:pos="2340"/>
        </w:tabs>
        <w:ind w:left="2340" w:hanging="360"/>
      </w:pPr>
      <w:rPr>
        <w:rFonts w:hint="default"/>
      </w:rPr>
    </w:lvl>
    <w:lvl w:ilvl="3" w:tplc="C27CB9C4">
      <w:start w:val="1"/>
      <w:numFmt w:val="decimal"/>
      <w:lvlText w:val="%4."/>
      <w:lvlJc w:val="left"/>
      <w:pPr>
        <w:tabs>
          <w:tab w:val="num" w:pos="2880"/>
        </w:tabs>
        <w:ind w:left="2880" w:hanging="360"/>
      </w:pPr>
      <w:rPr>
        <w:b w:val="0"/>
      </w:rPr>
    </w:lvl>
    <w:lvl w:ilvl="4" w:tplc="040E0019">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nsid w:val="123C3E6E"/>
    <w:multiLevelType w:val="hybridMultilevel"/>
    <w:tmpl w:val="E9F29568"/>
    <w:lvl w:ilvl="0" w:tplc="00841F08">
      <w:start w:val="2017"/>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170C629A"/>
    <w:multiLevelType w:val="hybridMultilevel"/>
    <w:tmpl w:val="C3E24D66"/>
    <w:lvl w:ilvl="0" w:tplc="A3045584">
      <w:start w:val="1"/>
      <w:numFmt w:val="lowerLetter"/>
      <w:lvlText w:val="%1)"/>
      <w:lvlJc w:val="left"/>
      <w:pPr>
        <w:ind w:left="1263" w:hanging="555"/>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2">
    <w:nsid w:val="24EC371C"/>
    <w:multiLevelType w:val="hybridMultilevel"/>
    <w:tmpl w:val="C780F35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3">
    <w:nsid w:val="35DF7ACF"/>
    <w:multiLevelType w:val="hybridMultilevel"/>
    <w:tmpl w:val="ED92A0DC"/>
    <w:lvl w:ilvl="0" w:tplc="10A6F620">
      <w:start w:val="1"/>
      <w:numFmt w:val="lowerLetter"/>
      <w:lvlText w:val="%1)"/>
      <w:lvlJc w:val="left"/>
      <w:pPr>
        <w:ind w:left="1413" w:hanging="705"/>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4">
    <w:nsid w:val="36343149"/>
    <w:multiLevelType w:val="hybridMultilevel"/>
    <w:tmpl w:val="3F04ED68"/>
    <w:lvl w:ilvl="0" w:tplc="040E0017">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37F33480"/>
    <w:multiLevelType w:val="hybridMultilevel"/>
    <w:tmpl w:val="C61CB158"/>
    <w:lvl w:ilvl="0" w:tplc="040E0001">
      <w:start w:val="1"/>
      <w:numFmt w:val="bullet"/>
      <w:lvlText w:val=""/>
      <w:lvlJc w:val="left"/>
      <w:pPr>
        <w:ind w:left="2130" w:hanging="360"/>
      </w:pPr>
      <w:rPr>
        <w:rFonts w:ascii="Symbol" w:hAnsi="Symbol" w:hint="default"/>
      </w:rPr>
    </w:lvl>
    <w:lvl w:ilvl="1" w:tplc="040E0003" w:tentative="1">
      <w:start w:val="1"/>
      <w:numFmt w:val="bullet"/>
      <w:lvlText w:val="o"/>
      <w:lvlJc w:val="left"/>
      <w:pPr>
        <w:ind w:left="2850" w:hanging="360"/>
      </w:pPr>
      <w:rPr>
        <w:rFonts w:ascii="Courier New" w:hAnsi="Courier New" w:cs="Courier New" w:hint="default"/>
      </w:rPr>
    </w:lvl>
    <w:lvl w:ilvl="2" w:tplc="040E0005" w:tentative="1">
      <w:start w:val="1"/>
      <w:numFmt w:val="bullet"/>
      <w:lvlText w:val=""/>
      <w:lvlJc w:val="left"/>
      <w:pPr>
        <w:ind w:left="3570" w:hanging="360"/>
      </w:pPr>
      <w:rPr>
        <w:rFonts w:ascii="Wingdings" w:hAnsi="Wingdings" w:hint="default"/>
      </w:rPr>
    </w:lvl>
    <w:lvl w:ilvl="3" w:tplc="040E0001" w:tentative="1">
      <w:start w:val="1"/>
      <w:numFmt w:val="bullet"/>
      <w:lvlText w:val=""/>
      <w:lvlJc w:val="left"/>
      <w:pPr>
        <w:ind w:left="4290" w:hanging="360"/>
      </w:pPr>
      <w:rPr>
        <w:rFonts w:ascii="Symbol" w:hAnsi="Symbol" w:hint="default"/>
      </w:rPr>
    </w:lvl>
    <w:lvl w:ilvl="4" w:tplc="040E0003" w:tentative="1">
      <w:start w:val="1"/>
      <w:numFmt w:val="bullet"/>
      <w:lvlText w:val="o"/>
      <w:lvlJc w:val="left"/>
      <w:pPr>
        <w:ind w:left="5010" w:hanging="360"/>
      </w:pPr>
      <w:rPr>
        <w:rFonts w:ascii="Courier New" w:hAnsi="Courier New" w:cs="Courier New" w:hint="default"/>
      </w:rPr>
    </w:lvl>
    <w:lvl w:ilvl="5" w:tplc="040E0005" w:tentative="1">
      <w:start w:val="1"/>
      <w:numFmt w:val="bullet"/>
      <w:lvlText w:val=""/>
      <w:lvlJc w:val="left"/>
      <w:pPr>
        <w:ind w:left="5730" w:hanging="360"/>
      </w:pPr>
      <w:rPr>
        <w:rFonts w:ascii="Wingdings" w:hAnsi="Wingdings" w:hint="default"/>
      </w:rPr>
    </w:lvl>
    <w:lvl w:ilvl="6" w:tplc="040E0001" w:tentative="1">
      <w:start w:val="1"/>
      <w:numFmt w:val="bullet"/>
      <w:lvlText w:val=""/>
      <w:lvlJc w:val="left"/>
      <w:pPr>
        <w:ind w:left="6450" w:hanging="360"/>
      </w:pPr>
      <w:rPr>
        <w:rFonts w:ascii="Symbol" w:hAnsi="Symbol" w:hint="default"/>
      </w:rPr>
    </w:lvl>
    <w:lvl w:ilvl="7" w:tplc="040E0003" w:tentative="1">
      <w:start w:val="1"/>
      <w:numFmt w:val="bullet"/>
      <w:lvlText w:val="o"/>
      <w:lvlJc w:val="left"/>
      <w:pPr>
        <w:ind w:left="7170" w:hanging="360"/>
      </w:pPr>
      <w:rPr>
        <w:rFonts w:ascii="Courier New" w:hAnsi="Courier New" w:cs="Courier New" w:hint="default"/>
      </w:rPr>
    </w:lvl>
    <w:lvl w:ilvl="8" w:tplc="040E0005" w:tentative="1">
      <w:start w:val="1"/>
      <w:numFmt w:val="bullet"/>
      <w:lvlText w:val=""/>
      <w:lvlJc w:val="left"/>
      <w:pPr>
        <w:ind w:left="7890" w:hanging="360"/>
      </w:pPr>
      <w:rPr>
        <w:rFonts w:ascii="Wingdings" w:hAnsi="Wingdings" w:hint="default"/>
      </w:rPr>
    </w:lvl>
  </w:abstractNum>
  <w:abstractNum w:abstractNumId="26">
    <w:nsid w:val="39CF71AF"/>
    <w:multiLevelType w:val="hybridMultilevel"/>
    <w:tmpl w:val="01849578"/>
    <w:lvl w:ilvl="0" w:tplc="9C3081F4">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7">
    <w:nsid w:val="3AF32E2D"/>
    <w:multiLevelType w:val="hybridMultilevel"/>
    <w:tmpl w:val="5266A960"/>
    <w:lvl w:ilvl="0" w:tplc="FE9431C0">
      <w:start w:val="1"/>
      <w:numFmt w:val="decimal"/>
      <w:lvlText w:val="%1."/>
      <w:lvlJc w:val="left"/>
      <w:pPr>
        <w:tabs>
          <w:tab w:val="num" w:pos="360"/>
        </w:tabs>
        <w:ind w:left="360" w:hanging="360"/>
      </w:pPr>
      <w:rPr>
        <w:rFonts w:hint="default"/>
        <w:b w:val="0"/>
      </w:rPr>
    </w:lvl>
    <w:lvl w:ilvl="1" w:tplc="040E0017">
      <w:start w:val="1"/>
      <w:numFmt w:val="lowerLetter"/>
      <w:lvlText w:val="%2)"/>
      <w:lvlJc w:val="left"/>
      <w:pPr>
        <w:tabs>
          <w:tab w:val="num" w:pos="1080"/>
        </w:tabs>
        <w:ind w:left="1080" w:hanging="360"/>
      </w:pPr>
      <w:rPr>
        <w:rFonts w:hint="default"/>
      </w:rPr>
    </w:lvl>
    <w:lvl w:ilvl="2" w:tplc="040E001B">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28">
    <w:nsid w:val="4042652C"/>
    <w:multiLevelType w:val="hybridMultilevel"/>
    <w:tmpl w:val="455C3CA4"/>
    <w:lvl w:ilvl="0" w:tplc="040E0017">
      <w:start w:val="1"/>
      <w:numFmt w:val="lowerLetter"/>
      <w:lvlText w:val="%1)"/>
      <w:lvlJc w:val="left"/>
      <w:pPr>
        <w:ind w:left="2138" w:hanging="360"/>
      </w:pPr>
    </w:lvl>
    <w:lvl w:ilvl="1" w:tplc="040E0019" w:tentative="1">
      <w:start w:val="1"/>
      <w:numFmt w:val="lowerLetter"/>
      <w:lvlText w:val="%2."/>
      <w:lvlJc w:val="left"/>
      <w:pPr>
        <w:ind w:left="2858" w:hanging="360"/>
      </w:pPr>
    </w:lvl>
    <w:lvl w:ilvl="2" w:tplc="040E001B" w:tentative="1">
      <w:start w:val="1"/>
      <w:numFmt w:val="lowerRoman"/>
      <w:lvlText w:val="%3."/>
      <w:lvlJc w:val="right"/>
      <w:pPr>
        <w:ind w:left="3578" w:hanging="180"/>
      </w:pPr>
    </w:lvl>
    <w:lvl w:ilvl="3" w:tplc="040E000F" w:tentative="1">
      <w:start w:val="1"/>
      <w:numFmt w:val="decimal"/>
      <w:lvlText w:val="%4."/>
      <w:lvlJc w:val="left"/>
      <w:pPr>
        <w:ind w:left="4298" w:hanging="360"/>
      </w:pPr>
    </w:lvl>
    <w:lvl w:ilvl="4" w:tplc="040E0019" w:tentative="1">
      <w:start w:val="1"/>
      <w:numFmt w:val="lowerLetter"/>
      <w:lvlText w:val="%5."/>
      <w:lvlJc w:val="left"/>
      <w:pPr>
        <w:ind w:left="5018" w:hanging="360"/>
      </w:pPr>
    </w:lvl>
    <w:lvl w:ilvl="5" w:tplc="040E001B" w:tentative="1">
      <w:start w:val="1"/>
      <w:numFmt w:val="lowerRoman"/>
      <w:lvlText w:val="%6."/>
      <w:lvlJc w:val="right"/>
      <w:pPr>
        <w:ind w:left="5738" w:hanging="180"/>
      </w:pPr>
    </w:lvl>
    <w:lvl w:ilvl="6" w:tplc="040E000F" w:tentative="1">
      <w:start w:val="1"/>
      <w:numFmt w:val="decimal"/>
      <w:lvlText w:val="%7."/>
      <w:lvlJc w:val="left"/>
      <w:pPr>
        <w:ind w:left="6458" w:hanging="360"/>
      </w:pPr>
    </w:lvl>
    <w:lvl w:ilvl="7" w:tplc="040E0019" w:tentative="1">
      <w:start w:val="1"/>
      <w:numFmt w:val="lowerLetter"/>
      <w:lvlText w:val="%8."/>
      <w:lvlJc w:val="left"/>
      <w:pPr>
        <w:ind w:left="7178" w:hanging="360"/>
      </w:pPr>
    </w:lvl>
    <w:lvl w:ilvl="8" w:tplc="040E001B" w:tentative="1">
      <w:start w:val="1"/>
      <w:numFmt w:val="lowerRoman"/>
      <w:lvlText w:val="%9."/>
      <w:lvlJc w:val="right"/>
      <w:pPr>
        <w:ind w:left="7898" w:hanging="180"/>
      </w:pPr>
    </w:lvl>
  </w:abstractNum>
  <w:abstractNum w:abstractNumId="29">
    <w:nsid w:val="450A5EB4"/>
    <w:multiLevelType w:val="hybridMultilevel"/>
    <w:tmpl w:val="D630A7E0"/>
    <w:lvl w:ilvl="0" w:tplc="ADEE1AB0">
      <w:start w:val="1"/>
      <w:numFmt w:val="lowerLetter"/>
      <w:lvlText w:val="%1)"/>
      <w:lvlJc w:val="left"/>
      <w:pPr>
        <w:ind w:left="1495" w:hanging="360"/>
      </w:pPr>
      <w:rPr>
        <w:rFonts w:hint="default"/>
        <w:strike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4530017C"/>
    <w:multiLevelType w:val="multilevel"/>
    <w:tmpl w:val="22FC6650"/>
    <w:lvl w:ilvl="0">
      <w:start w:val="1"/>
      <w:numFmt w:val="decimal"/>
      <w:lvlText w:val="%1."/>
      <w:lvlJc w:val="left"/>
      <w:pPr>
        <w:ind w:left="360" w:hanging="360"/>
      </w:pPr>
      <w:rPr>
        <w:rFonts w:hint="default"/>
        <w:b/>
        <w:i w:val="0"/>
        <w:color w:val="auto"/>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48465DBD"/>
    <w:multiLevelType w:val="multilevel"/>
    <w:tmpl w:val="5E9C0770"/>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4A057941"/>
    <w:multiLevelType w:val="hybridMultilevel"/>
    <w:tmpl w:val="27A2B600"/>
    <w:lvl w:ilvl="0" w:tplc="040E000F">
      <w:start w:val="1"/>
      <w:numFmt w:val="decimal"/>
      <w:lvlText w:val="%1."/>
      <w:lvlJc w:val="left"/>
      <w:pPr>
        <w:tabs>
          <w:tab w:val="num" w:pos="3060"/>
        </w:tabs>
        <w:ind w:left="3060" w:hanging="360"/>
      </w:pPr>
      <w:rPr>
        <w:rFonts w:hint="default"/>
      </w:rPr>
    </w:lvl>
    <w:lvl w:ilvl="1" w:tplc="D19026B8">
      <w:start w:val="1"/>
      <w:numFmt w:val="lowerLetter"/>
      <w:lvlText w:val="%2)"/>
      <w:lvlJc w:val="left"/>
      <w:pPr>
        <w:tabs>
          <w:tab w:val="num" w:pos="1211"/>
        </w:tabs>
        <w:ind w:left="1211" w:hanging="360"/>
      </w:pPr>
      <w:rPr>
        <w:rFonts w:ascii="Calibri" w:eastAsia="Times New Roman" w:hAnsi="Calibri" w:cs="Times New Roman"/>
      </w:rPr>
    </w:lvl>
    <w:lvl w:ilvl="2" w:tplc="040E001B">
      <w:start w:val="1"/>
      <w:numFmt w:val="lowerRoman"/>
      <w:lvlText w:val="%3."/>
      <w:lvlJc w:val="right"/>
      <w:pPr>
        <w:tabs>
          <w:tab w:val="num" w:pos="4500"/>
        </w:tabs>
        <w:ind w:left="4500" w:hanging="180"/>
      </w:pPr>
    </w:lvl>
    <w:lvl w:ilvl="3" w:tplc="040E000F" w:tentative="1">
      <w:start w:val="1"/>
      <w:numFmt w:val="decimal"/>
      <w:lvlText w:val="%4."/>
      <w:lvlJc w:val="left"/>
      <w:pPr>
        <w:tabs>
          <w:tab w:val="num" w:pos="5220"/>
        </w:tabs>
        <w:ind w:left="5220" w:hanging="360"/>
      </w:pPr>
    </w:lvl>
    <w:lvl w:ilvl="4" w:tplc="040E0019" w:tentative="1">
      <w:start w:val="1"/>
      <w:numFmt w:val="lowerLetter"/>
      <w:lvlText w:val="%5."/>
      <w:lvlJc w:val="left"/>
      <w:pPr>
        <w:tabs>
          <w:tab w:val="num" w:pos="5940"/>
        </w:tabs>
        <w:ind w:left="5940" w:hanging="360"/>
      </w:pPr>
    </w:lvl>
    <w:lvl w:ilvl="5" w:tplc="040E001B" w:tentative="1">
      <w:start w:val="1"/>
      <w:numFmt w:val="lowerRoman"/>
      <w:lvlText w:val="%6."/>
      <w:lvlJc w:val="right"/>
      <w:pPr>
        <w:tabs>
          <w:tab w:val="num" w:pos="6660"/>
        </w:tabs>
        <w:ind w:left="6660" w:hanging="180"/>
      </w:pPr>
    </w:lvl>
    <w:lvl w:ilvl="6" w:tplc="040E000F" w:tentative="1">
      <w:start w:val="1"/>
      <w:numFmt w:val="decimal"/>
      <w:lvlText w:val="%7."/>
      <w:lvlJc w:val="left"/>
      <w:pPr>
        <w:tabs>
          <w:tab w:val="num" w:pos="7380"/>
        </w:tabs>
        <w:ind w:left="7380" w:hanging="360"/>
      </w:pPr>
    </w:lvl>
    <w:lvl w:ilvl="7" w:tplc="040E0019" w:tentative="1">
      <w:start w:val="1"/>
      <w:numFmt w:val="lowerLetter"/>
      <w:lvlText w:val="%8."/>
      <w:lvlJc w:val="left"/>
      <w:pPr>
        <w:tabs>
          <w:tab w:val="num" w:pos="8100"/>
        </w:tabs>
        <w:ind w:left="8100" w:hanging="360"/>
      </w:pPr>
    </w:lvl>
    <w:lvl w:ilvl="8" w:tplc="040E001B" w:tentative="1">
      <w:start w:val="1"/>
      <w:numFmt w:val="lowerRoman"/>
      <w:lvlText w:val="%9."/>
      <w:lvlJc w:val="right"/>
      <w:pPr>
        <w:tabs>
          <w:tab w:val="num" w:pos="8820"/>
        </w:tabs>
        <w:ind w:left="8820" w:hanging="180"/>
      </w:pPr>
    </w:lvl>
  </w:abstractNum>
  <w:abstractNum w:abstractNumId="33">
    <w:nsid w:val="4CBF0E85"/>
    <w:multiLevelType w:val="hybridMultilevel"/>
    <w:tmpl w:val="93DCC946"/>
    <w:lvl w:ilvl="0" w:tplc="040E000F">
      <w:start w:val="1"/>
      <w:numFmt w:val="decimal"/>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52717225"/>
    <w:multiLevelType w:val="multilevel"/>
    <w:tmpl w:val="AA204222"/>
    <w:lvl w:ilvl="0">
      <w:start w:val="1"/>
      <w:numFmt w:val="decimal"/>
      <w:lvlText w:val="%1."/>
      <w:lvlJc w:val="left"/>
      <w:pPr>
        <w:ind w:left="705" w:hanging="705"/>
      </w:pPr>
      <w:rPr>
        <w:rFonts w:hint="default"/>
        <w:b/>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5">
    <w:nsid w:val="5AEF4D60"/>
    <w:multiLevelType w:val="hybridMultilevel"/>
    <w:tmpl w:val="FE1404DE"/>
    <w:lvl w:ilvl="0" w:tplc="706084DA">
      <w:start w:val="2"/>
      <w:numFmt w:val="decimal"/>
      <w:lvlText w:val="%1."/>
      <w:lvlJc w:val="left"/>
      <w:pPr>
        <w:ind w:left="2340" w:hanging="360"/>
      </w:pPr>
      <w:rPr>
        <w:rFonts w:hint="default"/>
      </w:rPr>
    </w:lvl>
    <w:lvl w:ilvl="1" w:tplc="040E0019" w:tentative="1">
      <w:start w:val="1"/>
      <w:numFmt w:val="lowerLetter"/>
      <w:lvlText w:val="%2."/>
      <w:lvlJc w:val="left"/>
      <w:pPr>
        <w:ind w:left="3060" w:hanging="360"/>
      </w:pPr>
    </w:lvl>
    <w:lvl w:ilvl="2" w:tplc="040E001B" w:tentative="1">
      <w:start w:val="1"/>
      <w:numFmt w:val="lowerRoman"/>
      <w:lvlText w:val="%3."/>
      <w:lvlJc w:val="right"/>
      <w:pPr>
        <w:ind w:left="3780" w:hanging="180"/>
      </w:pPr>
    </w:lvl>
    <w:lvl w:ilvl="3" w:tplc="040E000F" w:tentative="1">
      <w:start w:val="1"/>
      <w:numFmt w:val="decimal"/>
      <w:lvlText w:val="%4."/>
      <w:lvlJc w:val="left"/>
      <w:pPr>
        <w:ind w:left="4500" w:hanging="360"/>
      </w:pPr>
    </w:lvl>
    <w:lvl w:ilvl="4" w:tplc="040E0019" w:tentative="1">
      <w:start w:val="1"/>
      <w:numFmt w:val="lowerLetter"/>
      <w:lvlText w:val="%5."/>
      <w:lvlJc w:val="left"/>
      <w:pPr>
        <w:ind w:left="5220" w:hanging="360"/>
      </w:pPr>
    </w:lvl>
    <w:lvl w:ilvl="5" w:tplc="040E001B" w:tentative="1">
      <w:start w:val="1"/>
      <w:numFmt w:val="lowerRoman"/>
      <w:lvlText w:val="%6."/>
      <w:lvlJc w:val="right"/>
      <w:pPr>
        <w:ind w:left="5940" w:hanging="180"/>
      </w:pPr>
    </w:lvl>
    <w:lvl w:ilvl="6" w:tplc="040E000F" w:tentative="1">
      <w:start w:val="1"/>
      <w:numFmt w:val="decimal"/>
      <w:lvlText w:val="%7."/>
      <w:lvlJc w:val="left"/>
      <w:pPr>
        <w:ind w:left="6660" w:hanging="360"/>
      </w:pPr>
    </w:lvl>
    <w:lvl w:ilvl="7" w:tplc="040E0019" w:tentative="1">
      <w:start w:val="1"/>
      <w:numFmt w:val="lowerLetter"/>
      <w:lvlText w:val="%8."/>
      <w:lvlJc w:val="left"/>
      <w:pPr>
        <w:ind w:left="7380" w:hanging="360"/>
      </w:pPr>
    </w:lvl>
    <w:lvl w:ilvl="8" w:tplc="040E001B" w:tentative="1">
      <w:start w:val="1"/>
      <w:numFmt w:val="lowerRoman"/>
      <w:lvlText w:val="%9."/>
      <w:lvlJc w:val="right"/>
      <w:pPr>
        <w:ind w:left="8100" w:hanging="180"/>
      </w:pPr>
    </w:lvl>
  </w:abstractNum>
  <w:abstractNum w:abstractNumId="36">
    <w:nsid w:val="5C9E62CC"/>
    <w:multiLevelType w:val="hybridMultilevel"/>
    <w:tmpl w:val="63F65A80"/>
    <w:lvl w:ilvl="0" w:tplc="4ED247AE">
      <w:start w:val="1"/>
      <w:numFmt w:val="decimal"/>
      <w:lvlText w:val="%1."/>
      <w:lvlJc w:val="left"/>
      <w:pPr>
        <w:ind w:left="720" w:hanging="360"/>
      </w:pPr>
      <w:rPr>
        <w:rFonts w:hint="default"/>
        <w:b/>
        <w:strike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lvlOverride w:ilvl="0">
      <w:lvl w:ilvl="0">
        <w:start w:val="1"/>
        <w:numFmt w:val="bullet"/>
        <w:pStyle w:val="Felsorols"/>
        <w:lvlText w:val=""/>
        <w:legacy w:legacy="1" w:legacySpace="0" w:legacyIndent="283"/>
        <w:lvlJc w:val="left"/>
        <w:pPr>
          <w:ind w:left="283" w:hanging="283"/>
        </w:pPr>
        <w:rPr>
          <w:rFonts w:ascii="Symbol" w:hAnsi="Symbol" w:hint="default"/>
        </w:rPr>
      </w:lvl>
    </w:lvlOverride>
  </w:num>
  <w:num w:numId="2">
    <w:abstractNumId w:val="16"/>
  </w:num>
  <w:num w:numId="3">
    <w:abstractNumId w:val="15"/>
  </w:num>
  <w:num w:numId="4">
    <w:abstractNumId w:val="1"/>
  </w:num>
  <w:num w:numId="5">
    <w:abstractNumId w:val="2"/>
  </w:num>
  <w:num w:numId="6">
    <w:abstractNumId w:val="27"/>
  </w:num>
  <w:num w:numId="7">
    <w:abstractNumId w:val="19"/>
  </w:num>
  <w:num w:numId="8">
    <w:abstractNumId w:val="22"/>
  </w:num>
  <w:num w:numId="9">
    <w:abstractNumId w:val="18"/>
  </w:num>
  <w:num w:numId="10">
    <w:abstractNumId w:val="17"/>
  </w:num>
  <w:num w:numId="11">
    <w:abstractNumId w:val="20"/>
  </w:num>
  <w:num w:numId="12">
    <w:abstractNumId w:val="33"/>
  </w:num>
  <w:num w:numId="13">
    <w:abstractNumId w:val="35"/>
  </w:num>
  <w:num w:numId="14">
    <w:abstractNumId w:val="31"/>
  </w:num>
  <w:num w:numId="15">
    <w:abstractNumId w:val="14"/>
  </w:num>
  <w:num w:numId="16">
    <w:abstractNumId w:val="30"/>
  </w:num>
  <w:num w:numId="17">
    <w:abstractNumId w:val="13"/>
  </w:num>
  <w:num w:numId="18">
    <w:abstractNumId w:val="36"/>
  </w:num>
  <w:num w:numId="19">
    <w:abstractNumId w:val="32"/>
  </w:num>
  <w:num w:numId="20">
    <w:abstractNumId w:val="29"/>
  </w:num>
  <w:num w:numId="21">
    <w:abstractNumId w:val="28"/>
  </w:num>
  <w:num w:numId="22">
    <w:abstractNumId w:val="21"/>
  </w:num>
  <w:num w:numId="23">
    <w:abstractNumId w:val="26"/>
  </w:num>
  <w:num w:numId="24">
    <w:abstractNumId w:val="24"/>
  </w:num>
  <w:num w:numId="25">
    <w:abstractNumId w:val="34"/>
  </w:num>
  <w:num w:numId="26">
    <w:abstractNumId w:val="23"/>
  </w:num>
  <w:num w:numId="27">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ED2"/>
    <w:rsid w:val="00020F3A"/>
    <w:rsid w:val="00025ED2"/>
    <w:rsid w:val="00030C0E"/>
    <w:rsid w:val="00030E32"/>
    <w:rsid w:val="00036008"/>
    <w:rsid w:val="00051E66"/>
    <w:rsid w:val="000535BC"/>
    <w:rsid w:val="00054F7F"/>
    <w:rsid w:val="00071A32"/>
    <w:rsid w:val="000774A8"/>
    <w:rsid w:val="00092C41"/>
    <w:rsid w:val="000A4AEA"/>
    <w:rsid w:val="000B5FF5"/>
    <w:rsid w:val="000D3B39"/>
    <w:rsid w:val="000E29AE"/>
    <w:rsid w:val="000E6EEA"/>
    <w:rsid w:val="0010790A"/>
    <w:rsid w:val="00111156"/>
    <w:rsid w:val="00123336"/>
    <w:rsid w:val="001833C2"/>
    <w:rsid w:val="00197CDA"/>
    <w:rsid w:val="001A6C77"/>
    <w:rsid w:val="001B3573"/>
    <w:rsid w:val="001C3AA8"/>
    <w:rsid w:val="001D4ED1"/>
    <w:rsid w:val="001D57C2"/>
    <w:rsid w:val="001E48AC"/>
    <w:rsid w:val="0022058F"/>
    <w:rsid w:val="00263D20"/>
    <w:rsid w:val="00275FB5"/>
    <w:rsid w:val="002B6D3D"/>
    <w:rsid w:val="002D0FF7"/>
    <w:rsid w:val="002D65D3"/>
    <w:rsid w:val="002F7CF7"/>
    <w:rsid w:val="00311A06"/>
    <w:rsid w:val="00312649"/>
    <w:rsid w:val="00337590"/>
    <w:rsid w:val="003643E0"/>
    <w:rsid w:val="00395279"/>
    <w:rsid w:val="003D12BB"/>
    <w:rsid w:val="003D2B84"/>
    <w:rsid w:val="003F66C4"/>
    <w:rsid w:val="00416BA9"/>
    <w:rsid w:val="004327BE"/>
    <w:rsid w:val="00434A48"/>
    <w:rsid w:val="00440DD4"/>
    <w:rsid w:val="0047283E"/>
    <w:rsid w:val="0048445E"/>
    <w:rsid w:val="0048785B"/>
    <w:rsid w:val="00493AF9"/>
    <w:rsid w:val="004A612A"/>
    <w:rsid w:val="004C33A6"/>
    <w:rsid w:val="004F700F"/>
    <w:rsid w:val="00522CDF"/>
    <w:rsid w:val="005622C5"/>
    <w:rsid w:val="00563402"/>
    <w:rsid w:val="00592FBA"/>
    <w:rsid w:val="005B2380"/>
    <w:rsid w:val="005B3C60"/>
    <w:rsid w:val="005D28E7"/>
    <w:rsid w:val="005F1DB6"/>
    <w:rsid w:val="005F4132"/>
    <w:rsid w:val="00612155"/>
    <w:rsid w:val="006236E5"/>
    <w:rsid w:val="00624A7D"/>
    <w:rsid w:val="00640D47"/>
    <w:rsid w:val="00652176"/>
    <w:rsid w:val="006533ED"/>
    <w:rsid w:val="00654797"/>
    <w:rsid w:val="00656947"/>
    <w:rsid w:val="00663582"/>
    <w:rsid w:val="006956F0"/>
    <w:rsid w:val="00697C35"/>
    <w:rsid w:val="006B4032"/>
    <w:rsid w:val="006B4468"/>
    <w:rsid w:val="006C6E82"/>
    <w:rsid w:val="006E3325"/>
    <w:rsid w:val="006F203B"/>
    <w:rsid w:val="00701B87"/>
    <w:rsid w:val="00704C69"/>
    <w:rsid w:val="00712602"/>
    <w:rsid w:val="00712A96"/>
    <w:rsid w:val="00717774"/>
    <w:rsid w:val="007240C0"/>
    <w:rsid w:val="00726B5A"/>
    <w:rsid w:val="00736C1F"/>
    <w:rsid w:val="00796657"/>
    <w:rsid w:val="007B1521"/>
    <w:rsid w:val="007B7CF6"/>
    <w:rsid w:val="007E0AB7"/>
    <w:rsid w:val="007F7E5B"/>
    <w:rsid w:val="008029ED"/>
    <w:rsid w:val="00810675"/>
    <w:rsid w:val="00834535"/>
    <w:rsid w:val="008533C2"/>
    <w:rsid w:val="008816DE"/>
    <w:rsid w:val="00895F1C"/>
    <w:rsid w:val="008A5F13"/>
    <w:rsid w:val="008B18F0"/>
    <w:rsid w:val="008C341E"/>
    <w:rsid w:val="008C75D2"/>
    <w:rsid w:val="008E0807"/>
    <w:rsid w:val="008E5E22"/>
    <w:rsid w:val="008E6412"/>
    <w:rsid w:val="008F20D7"/>
    <w:rsid w:val="00912118"/>
    <w:rsid w:val="00926F67"/>
    <w:rsid w:val="00940B34"/>
    <w:rsid w:val="00941B2F"/>
    <w:rsid w:val="00956173"/>
    <w:rsid w:val="009578A0"/>
    <w:rsid w:val="00971059"/>
    <w:rsid w:val="009731AC"/>
    <w:rsid w:val="009963E4"/>
    <w:rsid w:val="009B6294"/>
    <w:rsid w:val="009C3418"/>
    <w:rsid w:val="009D78F2"/>
    <w:rsid w:val="009E6FE8"/>
    <w:rsid w:val="009F7021"/>
    <w:rsid w:val="00A11A02"/>
    <w:rsid w:val="00A43604"/>
    <w:rsid w:val="00A56537"/>
    <w:rsid w:val="00A7253C"/>
    <w:rsid w:val="00A86E8B"/>
    <w:rsid w:val="00AA626E"/>
    <w:rsid w:val="00AB0744"/>
    <w:rsid w:val="00AB34C2"/>
    <w:rsid w:val="00AC2336"/>
    <w:rsid w:val="00AC32F3"/>
    <w:rsid w:val="00AD1BDB"/>
    <w:rsid w:val="00AF216B"/>
    <w:rsid w:val="00B4389C"/>
    <w:rsid w:val="00B72C8E"/>
    <w:rsid w:val="00B75762"/>
    <w:rsid w:val="00B85716"/>
    <w:rsid w:val="00BE6F16"/>
    <w:rsid w:val="00BF10CD"/>
    <w:rsid w:val="00C0661C"/>
    <w:rsid w:val="00C11BE2"/>
    <w:rsid w:val="00C46C4E"/>
    <w:rsid w:val="00C57DC6"/>
    <w:rsid w:val="00C77B93"/>
    <w:rsid w:val="00CB7C32"/>
    <w:rsid w:val="00CC7AED"/>
    <w:rsid w:val="00CD2923"/>
    <w:rsid w:val="00CD58A9"/>
    <w:rsid w:val="00D11110"/>
    <w:rsid w:val="00D15012"/>
    <w:rsid w:val="00D30AD6"/>
    <w:rsid w:val="00D4012E"/>
    <w:rsid w:val="00D40B98"/>
    <w:rsid w:val="00D40E41"/>
    <w:rsid w:val="00D414D6"/>
    <w:rsid w:val="00D42E82"/>
    <w:rsid w:val="00D5491B"/>
    <w:rsid w:val="00D8209D"/>
    <w:rsid w:val="00D96A7D"/>
    <w:rsid w:val="00D97C98"/>
    <w:rsid w:val="00DA137A"/>
    <w:rsid w:val="00DB46C4"/>
    <w:rsid w:val="00DB5DE9"/>
    <w:rsid w:val="00DC6DFF"/>
    <w:rsid w:val="00DD0BF9"/>
    <w:rsid w:val="00DD3AB1"/>
    <w:rsid w:val="00E061EE"/>
    <w:rsid w:val="00E101F3"/>
    <w:rsid w:val="00E15236"/>
    <w:rsid w:val="00E33B96"/>
    <w:rsid w:val="00E46273"/>
    <w:rsid w:val="00E84A59"/>
    <w:rsid w:val="00EA27CB"/>
    <w:rsid w:val="00EA47FF"/>
    <w:rsid w:val="00EA4C4B"/>
    <w:rsid w:val="00ED1824"/>
    <w:rsid w:val="00F00299"/>
    <w:rsid w:val="00F012EB"/>
    <w:rsid w:val="00F44BBE"/>
    <w:rsid w:val="00F6480C"/>
    <w:rsid w:val="00FD0CEE"/>
    <w:rsid w:val="00FD4A13"/>
    <w:rsid w:val="00FE30E5"/>
    <w:rsid w:val="00FE6450"/>
    <w:rsid w:val="00FF064C"/>
    <w:rsid w:val="00FF432A"/>
    <w:rsid w:val="00FF5313"/>
    <w:rsid w:val="00FF751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Bulle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List Continue"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C341E"/>
    <w:rPr>
      <w:rFonts w:ascii="Calibri" w:eastAsia="Calibri" w:hAnsi="Calibri" w:cs="Times New Roman"/>
    </w:rPr>
  </w:style>
  <w:style w:type="paragraph" w:styleId="Cmsor1">
    <w:name w:val="heading 1"/>
    <w:basedOn w:val="Norml"/>
    <w:next w:val="Norml"/>
    <w:link w:val="Cmsor1Char"/>
    <w:qFormat/>
    <w:rsid w:val="008E5E22"/>
    <w:pPr>
      <w:keepNext/>
      <w:spacing w:before="240" w:after="60" w:line="240" w:lineRule="auto"/>
      <w:outlineLvl w:val="0"/>
    </w:pPr>
    <w:rPr>
      <w:rFonts w:ascii="Arial" w:eastAsia="Times New Roman" w:hAnsi="Arial"/>
      <w:b/>
      <w:kern w:val="28"/>
      <w:sz w:val="28"/>
      <w:szCs w:val="20"/>
      <w:lang w:eastAsia="hu-HU"/>
    </w:rPr>
  </w:style>
  <w:style w:type="paragraph" w:styleId="Cmsor2">
    <w:name w:val="heading 2"/>
    <w:basedOn w:val="Norml"/>
    <w:next w:val="Norml"/>
    <w:link w:val="Cmsor2Char"/>
    <w:qFormat/>
    <w:rsid w:val="008E5E22"/>
    <w:pPr>
      <w:keepNext/>
      <w:spacing w:before="240" w:after="60" w:line="240" w:lineRule="auto"/>
      <w:outlineLvl w:val="1"/>
    </w:pPr>
    <w:rPr>
      <w:rFonts w:ascii="Arial" w:eastAsia="Times New Roman" w:hAnsi="Arial"/>
      <w:b/>
      <w:i/>
      <w:sz w:val="24"/>
      <w:szCs w:val="20"/>
      <w:lang w:eastAsia="hu-HU"/>
    </w:rPr>
  </w:style>
  <w:style w:type="paragraph" w:styleId="Cmsor3">
    <w:name w:val="heading 3"/>
    <w:basedOn w:val="Norml"/>
    <w:next w:val="Norml"/>
    <w:link w:val="Cmsor3Char"/>
    <w:qFormat/>
    <w:rsid w:val="008E5E22"/>
    <w:pPr>
      <w:keepNext/>
      <w:spacing w:before="240" w:after="60" w:line="240" w:lineRule="auto"/>
      <w:outlineLvl w:val="2"/>
    </w:pPr>
    <w:rPr>
      <w:rFonts w:ascii="Arial" w:eastAsia="Times New Roman" w:hAnsi="Arial"/>
      <w:sz w:val="24"/>
      <w:szCs w:val="20"/>
      <w:lang w:eastAsia="hu-HU"/>
    </w:rPr>
  </w:style>
  <w:style w:type="paragraph" w:styleId="Cmsor4">
    <w:name w:val="heading 4"/>
    <w:basedOn w:val="Norml"/>
    <w:next w:val="Norml"/>
    <w:link w:val="Cmsor4Char"/>
    <w:qFormat/>
    <w:rsid w:val="008E5E22"/>
    <w:pPr>
      <w:keepNext/>
      <w:spacing w:after="0" w:line="240" w:lineRule="auto"/>
      <w:jc w:val="center"/>
      <w:outlineLvl w:val="3"/>
    </w:pPr>
    <w:rPr>
      <w:rFonts w:ascii="Courier New" w:eastAsia="Times New Roman" w:hAnsi="Courier New" w:cs="Courier New"/>
      <w:b/>
      <w:bCs/>
      <w:sz w:val="24"/>
      <w:szCs w:val="20"/>
      <w:lang w:eastAsia="hu-HU"/>
    </w:rPr>
  </w:style>
  <w:style w:type="paragraph" w:styleId="Cmsor5">
    <w:name w:val="heading 5"/>
    <w:basedOn w:val="Norml"/>
    <w:next w:val="Norml"/>
    <w:link w:val="Cmsor5Char"/>
    <w:qFormat/>
    <w:rsid w:val="008E5E22"/>
    <w:pPr>
      <w:keepNext/>
      <w:spacing w:after="0" w:line="240" w:lineRule="auto"/>
      <w:jc w:val="both"/>
      <w:outlineLvl w:val="4"/>
    </w:pPr>
    <w:rPr>
      <w:rFonts w:ascii="Times New Roman" w:eastAsia="Times New Roman" w:hAnsi="Times New Roman"/>
      <w:i/>
      <w:iCs/>
      <w:sz w:val="24"/>
      <w:szCs w:val="20"/>
      <w:lang w:eastAsia="hu-HU"/>
    </w:rPr>
  </w:style>
  <w:style w:type="paragraph" w:styleId="Cmsor6">
    <w:name w:val="heading 6"/>
    <w:basedOn w:val="Norml"/>
    <w:next w:val="Norml"/>
    <w:link w:val="Cmsor6Char"/>
    <w:qFormat/>
    <w:rsid w:val="008E5E22"/>
    <w:pPr>
      <w:keepNext/>
      <w:spacing w:after="0" w:line="240" w:lineRule="auto"/>
      <w:jc w:val="both"/>
      <w:outlineLvl w:val="5"/>
    </w:pPr>
    <w:rPr>
      <w:rFonts w:ascii="Times New Roman" w:eastAsia="Times New Roman" w:hAnsi="Times New Roman"/>
      <w:bCs/>
      <w:caps/>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nhideWhenUsed/>
    <w:rsid w:val="00025ED2"/>
    <w:pPr>
      <w:tabs>
        <w:tab w:val="center" w:pos="4536"/>
        <w:tab w:val="right" w:pos="9072"/>
      </w:tabs>
      <w:spacing w:after="0" w:line="240" w:lineRule="auto"/>
    </w:pPr>
  </w:style>
  <w:style w:type="character" w:customStyle="1" w:styleId="lfejChar">
    <w:name w:val="Élőfej Char"/>
    <w:basedOn w:val="Bekezdsalapbettpusa"/>
    <w:link w:val="lfej"/>
    <w:rsid w:val="00025ED2"/>
  </w:style>
  <w:style w:type="paragraph" w:styleId="llb">
    <w:name w:val="footer"/>
    <w:basedOn w:val="Norml"/>
    <w:link w:val="llbChar"/>
    <w:uiPriority w:val="99"/>
    <w:unhideWhenUsed/>
    <w:rsid w:val="00025ED2"/>
    <w:pPr>
      <w:tabs>
        <w:tab w:val="center" w:pos="4536"/>
        <w:tab w:val="right" w:pos="9072"/>
      </w:tabs>
      <w:spacing w:after="0" w:line="240" w:lineRule="auto"/>
    </w:pPr>
  </w:style>
  <w:style w:type="character" w:customStyle="1" w:styleId="llbChar">
    <w:name w:val="Élőláb Char"/>
    <w:basedOn w:val="Bekezdsalapbettpusa"/>
    <w:link w:val="llb"/>
    <w:uiPriority w:val="99"/>
    <w:rsid w:val="00025ED2"/>
  </w:style>
  <w:style w:type="numbering" w:customStyle="1" w:styleId="Nemlista1">
    <w:name w:val="Nem lista1"/>
    <w:next w:val="Nemlista"/>
    <w:uiPriority w:val="99"/>
    <w:semiHidden/>
    <w:unhideWhenUsed/>
    <w:rsid w:val="00025ED2"/>
  </w:style>
  <w:style w:type="paragraph" w:styleId="NormlWeb">
    <w:name w:val="Normal (Web)"/>
    <w:basedOn w:val="Norml"/>
    <w:rsid w:val="00025ED2"/>
    <w:pPr>
      <w:spacing w:before="100" w:beforeAutospacing="1" w:after="100" w:afterAutospacing="1" w:line="240" w:lineRule="auto"/>
    </w:pPr>
    <w:rPr>
      <w:rFonts w:ascii="Times New Roman" w:eastAsia="Times New Roman" w:hAnsi="Times New Roman"/>
      <w:color w:val="000000"/>
      <w:sz w:val="24"/>
      <w:szCs w:val="24"/>
      <w:lang w:eastAsia="hu-HU"/>
    </w:rPr>
  </w:style>
  <w:style w:type="paragraph" w:customStyle="1" w:styleId="Default">
    <w:name w:val="Default"/>
    <w:rsid w:val="00025ED2"/>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Listaszerbekezds">
    <w:name w:val="List Paragraph"/>
    <w:aliases w:val="List Paragraph à moi"/>
    <w:basedOn w:val="Norml"/>
    <w:link w:val="ListaszerbekezdsChar"/>
    <w:uiPriority w:val="34"/>
    <w:qFormat/>
    <w:rsid w:val="00025ED2"/>
    <w:pPr>
      <w:ind w:left="720"/>
      <w:contextualSpacing/>
    </w:pPr>
    <w:rPr>
      <w:rFonts w:asciiTheme="minorHAnsi" w:eastAsiaTheme="minorHAnsi" w:hAnsiTheme="minorHAnsi" w:cstheme="minorBidi"/>
    </w:rPr>
  </w:style>
  <w:style w:type="paragraph" w:customStyle="1" w:styleId="Bekezds">
    <w:name w:val="Bekezdés"/>
    <w:basedOn w:val="Norml"/>
    <w:rsid w:val="00025ED2"/>
    <w:pPr>
      <w:keepLines/>
      <w:widowControl w:val="0"/>
      <w:autoSpaceDE w:val="0"/>
      <w:autoSpaceDN w:val="0"/>
      <w:adjustRightInd w:val="0"/>
      <w:spacing w:after="0" w:line="240" w:lineRule="auto"/>
      <w:ind w:firstLine="202"/>
      <w:jc w:val="both"/>
    </w:pPr>
    <w:rPr>
      <w:rFonts w:ascii="H-Times-Roman" w:eastAsia="Times New Roman" w:hAnsi="H-Times-Roman"/>
      <w:sz w:val="24"/>
      <w:szCs w:val="24"/>
      <w:lang w:val="da-DK" w:eastAsia="hu-HU"/>
    </w:rPr>
  </w:style>
  <w:style w:type="paragraph" w:styleId="Buborkszveg">
    <w:name w:val="Balloon Text"/>
    <w:basedOn w:val="Norml"/>
    <w:link w:val="BuborkszvegChar"/>
    <w:unhideWhenUsed/>
    <w:rsid w:val="00025ED2"/>
    <w:pPr>
      <w:spacing w:after="0" w:line="240" w:lineRule="auto"/>
    </w:pPr>
    <w:rPr>
      <w:rFonts w:ascii="Segoe UI" w:eastAsiaTheme="minorHAnsi" w:hAnsi="Segoe UI" w:cs="Segoe UI"/>
      <w:sz w:val="18"/>
      <w:szCs w:val="18"/>
    </w:rPr>
  </w:style>
  <w:style w:type="character" w:customStyle="1" w:styleId="BuborkszvegChar">
    <w:name w:val="Buborékszöveg Char"/>
    <w:basedOn w:val="Bekezdsalapbettpusa"/>
    <w:link w:val="Buborkszveg"/>
    <w:rsid w:val="00025ED2"/>
    <w:rPr>
      <w:rFonts w:ascii="Segoe UI" w:hAnsi="Segoe UI" w:cs="Segoe UI"/>
      <w:sz w:val="18"/>
      <w:szCs w:val="18"/>
    </w:rPr>
  </w:style>
  <w:style w:type="character" w:customStyle="1" w:styleId="ListaszerbekezdsChar">
    <w:name w:val="Listaszerű bekezdés Char"/>
    <w:aliases w:val="List Paragraph à moi Char"/>
    <w:basedOn w:val="Bekezdsalapbettpusa"/>
    <w:link w:val="Listaszerbekezds"/>
    <w:uiPriority w:val="34"/>
    <w:locked/>
    <w:rsid w:val="00D42E82"/>
  </w:style>
  <w:style w:type="character" w:customStyle="1" w:styleId="Cmsor1Char">
    <w:name w:val="Címsor 1 Char"/>
    <w:basedOn w:val="Bekezdsalapbettpusa"/>
    <w:link w:val="Cmsor1"/>
    <w:rsid w:val="008E5E22"/>
    <w:rPr>
      <w:rFonts w:ascii="Arial" w:eastAsia="Times New Roman" w:hAnsi="Arial" w:cs="Times New Roman"/>
      <w:b/>
      <w:kern w:val="28"/>
      <w:sz w:val="28"/>
      <w:szCs w:val="20"/>
      <w:lang w:eastAsia="hu-HU"/>
    </w:rPr>
  </w:style>
  <w:style w:type="character" w:customStyle="1" w:styleId="Cmsor2Char">
    <w:name w:val="Címsor 2 Char"/>
    <w:basedOn w:val="Bekezdsalapbettpusa"/>
    <w:link w:val="Cmsor2"/>
    <w:rsid w:val="008E5E22"/>
    <w:rPr>
      <w:rFonts w:ascii="Arial" w:eastAsia="Times New Roman" w:hAnsi="Arial" w:cs="Times New Roman"/>
      <w:b/>
      <w:i/>
      <w:sz w:val="24"/>
      <w:szCs w:val="20"/>
      <w:lang w:eastAsia="hu-HU"/>
    </w:rPr>
  </w:style>
  <w:style w:type="character" w:customStyle="1" w:styleId="Cmsor3Char">
    <w:name w:val="Címsor 3 Char"/>
    <w:basedOn w:val="Bekezdsalapbettpusa"/>
    <w:link w:val="Cmsor3"/>
    <w:rsid w:val="008E5E22"/>
    <w:rPr>
      <w:rFonts w:ascii="Arial" w:eastAsia="Times New Roman" w:hAnsi="Arial" w:cs="Times New Roman"/>
      <w:sz w:val="24"/>
      <w:szCs w:val="20"/>
      <w:lang w:eastAsia="hu-HU"/>
    </w:rPr>
  </w:style>
  <w:style w:type="character" w:customStyle="1" w:styleId="Cmsor4Char">
    <w:name w:val="Címsor 4 Char"/>
    <w:basedOn w:val="Bekezdsalapbettpusa"/>
    <w:link w:val="Cmsor4"/>
    <w:rsid w:val="008E5E22"/>
    <w:rPr>
      <w:rFonts w:ascii="Courier New" w:eastAsia="Times New Roman" w:hAnsi="Courier New" w:cs="Courier New"/>
      <w:b/>
      <w:bCs/>
      <w:sz w:val="24"/>
      <w:szCs w:val="20"/>
      <w:lang w:eastAsia="hu-HU"/>
    </w:rPr>
  </w:style>
  <w:style w:type="character" w:customStyle="1" w:styleId="Cmsor5Char">
    <w:name w:val="Címsor 5 Char"/>
    <w:basedOn w:val="Bekezdsalapbettpusa"/>
    <w:link w:val="Cmsor5"/>
    <w:rsid w:val="008E5E22"/>
    <w:rPr>
      <w:rFonts w:ascii="Times New Roman" w:eastAsia="Times New Roman" w:hAnsi="Times New Roman" w:cs="Times New Roman"/>
      <w:i/>
      <w:iCs/>
      <w:sz w:val="24"/>
      <w:szCs w:val="20"/>
      <w:lang w:eastAsia="hu-HU"/>
    </w:rPr>
  </w:style>
  <w:style w:type="character" w:customStyle="1" w:styleId="Cmsor6Char">
    <w:name w:val="Címsor 6 Char"/>
    <w:basedOn w:val="Bekezdsalapbettpusa"/>
    <w:link w:val="Cmsor6"/>
    <w:rsid w:val="008E5E22"/>
    <w:rPr>
      <w:rFonts w:ascii="Times New Roman" w:eastAsia="Times New Roman" w:hAnsi="Times New Roman" w:cs="Times New Roman"/>
      <w:bCs/>
      <w:caps/>
      <w:sz w:val="24"/>
      <w:szCs w:val="20"/>
      <w:lang w:eastAsia="hu-HU"/>
    </w:rPr>
  </w:style>
  <w:style w:type="numbering" w:customStyle="1" w:styleId="Nemlista2">
    <w:name w:val="Nem lista2"/>
    <w:next w:val="Nemlista"/>
    <w:uiPriority w:val="99"/>
    <w:semiHidden/>
    <w:unhideWhenUsed/>
    <w:rsid w:val="008E5E22"/>
  </w:style>
  <w:style w:type="numbering" w:customStyle="1" w:styleId="Nemlista11">
    <w:name w:val="Nem lista11"/>
    <w:next w:val="Nemlista"/>
    <w:semiHidden/>
    <w:unhideWhenUsed/>
    <w:rsid w:val="008E5E22"/>
  </w:style>
  <w:style w:type="paragraph" w:styleId="Felsorols">
    <w:name w:val="List Bullet"/>
    <w:basedOn w:val="Norml"/>
    <w:autoRedefine/>
    <w:rsid w:val="008E5E22"/>
    <w:pPr>
      <w:numPr>
        <w:numId w:val="1"/>
      </w:numPr>
      <w:spacing w:after="0" w:line="240" w:lineRule="auto"/>
      <w:jc w:val="both"/>
    </w:pPr>
    <w:rPr>
      <w:rFonts w:ascii="Courier New" w:eastAsia="Times New Roman" w:hAnsi="Courier New"/>
      <w:sz w:val="24"/>
      <w:szCs w:val="20"/>
      <w:lang w:eastAsia="hu-HU"/>
    </w:rPr>
  </w:style>
  <w:style w:type="paragraph" w:styleId="Szvegtrzs">
    <w:name w:val="Body Text"/>
    <w:basedOn w:val="Norml"/>
    <w:link w:val="SzvegtrzsChar"/>
    <w:rsid w:val="008E5E22"/>
    <w:pPr>
      <w:spacing w:after="120" w:line="240" w:lineRule="auto"/>
    </w:pPr>
    <w:rPr>
      <w:rFonts w:ascii="Arial" w:eastAsia="Times New Roman" w:hAnsi="Arial"/>
      <w:sz w:val="24"/>
      <w:szCs w:val="20"/>
      <w:lang w:eastAsia="hu-HU"/>
    </w:rPr>
  </w:style>
  <w:style w:type="character" w:customStyle="1" w:styleId="SzvegtrzsChar">
    <w:name w:val="Szövegtörzs Char"/>
    <w:basedOn w:val="Bekezdsalapbettpusa"/>
    <w:link w:val="Szvegtrzs"/>
    <w:rsid w:val="008E5E22"/>
    <w:rPr>
      <w:rFonts w:ascii="Arial" w:eastAsia="Times New Roman" w:hAnsi="Arial" w:cs="Times New Roman"/>
      <w:sz w:val="24"/>
      <w:szCs w:val="20"/>
      <w:lang w:eastAsia="hu-HU"/>
    </w:rPr>
  </w:style>
  <w:style w:type="paragraph" w:styleId="Lista">
    <w:name w:val="List"/>
    <w:basedOn w:val="Norml"/>
    <w:rsid w:val="008E5E22"/>
    <w:pPr>
      <w:spacing w:after="0" w:line="240" w:lineRule="auto"/>
      <w:ind w:left="283" w:hanging="283"/>
    </w:pPr>
    <w:rPr>
      <w:rFonts w:ascii="Arial" w:eastAsia="Times New Roman" w:hAnsi="Arial"/>
      <w:sz w:val="24"/>
      <w:szCs w:val="20"/>
      <w:lang w:eastAsia="hu-HU"/>
    </w:rPr>
  </w:style>
  <w:style w:type="paragraph" w:styleId="Lista2">
    <w:name w:val="List 2"/>
    <w:basedOn w:val="Norml"/>
    <w:rsid w:val="008E5E22"/>
    <w:pPr>
      <w:spacing w:after="0" w:line="240" w:lineRule="auto"/>
      <w:ind w:left="566" w:hanging="283"/>
    </w:pPr>
    <w:rPr>
      <w:rFonts w:ascii="Arial" w:eastAsia="Times New Roman" w:hAnsi="Arial"/>
      <w:sz w:val="24"/>
      <w:szCs w:val="20"/>
      <w:lang w:eastAsia="hu-HU"/>
    </w:rPr>
  </w:style>
  <w:style w:type="paragraph" w:styleId="Listafolytatsa">
    <w:name w:val="List Continue"/>
    <w:basedOn w:val="Norml"/>
    <w:rsid w:val="008E5E22"/>
    <w:pPr>
      <w:spacing w:after="120" w:line="240" w:lineRule="auto"/>
      <w:ind w:left="283"/>
    </w:pPr>
    <w:rPr>
      <w:rFonts w:ascii="Arial" w:eastAsia="Times New Roman" w:hAnsi="Arial"/>
      <w:sz w:val="24"/>
      <w:szCs w:val="20"/>
      <w:lang w:eastAsia="hu-HU"/>
    </w:rPr>
  </w:style>
  <w:style w:type="paragraph" w:styleId="Listafolytatsa2">
    <w:name w:val="List Continue 2"/>
    <w:basedOn w:val="Norml"/>
    <w:rsid w:val="008E5E22"/>
    <w:pPr>
      <w:spacing w:after="120" w:line="240" w:lineRule="auto"/>
      <w:ind w:left="566"/>
    </w:pPr>
    <w:rPr>
      <w:rFonts w:ascii="Arial" w:eastAsia="Times New Roman" w:hAnsi="Arial"/>
      <w:sz w:val="24"/>
      <w:szCs w:val="20"/>
      <w:lang w:eastAsia="hu-HU"/>
    </w:rPr>
  </w:style>
  <w:style w:type="paragraph" w:styleId="Lista3">
    <w:name w:val="List 3"/>
    <w:basedOn w:val="Norml"/>
    <w:rsid w:val="008E5E22"/>
    <w:pPr>
      <w:spacing w:after="0" w:line="240" w:lineRule="auto"/>
      <w:ind w:left="849" w:hanging="283"/>
    </w:pPr>
    <w:rPr>
      <w:rFonts w:ascii="Arial" w:eastAsia="Times New Roman" w:hAnsi="Arial"/>
      <w:sz w:val="24"/>
      <w:szCs w:val="20"/>
      <w:lang w:eastAsia="hu-HU"/>
    </w:rPr>
  </w:style>
  <w:style w:type="character" w:styleId="Oldalszm">
    <w:name w:val="page number"/>
    <w:basedOn w:val="Bekezdsalapbettpusa"/>
    <w:rsid w:val="008E5E22"/>
  </w:style>
  <w:style w:type="paragraph" w:styleId="Cm">
    <w:name w:val="Title"/>
    <w:basedOn w:val="Norml"/>
    <w:link w:val="CmChar"/>
    <w:qFormat/>
    <w:rsid w:val="008E5E22"/>
    <w:pPr>
      <w:spacing w:after="0" w:line="240" w:lineRule="auto"/>
      <w:jc w:val="center"/>
    </w:pPr>
    <w:rPr>
      <w:rFonts w:ascii="Courier New" w:eastAsia="Times New Roman" w:hAnsi="Courier New"/>
      <w:b/>
      <w:caps/>
      <w:sz w:val="20"/>
      <w:szCs w:val="20"/>
      <w:lang w:eastAsia="hu-HU"/>
    </w:rPr>
  </w:style>
  <w:style w:type="character" w:customStyle="1" w:styleId="CmChar">
    <w:name w:val="Cím Char"/>
    <w:basedOn w:val="Bekezdsalapbettpusa"/>
    <w:link w:val="Cm"/>
    <w:rsid w:val="008E5E22"/>
    <w:rPr>
      <w:rFonts w:ascii="Courier New" w:eastAsia="Times New Roman" w:hAnsi="Courier New" w:cs="Times New Roman"/>
      <w:b/>
      <w:caps/>
      <w:sz w:val="20"/>
      <w:szCs w:val="20"/>
      <w:lang w:eastAsia="hu-HU"/>
    </w:rPr>
  </w:style>
  <w:style w:type="paragraph" w:styleId="Szvegtrzs2">
    <w:name w:val="Body Text 2"/>
    <w:basedOn w:val="Norml"/>
    <w:link w:val="Szvegtrzs2Char"/>
    <w:rsid w:val="008E5E22"/>
    <w:pPr>
      <w:spacing w:after="0" w:line="240" w:lineRule="auto"/>
      <w:jc w:val="both"/>
    </w:pPr>
    <w:rPr>
      <w:rFonts w:ascii="Courier New" w:eastAsia="Times New Roman" w:hAnsi="Courier New" w:cs="Courier New"/>
      <w:sz w:val="24"/>
      <w:szCs w:val="20"/>
      <w:lang w:eastAsia="hu-HU"/>
    </w:rPr>
  </w:style>
  <w:style w:type="character" w:customStyle="1" w:styleId="Szvegtrzs2Char">
    <w:name w:val="Szövegtörzs 2 Char"/>
    <w:basedOn w:val="Bekezdsalapbettpusa"/>
    <w:link w:val="Szvegtrzs2"/>
    <w:rsid w:val="008E5E22"/>
    <w:rPr>
      <w:rFonts w:ascii="Courier New" w:eastAsia="Times New Roman" w:hAnsi="Courier New" w:cs="Courier New"/>
      <w:sz w:val="24"/>
      <w:szCs w:val="20"/>
      <w:lang w:eastAsia="hu-HU"/>
    </w:rPr>
  </w:style>
  <w:style w:type="paragraph" w:styleId="Szvegtrzs3">
    <w:name w:val="Body Text 3"/>
    <w:basedOn w:val="Norml"/>
    <w:link w:val="Szvegtrzs3Char"/>
    <w:rsid w:val="008E5E22"/>
    <w:pPr>
      <w:spacing w:after="120" w:line="240" w:lineRule="auto"/>
    </w:pPr>
    <w:rPr>
      <w:rFonts w:ascii="Times New Roman" w:eastAsia="Times New Roman" w:hAnsi="Times New Roman"/>
      <w:sz w:val="16"/>
      <w:szCs w:val="16"/>
      <w:lang w:eastAsia="hu-HU"/>
    </w:rPr>
  </w:style>
  <w:style w:type="character" w:customStyle="1" w:styleId="Szvegtrzs3Char">
    <w:name w:val="Szövegtörzs 3 Char"/>
    <w:basedOn w:val="Bekezdsalapbettpusa"/>
    <w:link w:val="Szvegtrzs3"/>
    <w:rsid w:val="008E5E22"/>
    <w:rPr>
      <w:rFonts w:ascii="Times New Roman" w:eastAsia="Times New Roman" w:hAnsi="Times New Roman" w:cs="Times New Roman"/>
      <w:sz w:val="16"/>
      <w:szCs w:val="16"/>
      <w:lang w:eastAsia="hu-HU"/>
    </w:rPr>
  </w:style>
  <w:style w:type="paragraph" w:styleId="Szvegtrzsbehzssal2">
    <w:name w:val="Body Text Indent 2"/>
    <w:basedOn w:val="Norml"/>
    <w:link w:val="Szvegtrzsbehzssal2Char"/>
    <w:rsid w:val="008E5E22"/>
    <w:pPr>
      <w:spacing w:after="120" w:line="480" w:lineRule="auto"/>
      <w:ind w:left="283"/>
    </w:pPr>
    <w:rPr>
      <w:rFonts w:ascii="Times New Roman" w:eastAsia="Times New Roman" w:hAnsi="Times New Roman"/>
      <w:sz w:val="20"/>
      <w:szCs w:val="20"/>
      <w:lang w:eastAsia="hu-HU"/>
    </w:rPr>
  </w:style>
  <w:style w:type="character" w:customStyle="1" w:styleId="Szvegtrzsbehzssal2Char">
    <w:name w:val="Szövegtörzs behúzással 2 Char"/>
    <w:basedOn w:val="Bekezdsalapbettpusa"/>
    <w:link w:val="Szvegtrzsbehzssal2"/>
    <w:rsid w:val="008E5E22"/>
    <w:rPr>
      <w:rFonts w:ascii="Times New Roman" w:eastAsia="Times New Roman" w:hAnsi="Times New Roman" w:cs="Times New Roman"/>
      <w:sz w:val="20"/>
      <w:szCs w:val="20"/>
      <w:lang w:eastAsia="hu-HU"/>
    </w:rPr>
  </w:style>
  <w:style w:type="paragraph" w:styleId="Szvegtrzsbehzssal3">
    <w:name w:val="Body Text Indent 3"/>
    <w:basedOn w:val="Norml"/>
    <w:link w:val="Szvegtrzsbehzssal3Char"/>
    <w:rsid w:val="008E5E22"/>
    <w:pPr>
      <w:spacing w:after="120" w:line="240" w:lineRule="auto"/>
      <w:ind w:left="283"/>
    </w:pPr>
    <w:rPr>
      <w:rFonts w:ascii="Times New Roman" w:eastAsia="Times New Roman" w:hAnsi="Times New Roman"/>
      <w:sz w:val="16"/>
      <w:szCs w:val="16"/>
      <w:lang w:eastAsia="hu-HU"/>
    </w:rPr>
  </w:style>
  <w:style w:type="character" w:customStyle="1" w:styleId="Szvegtrzsbehzssal3Char">
    <w:name w:val="Szövegtörzs behúzással 3 Char"/>
    <w:basedOn w:val="Bekezdsalapbettpusa"/>
    <w:link w:val="Szvegtrzsbehzssal3"/>
    <w:rsid w:val="008E5E22"/>
    <w:rPr>
      <w:rFonts w:ascii="Times New Roman" w:eastAsia="Times New Roman" w:hAnsi="Times New Roman" w:cs="Times New Roman"/>
      <w:sz w:val="16"/>
      <w:szCs w:val="16"/>
      <w:lang w:eastAsia="hu-HU"/>
    </w:rPr>
  </w:style>
  <w:style w:type="character" w:customStyle="1" w:styleId="CharChar5">
    <w:name w:val="Char Char5"/>
    <w:rsid w:val="008E5E22"/>
    <w:rPr>
      <w:rFonts w:ascii="Arial" w:eastAsia="Times New Roman" w:hAnsi="Arial" w:cs="Times New Roman"/>
      <w:sz w:val="24"/>
      <w:szCs w:val="20"/>
      <w:lang w:eastAsia="hu-HU"/>
    </w:rPr>
  </w:style>
  <w:style w:type="paragraph" w:customStyle="1" w:styleId="Pa8">
    <w:name w:val="Pa8"/>
    <w:basedOn w:val="Norml"/>
    <w:next w:val="Norml"/>
    <w:uiPriority w:val="99"/>
    <w:rsid w:val="008E5E22"/>
    <w:pPr>
      <w:autoSpaceDE w:val="0"/>
      <w:autoSpaceDN w:val="0"/>
      <w:adjustRightInd w:val="0"/>
      <w:spacing w:after="0" w:line="181" w:lineRule="atLeast"/>
    </w:pPr>
    <w:rPr>
      <w:rFonts w:ascii="Myriad Pro" w:eastAsia="Times New Roman" w:hAnsi="Myriad Pro"/>
      <w:sz w:val="24"/>
      <w:szCs w:val="24"/>
      <w:lang w:eastAsia="hu-HU"/>
    </w:rPr>
  </w:style>
  <w:style w:type="table" w:styleId="Rcsostblzat">
    <w:name w:val="Table Grid"/>
    <w:basedOn w:val="Normltblzat"/>
    <w:uiPriority w:val="59"/>
    <w:rsid w:val="006C6E8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zvegtrzsbehzssal">
    <w:name w:val="Body Text Indent"/>
    <w:basedOn w:val="Norml"/>
    <w:link w:val="SzvegtrzsbehzssalChar"/>
    <w:uiPriority w:val="99"/>
    <w:semiHidden/>
    <w:unhideWhenUsed/>
    <w:rsid w:val="00051E66"/>
    <w:pPr>
      <w:spacing w:after="120"/>
      <w:ind w:left="283"/>
    </w:pPr>
  </w:style>
  <w:style w:type="character" w:customStyle="1" w:styleId="SzvegtrzsbehzssalChar">
    <w:name w:val="Szövegtörzs behúzással Char"/>
    <w:basedOn w:val="Bekezdsalapbettpusa"/>
    <w:link w:val="Szvegtrzsbehzssal"/>
    <w:uiPriority w:val="99"/>
    <w:semiHidden/>
    <w:rsid w:val="00051E66"/>
    <w:rPr>
      <w:rFonts w:ascii="Calibri" w:eastAsia="Calibri" w:hAnsi="Calibri" w:cs="Times New Roman"/>
    </w:rPr>
  </w:style>
  <w:style w:type="table" w:customStyle="1" w:styleId="Rcsostblzat1">
    <w:name w:val="Rácsos táblázat1"/>
    <w:basedOn w:val="Normltblzat"/>
    <w:next w:val="Rcsostblzat"/>
    <w:uiPriority w:val="59"/>
    <w:rsid w:val="00DB5DE9"/>
    <w:pPr>
      <w:spacing w:after="0" w:line="240"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uskett">
    <w:name w:val="Stílus_kettő"/>
    <w:basedOn w:val="Listaszerbekezds"/>
    <w:next w:val="Norml"/>
    <w:qFormat/>
    <w:rsid w:val="00DB5DE9"/>
    <w:pPr>
      <w:numPr>
        <w:ilvl w:val="1"/>
        <w:numId w:val="15"/>
      </w:numPr>
      <w:tabs>
        <w:tab w:val="left" w:leader="dot" w:pos="9072"/>
        <w:tab w:val="left" w:leader="dot" w:pos="9781"/>
        <w:tab w:val="left" w:leader="dot" w:pos="16443"/>
      </w:tabs>
      <w:spacing w:before="240" w:after="0" w:line="240" w:lineRule="auto"/>
      <w:ind w:left="283" w:right="-1" w:hanging="283"/>
      <w:contextualSpacing w:val="0"/>
      <w:jc w:val="both"/>
    </w:pPr>
    <w:rPr>
      <w:rFonts w:ascii="Cambria" w:hAnsi="Cambria" w:cs="Calibri"/>
    </w:rPr>
  </w:style>
  <w:style w:type="paragraph" w:customStyle="1" w:styleId="Stlus1harom">
    <w:name w:val="Stílus1_harom"/>
    <w:basedOn w:val="Listaszerbekezds"/>
    <w:next w:val="Norml"/>
    <w:qFormat/>
    <w:rsid w:val="00DB5DE9"/>
    <w:pPr>
      <w:numPr>
        <w:ilvl w:val="2"/>
        <w:numId w:val="15"/>
      </w:numPr>
      <w:tabs>
        <w:tab w:val="clear" w:pos="1225"/>
        <w:tab w:val="left" w:leader="dot" w:pos="9072"/>
        <w:tab w:val="left" w:leader="dot" w:pos="9781"/>
        <w:tab w:val="left" w:leader="dot" w:pos="16443"/>
      </w:tabs>
      <w:spacing w:before="80" w:after="0" w:line="240" w:lineRule="auto"/>
      <w:ind w:left="283" w:right="-1" w:hanging="283"/>
      <w:contextualSpacing w:val="0"/>
      <w:jc w:val="both"/>
    </w:pPr>
    <w:rPr>
      <w:rFonts w:ascii="Cambria" w:hAnsi="Cambria"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Bulle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List Continue"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C341E"/>
    <w:rPr>
      <w:rFonts w:ascii="Calibri" w:eastAsia="Calibri" w:hAnsi="Calibri" w:cs="Times New Roman"/>
    </w:rPr>
  </w:style>
  <w:style w:type="paragraph" w:styleId="Cmsor1">
    <w:name w:val="heading 1"/>
    <w:basedOn w:val="Norml"/>
    <w:next w:val="Norml"/>
    <w:link w:val="Cmsor1Char"/>
    <w:qFormat/>
    <w:rsid w:val="008E5E22"/>
    <w:pPr>
      <w:keepNext/>
      <w:spacing w:before="240" w:after="60" w:line="240" w:lineRule="auto"/>
      <w:outlineLvl w:val="0"/>
    </w:pPr>
    <w:rPr>
      <w:rFonts w:ascii="Arial" w:eastAsia="Times New Roman" w:hAnsi="Arial"/>
      <w:b/>
      <w:kern w:val="28"/>
      <w:sz w:val="28"/>
      <w:szCs w:val="20"/>
      <w:lang w:eastAsia="hu-HU"/>
    </w:rPr>
  </w:style>
  <w:style w:type="paragraph" w:styleId="Cmsor2">
    <w:name w:val="heading 2"/>
    <w:basedOn w:val="Norml"/>
    <w:next w:val="Norml"/>
    <w:link w:val="Cmsor2Char"/>
    <w:qFormat/>
    <w:rsid w:val="008E5E22"/>
    <w:pPr>
      <w:keepNext/>
      <w:spacing w:before="240" w:after="60" w:line="240" w:lineRule="auto"/>
      <w:outlineLvl w:val="1"/>
    </w:pPr>
    <w:rPr>
      <w:rFonts w:ascii="Arial" w:eastAsia="Times New Roman" w:hAnsi="Arial"/>
      <w:b/>
      <w:i/>
      <w:sz w:val="24"/>
      <w:szCs w:val="20"/>
      <w:lang w:eastAsia="hu-HU"/>
    </w:rPr>
  </w:style>
  <w:style w:type="paragraph" w:styleId="Cmsor3">
    <w:name w:val="heading 3"/>
    <w:basedOn w:val="Norml"/>
    <w:next w:val="Norml"/>
    <w:link w:val="Cmsor3Char"/>
    <w:qFormat/>
    <w:rsid w:val="008E5E22"/>
    <w:pPr>
      <w:keepNext/>
      <w:spacing w:before="240" w:after="60" w:line="240" w:lineRule="auto"/>
      <w:outlineLvl w:val="2"/>
    </w:pPr>
    <w:rPr>
      <w:rFonts w:ascii="Arial" w:eastAsia="Times New Roman" w:hAnsi="Arial"/>
      <w:sz w:val="24"/>
      <w:szCs w:val="20"/>
      <w:lang w:eastAsia="hu-HU"/>
    </w:rPr>
  </w:style>
  <w:style w:type="paragraph" w:styleId="Cmsor4">
    <w:name w:val="heading 4"/>
    <w:basedOn w:val="Norml"/>
    <w:next w:val="Norml"/>
    <w:link w:val="Cmsor4Char"/>
    <w:qFormat/>
    <w:rsid w:val="008E5E22"/>
    <w:pPr>
      <w:keepNext/>
      <w:spacing w:after="0" w:line="240" w:lineRule="auto"/>
      <w:jc w:val="center"/>
      <w:outlineLvl w:val="3"/>
    </w:pPr>
    <w:rPr>
      <w:rFonts w:ascii="Courier New" w:eastAsia="Times New Roman" w:hAnsi="Courier New" w:cs="Courier New"/>
      <w:b/>
      <w:bCs/>
      <w:sz w:val="24"/>
      <w:szCs w:val="20"/>
      <w:lang w:eastAsia="hu-HU"/>
    </w:rPr>
  </w:style>
  <w:style w:type="paragraph" w:styleId="Cmsor5">
    <w:name w:val="heading 5"/>
    <w:basedOn w:val="Norml"/>
    <w:next w:val="Norml"/>
    <w:link w:val="Cmsor5Char"/>
    <w:qFormat/>
    <w:rsid w:val="008E5E22"/>
    <w:pPr>
      <w:keepNext/>
      <w:spacing w:after="0" w:line="240" w:lineRule="auto"/>
      <w:jc w:val="both"/>
      <w:outlineLvl w:val="4"/>
    </w:pPr>
    <w:rPr>
      <w:rFonts w:ascii="Times New Roman" w:eastAsia="Times New Roman" w:hAnsi="Times New Roman"/>
      <w:i/>
      <w:iCs/>
      <w:sz w:val="24"/>
      <w:szCs w:val="20"/>
      <w:lang w:eastAsia="hu-HU"/>
    </w:rPr>
  </w:style>
  <w:style w:type="paragraph" w:styleId="Cmsor6">
    <w:name w:val="heading 6"/>
    <w:basedOn w:val="Norml"/>
    <w:next w:val="Norml"/>
    <w:link w:val="Cmsor6Char"/>
    <w:qFormat/>
    <w:rsid w:val="008E5E22"/>
    <w:pPr>
      <w:keepNext/>
      <w:spacing w:after="0" w:line="240" w:lineRule="auto"/>
      <w:jc w:val="both"/>
      <w:outlineLvl w:val="5"/>
    </w:pPr>
    <w:rPr>
      <w:rFonts w:ascii="Times New Roman" w:eastAsia="Times New Roman" w:hAnsi="Times New Roman"/>
      <w:bCs/>
      <w:caps/>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nhideWhenUsed/>
    <w:rsid w:val="00025ED2"/>
    <w:pPr>
      <w:tabs>
        <w:tab w:val="center" w:pos="4536"/>
        <w:tab w:val="right" w:pos="9072"/>
      </w:tabs>
      <w:spacing w:after="0" w:line="240" w:lineRule="auto"/>
    </w:pPr>
  </w:style>
  <w:style w:type="character" w:customStyle="1" w:styleId="lfejChar">
    <w:name w:val="Élőfej Char"/>
    <w:basedOn w:val="Bekezdsalapbettpusa"/>
    <w:link w:val="lfej"/>
    <w:rsid w:val="00025ED2"/>
  </w:style>
  <w:style w:type="paragraph" w:styleId="llb">
    <w:name w:val="footer"/>
    <w:basedOn w:val="Norml"/>
    <w:link w:val="llbChar"/>
    <w:uiPriority w:val="99"/>
    <w:unhideWhenUsed/>
    <w:rsid w:val="00025ED2"/>
    <w:pPr>
      <w:tabs>
        <w:tab w:val="center" w:pos="4536"/>
        <w:tab w:val="right" w:pos="9072"/>
      </w:tabs>
      <w:spacing w:after="0" w:line="240" w:lineRule="auto"/>
    </w:pPr>
  </w:style>
  <w:style w:type="character" w:customStyle="1" w:styleId="llbChar">
    <w:name w:val="Élőláb Char"/>
    <w:basedOn w:val="Bekezdsalapbettpusa"/>
    <w:link w:val="llb"/>
    <w:uiPriority w:val="99"/>
    <w:rsid w:val="00025ED2"/>
  </w:style>
  <w:style w:type="numbering" w:customStyle="1" w:styleId="Nemlista1">
    <w:name w:val="Nem lista1"/>
    <w:next w:val="Nemlista"/>
    <w:uiPriority w:val="99"/>
    <w:semiHidden/>
    <w:unhideWhenUsed/>
    <w:rsid w:val="00025ED2"/>
  </w:style>
  <w:style w:type="paragraph" w:styleId="NormlWeb">
    <w:name w:val="Normal (Web)"/>
    <w:basedOn w:val="Norml"/>
    <w:rsid w:val="00025ED2"/>
    <w:pPr>
      <w:spacing w:before="100" w:beforeAutospacing="1" w:after="100" w:afterAutospacing="1" w:line="240" w:lineRule="auto"/>
    </w:pPr>
    <w:rPr>
      <w:rFonts w:ascii="Times New Roman" w:eastAsia="Times New Roman" w:hAnsi="Times New Roman"/>
      <w:color w:val="000000"/>
      <w:sz w:val="24"/>
      <w:szCs w:val="24"/>
      <w:lang w:eastAsia="hu-HU"/>
    </w:rPr>
  </w:style>
  <w:style w:type="paragraph" w:customStyle="1" w:styleId="Default">
    <w:name w:val="Default"/>
    <w:rsid w:val="00025ED2"/>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Listaszerbekezds">
    <w:name w:val="List Paragraph"/>
    <w:aliases w:val="List Paragraph à moi"/>
    <w:basedOn w:val="Norml"/>
    <w:link w:val="ListaszerbekezdsChar"/>
    <w:uiPriority w:val="34"/>
    <w:qFormat/>
    <w:rsid w:val="00025ED2"/>
    <w:pPr>
      <w:ind w:left="720"/>
      <w:contextualSpacing/>
    </w:pPr>
    <w:rPr>
      <w:rFonts w:asciiTheme="minorHAnsi" w:eastAsiaTheme="minorHAnsi" w:hAnsiTheme="minorHAnsi" w:cstheme="minorBidi"/>
    </w:rPr>
  </w:style>
  <w:style w:type="paragraph" w:customStyle="1" w:styleId="Bekezds">
    <w:name w:val="Bekezdés"/>
    <w:basedOn w:val="Norml"/>
    <w:rsid w:val="00025ED2"/>
    <w:pPr>
      <w:keepLines/>
      <w:widowControl w:val="0"/>
      <w:autoSpaceDE w:val="0"/>
      <w:autoSpaceDN w:val="0"/>
      <w:adjustRightInd w:val="0"/>
      <w:spacing w:after="0" w:line="240" w:lineRule="auto"/>
      <w:ind w:firstLine="202"/>
      <w:jc w:val="both"/>
    </w:pPr>
    <w:rPr>
      <w:rFonts w:ascii="H-Times-Roman" w:eastAsia="Times New Roman" w:hAnsi="H-Times-Roman"/>
      <w:sz w:val="24"/>
      <w:szCs w:val="24"/>
      <w:lang w:val="da-DK" w:eastAsia="hu-HU"/>
    </w:rPr>
  </w:style>
  <w:style w:type="paragraph" w:styleId="Buborkszveg">
    <w:name w:val="Balloon Text"/>
    <w:basedOn w:val="Norml"/>
    <w:link w:val="BuborkszvegChar"/>
    <w:unhideWhenUsed/>
    <w:rsid w:val="00025ED2"/>
    <w:pPr>
      <w:spacing w:after="0" w:line="240" w:lineRule="auto"/>
    </w:pPr>
    <w:rPr>
      <w:rFonts w:ascii="Segoe UI" w:eastAsiaTheme="minorHAnsi" w:hAnsi="Segoe UI" w:cs="Segoe UI"/>
      <w:sz w:val="18"/>
      <w:szCs w:val="18"/>
    </w:rPr>
  </w:style>
  <w:style w:type="character" w:customStyle="1" w:styleId="BuborkszvegChar">
    <w:name w:val="Buborékszöveg Char"/>
    <w:basedOn w:val="Bekezdsalapbettpusa"/>
    <w:link w:val="Buborkszveg"/>
    <w:rsid w:val="00025ED2"/>
    <w:rPr>
      <w:rFonts w:ascii="Segoe UI" w:hAnsi="Segoe UI" w:cs="Segoe UI"/>
      <w:sz w:val="18"/>
      <w:szCs w:val="18"/>
    </w:rPr>
  </w:style>
  <w:style w:type="character" w:customStyle="1" w:styleId="ListaszerbekezdsChar">
    <w:name w:val="Listaszerű bekezdés Char"/>
    <w:aliases w:val="List Paragraph à moi Char"/>
    <w:basedOn w:val="Bekezdsalapbettpusa"/>
    <w:link w:val="Listaszerbekezds"/>
    <w:uiPriority w:val="34"/>
    <w:locked/>
    <w:rsid w:val="00D42E82"/>
  </w:style>
  <w:style w:type="character" w:customStyle="1" w:styleId="Cmsor1Char">
    <w:name w:val="Címsor 1 Char"/>
    <w:basedOn w:val="Bekezdsalapbettpusa"/>
    <w:link w:val="Cmsor1"/>
    <w:rsid w:val="008E5E22"/>
    <w:rPr>
      <w:rFonts w:ascii="Arial" w:eastAsia="Times New Roman" w:hAnsi="Arial" w:cs="Times New Roman"/>
      <w:b/>
      <w:kern w:val="28"/>
      <w:sz w:val="28"/>
      <w:szCs w:val="20"/>
      <w:lang w:eastAsia="hu-HU"/>
    </w:rPr>
  </w:style>
  <w:style w:type="character" w:customStyle="1" w:styleId="Cmsor2Char">
    <w:name w:val="Címsor 2 Char"/>
    <w:basedOn w:val="Bekezdsalapbettpusa"/>
    <w:link w:val="Cmsor2"/>
    <w:rsid w:val="008E5E22"/>
    <w:rPr>
      <w:rFonts w:ascii="Arial" w:eastAsia="Times New Roman" w:hAnsi="Arial" w:cs="Times New Roman"/>
      <w:b/>
      <w:i/>
      <w:sz w:val="24"/>
      <w:szCs w:val="20"/>
      <w:lang w:eastAsia="hu-HU"/>
    </w:rPr>
  </w:style>
  <w:style w:type="character" w:customStyle="1" w:styleId="Cmsor3Char">
    <w:name w:val="Címsor 3 Char"/>
    <w:basedOn w:val="Bekezdsalapbettpusa"/>
    <w:link w:val="Cmsor3"/>
    <w:rsid w:val="008E5E22"/>
    <w:rPr>
      <w:rFonts w:ascii="Arial" w:eastAsia="Times New Roman" w:hAnsi="Arial" w:cs="Times New Roman"/>
      <w:sz w:val="24"/>
      <w:szCs w:val="20"/>
      <w:lang w:eastAsia="hu-HU"/>
    </w:rPr>
  </w:style>
  <w:style w:type="character" w:customStyle="1" w:styleId="Cmsor4Char">
    <w:name w:val="Címsor 4 Char"/>
    <w:basedOn w:val="Bekezdsalapbettpusa"/>
    <w:link w:val="Cmsor4"/>
    <w:rsid w:val="008E5E22"/>
    <w:rPr>
      <w:rFonts w:ascii="Courier New" w:eastAsia="Times New Roman" w:hAnsi="Courier New" w:cs="Courier New"/>
      <w:b/>
      <w:bCs/>
      <w:sz w:val="24"/>
      <w:szCs w:val="20"/>
      <w:lang w:eastAsia="hu-HU"/>
    </w:rPr>
  </w:style>
  <w:style w:type="character" w:customStyle="1" w:styleId="Cmsor5Char">
    <w:name w:val="Címsor 5 Char"/>
    <w:basedOn w:val="Bekezdsalapbettpusa"/>
    <w:link w:val="Cmsor5"/>
    <w:rsid w:val="008E5E22"/>
    <w:rPr>
      <w:rFonts w:ascii="Times New Roman" w:eastAsia="Times New Roman" w:hAnsi="Times New Roman" w:cs="Times New Roman"/>
      <w:i/>
      <w:iCs/>
      <w:sz w:val="24"/>
      <w:szCs w:val="20"/>
      <w:lang w:eastAsia="hu-HU"/>
    </w:rPr>
  </w:style>
  <w:style w:type="character" w:customStyle="1" w:styleId="Cmsor6Char">
    <w:name w:val="Címsor 6 Char"/>
    <w:basedOn w:val="Bekezdsalapbettpusa"/>
    <w:link w:val="Cmsor6"/>
    <w:rsid w:val="008E5E22"/>
    <w:rPr>
      <w:rFonts w:ascii="Times New Roman" w:eastAsia="Times New Roman" w:hAnsi="Times New Roman" w:cs="Times New Roman"/>
      <w:bCs/>
      <w:caps/>
      <w:sz w:val="24"/>
      <w:szCs w:val="20"/>
      <w:lang w:eastAsia="hu-HU"/>
    </w:rPr>
  </w:style>
  <w:style w:type="numbering" w:customStyle="1" w:styleId="Nemlista2">
    <w:name w:val="Nem lista2"/>
    <w:next w:val="Nemlista"/>
    <w:uiPriority w:val="99"/>
    <w:semiHidden/>
    <w:unhideWhenUsed/>
    <w:rsid w:val="008E5E22"/>
  </w:style>
  <w:style w:type="numbering" w:customStyle="1" w:styleId="Nemlista11">
    <w:name w:val="Nem lista11"/>
    <w:next w:val="Nemlista"/>
    <w:semiHidden/>
    <w:unhideWhenUsed/>
    <w:rsid w:val="008E5E22"/>
  </w:style>
  <w:style w:type="paragraph" w:styleId="Felsorols">
    <w:name w:val="List Bullet"/>
    <w:basedOn w:val="Norml"/>
    <w:autoRedefine/>
    <w:rsid w:val="008E5E22"/>
    <w:pPr>
      <w:numPr>
        <w:numId w:val="1"/>
      </w:numPr>
      <w:spacing w:after="0" w:line="240" w:lineRule="auto"/>
      <w:jc w:val="both"/>
    </w:pPr>
    <w:rPr>
      <w:rFonts w:ascii="Courier New" w:eastAsia="Times New Roman" w:hAnsi="Courier New"/>
      <w:sz w:val="24"/>
      <w:szCs w:val="20"/>
      <w:lang w:eastAsia="hu-HU"/>
    </w:rPr>
  </w:style>
  <w:style w:type="paragraph" w:styleId="Szvegtrzs">
    <w:name w:val="Body Text"/>
    <w:basedOn w:val="Norml"/>
    <w:link w:val="SzvegtrzsChar"/>
    <w:rsid w:val="008E5E22"/>
    <w:pPr>
      <w:spacing w:after="120" w:line="240" w:lineRule="auto"/>
    </w:pPr>
    <w:rPr>
      <w:rFonts w:ascii="Arial" w:eastAsia="Times New Roman" w:hAnsi="Arial"/>
      <w:sz w:val="24"/>
      <w:szCs w:val="20"/>
      <w:lang w:eastAsia="hu-HU"/>
    </w:rPr>
  </w:style>
  <w:style w:type="character" w:customStyle="1" w:styleId="SzvegtrzsChar">
    <w:name w:val="Szövegtörzs Char"/>
    <w:basedOn w:val="Bekezdsalapbettpusa"/>
    <w:link w:val="Szvegtrzs"/>
    <w:rsid w:val="008E5E22"/>
    <w:rPr>
      <w:rFonts w:ascii="Arial" w:eastAsia="Times New Roman" w:hAnsi="Arial" w:cs="Times New Roman"/>
      <w:sz w:val="24"/>
      <w:szCs w:val="20"/>
      <w:lang w:eastAsia="hu-HU"/>
    </w:rPr>
  </w:style>
  <w:style w:type="paragraph" w:styleId="Lista">
    <w:name w:val="List"/>
    <w:basedOn w:val="Norml"/>
    <w:rsid w:val="008E5E22"/>
    <w:pPr>
      <w:spacing w:after="0" w:line="240" w:lineRule="auto"/>
      <w:ind w:left="283" w:hanging="283"/>
    </w:pPr>
    <w:rPr>
      <w:rFonts w:ascii="Arial" w:eastAsia="Times New Roman" w:hAnsi="Arial"/>
      <w:sz w:val="24"/>
      <w:szCs w:val="20"/>
      <w:lang w:eastAsia="hu-HU"/>
    </w:rPr>
  </w:style>
  <w:style w:type="paragraph" w:styleId="Lista2">
    <w:name w:val="List 2"/>
    <w:basedOn w:val="Norml"/>
    <w:rsid w:val="008E5E22"/>
    <w:pPr>
      <w:spacing w:after="0" w:line="240" w:lineRule="auto"/>
      <w:ind w:left="566" w:hanging="283"/>
    </w:pPr>
    <w:rPr>
      <w:rFonts w:ascii="Arial" w:eastAsia="Times New Roman" w:hAnsi="Arial"/>
      <w:sz w:val="24"/>
      <w:szCs w:val="20"/>
      <w:lang w:eastAsia="hu-HU"/>
    </w:rPr>
  </w:style>
  <w:style w:type="paragraph" w:styleId="Listafolytatsa">
    <w:name w:val="List Continue"/>
    <w:basedOn w:val="Norml"/>
    <w:rsid w:val="008E5E22"/>
    <w:pPr>
      <w:spacing w:after="120" w:line="240" w:lineRule="auto"/>
      <w:ind w:left="283"/>
    </w:pPr>
    <w:rPr>
      <w:rFonts w:ascii="Arial" w:eastAsia="Times New Roman" w:hAnsi="Arial"/>
      <w:sz w:val="24"/>
      <w:szCs w:val="20"/>
      <w:lang w:eastAsia="hu-HU"/>
    </w:rPr>
  </w:style>
  <w:style w:type="paragraph" w:styleId="Listafolytatsa2">
    <w:name w:val="List Continue 2"/>
    <w:basedOn w:val="Norml"/>
    <w:rsid w:val="008E5E22"/>
    <w:pPr>
      <w:spacing w:after="120" w:line="240" w:lineRule="auto"/>
      <w:ind w:left="566"/>
    </w:pPr>
    <w:rPr>
      <w:rFonts w:ascii="Arial" w:eastAsia="Times New Roman" w:hAnsi="Arial"/>
      <w:sz w:val="24"/>
      <w:szCs w:val="20"/>
      <w:lang w:eastAsia="hu-HU"/>
    </w:rPr>
  </w:style>
  <w:style w:type="paragraph" w:styleId="Lista3">
    <w:name w:val="List 3"/>
    <w:basedOn w:val="Norml"/>
    <w:rsid w:val="008E5E22"/>
    <w:pPr>
      <w:spacing w:after="0" w:line="240" w:lineRule="auto"/>
      <w:ind w:left="849" w:hanging="283"/>
    </w:pPr>
    <w:rPr>
      <w:rFonts w:ascii="Arial" w:eastAsia="Times New Roman" w:hAnsi="Arial"/>
      <w:sz w:val="24"/>
      <w:szCs w:val="20"/>
      <w:lang w:eastAsia="hu-HU"/>
    </w:rPr>
  </w:style>
  <w:style w:type="character" w:styleId="Oldalszm">
    <w:name w:val="page number"/>
    <w:basedOn w:val="Bekezdsalapbettpusa"/>
    <w:rsid w:val="008E5E22"/>
  </w:style>
  <w:style w:type="paragraph" w:styleId="Cm">
    <w:name w:val="Title"/>
    <w:basedOn w:val="Norml"/>
    <w:link w:val="CmChar"/>
    <w:qFormat/>
    <w:rsid w:val="008E5E22"/>
    <w:pPr>
      <w:spacing w:after="0" w:line="240" w:lineRule="auto"/>
      <w:jc w:val="center"/>
    </w:pPr>
    <w:rPr>
      <w:rFonts w:ascii="Courier New" w:eastAsia="Times New Roman" w:hAnsi="Courier New"/>
      <w:b/>
      <w:caps/>
      <w:sz w:val="20"/>
      <w:szCs w:val="20"/>
      <w:lang w:eastAsia="hu-HU"/>
    </w:rPr>
  </w:style>
  <w:style w:type="character" w:customStyle="1" w:styleId="CmChar">
    <w:name w:val="Cím Char"/>
    <w:basedOn w:val="Bekezdsalapbettpusa"/>
    <w:link w:val="Cm"/>
    <w:rsid w:val="008E5E22"/>
    <w:rPr>
      <w:rFonts w:ascii="Courier New" w:eastAsia="Times New Roman" w:hAnsi="Courier New" w:cs="Times New Roman"/>
      <w:b/>
      <w:caps/>
      <w:sz w:val="20"/>
      <w:szCs w:val="20"/>
      <w:lang w:eastAsia="hu-HU"/>
    </w:rPr>
  </w:style>
  <w:style w:type="paragraph" w:styleId="Szvegtrzs2">
    <w:name w:val="Body Text 2"/>
    <w:basedOn w:val="Norml"/>
    <w:link w:val="Szvegtrzs2Char"/>
    <w:rsid w:val="008E5E22"/>
    <w:pPr>
      <w:spacing w:after="0" w:line="240" w:lineRule="auto"/>
      <w:jc w:val="both"/>
    </w:pPr>
    <w:rPr>
      <w:rFonts w:ascii="Courier New" w:eastAsia="Times New Roman" w:hAnsi="Courier New" w:cs="Courier New"/>
      <w:sz w:val="24"/>
      <w:szCs w:val="20"/>
      <w:lang w:eastAsia="hu-HU"/>
    </w:rPr>
  </w:style>
  <w:style w:type="character" w:customStyle="1" w:styleId="Szvegtrzs2Char">
    <w:name w:val="Szövegtörzs 2 Char"/>
    <w:basedOn w:val="Bekezdsalapbettpusa"/>
    <w:link w:val="Szvegtrzs2"/>
    <w:rsid w:val="008E5E22"/>
    <w:rPr>
      <w:rFonts w:ascii="Courier New" w:eastAsia="Times New Roman" w:hAnsi="Courier New" w:cs="Courier New"/>
      <w:sz w:val="24"/>
      <w:szCs w:val="20"/>
      <w:lang w:eastAsia="hu-HU"/>
    </w:rPr>
  </w:style>
  <w:style w:type="paragraph" w:styleId="Szvegtrzs3">
    <w:name w:val="Body Text 3"/>
    <w:basedOn w:val="Norml"/>
    <w:link w:val="Szvegtrzs3Char"/>
    <w:rsid w:val="008E5E22"/>
    <w:pPr>
      <w:spacing w:after="120" w:line="240" w:lineRule="auto"/>
    </w:pPr>
    <w:rPr>
      <w:rFonts w:ascii="Times New Roman" w:eastAsia="Times New Roman" w:hAnsi="Times New Roman"/>
      <w:sz w:val="16"/>
      <w:szCs w:val="16"/>
      <w:lang w:eastAsia="hu-HU"/>
    </w:rPr>
  </w:style>
  <w:style w:type="character" w:customStyle="1" w:styleId="Szvegtrzs3Char">
    <w:name w:val="Szövegtörzs 3 Char"/>
    <w:basedOn w:val="Bekezdsalapbettpusa"/>
    <w:link w:val="Szvegtrzs3"/>
    <w:rsid w:val="008E5E22"/>
    <w:rPr>
      <w:rFonts w:ascii="Times New Roman" w:eastAsia="Times New Roman" w:hAnsi="Times New Roman" w:cs="Times New Roman"/>
      <w:sz w:val="16"/>
      <w:szCs w:val="16"/>
      <w:lang w:eastAsia="hu-HU"/>
    </w:rPr>
  </w:style>
  <w:style w:type="paragraph" w:styleId="Szvegtrzsbehzssal2">
    <w:name w:val="Body Text Indent 2"/>
    <w:basedOn w:val="Norml"/>
    <w:link w:val="Szvegtrzsbehzssal2Char"/>
    <w:rsid w:val="008E5E22"/>
    <w:pPr>
      <w:spacing w:after="120" w:line="480" w:lineRule="auto"/>
      <w:ind w:left="283"/>
    </w:pPr>
    <w:rPr>
      <w:rFonts w:ascii="Times New Roman" w:eastAsia="Times New Roman" w:hAnsi="Times New Roman"/>
      <w:sz w:val="20"/>
      <w:szCs w:val="20"/>
      <w:lang w:eastAsia="hu-HU"/>
    </w:rPr>
  </w:style>
  <w:style w:type="character" w:customStyle="1" w:styleId="Szvegtrzsbehzssal2Char">
    <w:name w:val="Szövegtörzs behúzással 2 Char"/>
    <w:basedOn w:val="Bekezdsalapbettpusa"/>
    <w:link w:val="Szvegtrzsbehzssal2"/>
    <w:rsid w:val="008E5E22"/>
    <w:rPr>
      <w:rFonts w:ascii="Times New Roman" w:eastAsia="Times New Roman" w:hAnsi="Times New Roman" w:cs="Times New Roman"/>
      <w:sz w:val="20"/>
      <w:szCs w:val="20"/>
      <w:lang w:eastAsia="hu-HU"/>
    </w:rPr>
  </w:style>
  <w:style w:type="paragraph" w:styleId="Szvegtrzsbehzssal3">
    <w:name w:val="Body Text Indent 3"/>
    <w:basedOn w:val="Norml"/>
    <w:link w:val="Szvegtrzsbehzssal3Char"/>
    <w:rsid w:val="008E5E22"/>
    <w:pPr>
      <w:spacing w:after="120" w:line="240" w:lineRule="auto"/>
      <w:ind w:left="283"/>
    </w:pPr>
    <w:rPr>
      <w:rFonts w:ascii="Times New Roman" w:eastAsia="Times New Roman" w:hAnsi="Times New Roman"/>
      <w:sz w:val="16"/>
      <w:szCs w:val="16"/>
      <w:lang w:eastAsia="hu-HU"/>
    </w:rPr>
  </w:style>
  <w:style w:type="character" w:customStyle="1" w:styleId="Szvegtrzsbehzssal3Char">
    <w:name w:val="Szövegtörzs behúzással 3 Char"/>
    <w:basedOn w:val="Bekezdsalapbettpusa"/>
    <w:link w:val="Szvegtrzsbehzssal3"/>
    <w:rsid w:val="008E5E22"/>
    <w:rPr>
      <w:rFonts w:ascii="Times New Roman" w:eastAsia="Times New Roman" w:hAnsi="Times New Roman" w:cs="Times New Roman"/>
      <w:sz w:val="16"/>
      <w:szCs w:val="16"/>
      <w:lang w:eastAsia="hu-HU"/>
    </w:rPr>
  </w:style>
  <w:style w:type="character" w:customStyle="1" w:styleId="CharChar5">
    <w:name w:val="Char Char5"/>
    <w:rsid w:val="008E5E22"/>
    <w:rPr>
      <w:rFonts w:ascii="Arial" w:eastAsia="Times New Roman" w:hAnsi="Arial" w:cs="Times New Roman"/>
      <w:sz w:val="24"/>
      <w:szCs w:val="20"/>
      <w:lang w:eastAsia="hu-HU"/>
    </w:rPr>
  </w:style>
  <w:style w:type="paragraph" w:customStyle="1" w:styleId="Pa8">
    <w:name w:val="Pa8"/>
    <w:basedOn w:val="Norml"/>
    <w:next w:val="Norml"/>
    <w:uiPriority w:val="99"/>
    <w:rsid w:val="008E5E22"/>
    <w:pPr>
      <w:autoSpaceDE w:val="0"/>
      <w:autoSpaceDN w:val="0"/>
      <w:adjustRightInd w:val="0"/>
      <w:spacing w:after="0" w:line="181" w:lineRule="atLeast"/>
    </w:pPr>
    <w:rPr>
      <w:rFonts w:ascii="Myriad Pro" w:eastAsia="Times New Roman" w:hAnsi="Myriad Pro"/>
      <w:sz w:val="24"/>
      <w:szCs w:val="24"/>
      <w:lang w:eastAsia="hu-HU"/>
    </w:rPr>
  </w:style>
  <w:style w:type="table" w:styleId="Rcsostblzat">
    <w:name w:val="Table Grid"/>
    <w:basedOn w:val="Normltblzat"/>
    <w:uiPriority w:val="59"/>
    <w:rsid w:val="006C6E8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zvegtrzsbehzssal">
    <w:name w:val="Body Text Indent"/>
    <w:basedOn w:val="Norml"/>
    <w:link w:val="SzvegtrzsbehzssalChar"/>
    <w:uiPriority w:val="99"/>
    <w:semiHidden/>
    <w:unhideWhenUsed/>
    <w:rsid w:val="00051E66"/>
    <w:pPr>
      <w:spacing w:after="120"/>
      <w:ind w:left="283"/>
    </w:pPr>
  </w:style>
  <w:style w:type="character" w:customStyle="1" w:styleId="SzvegtrzsbehzssalChar">
    <w:name w:val="Szövegtörzs behúzással Char"/>
    <w:basedOn w:val="Bekezdsalapbettpusa"/>
    <w:link w:val="Szvegtrzsbehzssal"/>
    <w:uiPriority w:val="99"/>
    <w:semiHidden/>
    <w:rsid w:val="00051E66"/>
    <w:rPr>
      <w:rFonts w:ascii="Calibri" w:eastAsia="Calibri" w:hAnsi="Calibri" w:cs="Times New Roman"/>
    </w:rPr>
  </w:style>
  <w:style w:type="table" w:customStyle="1" w:styleId="Rcsostblzat1">
    <w:name w:val="Rácsos táblázat1"/>
    <w:basedOn w:val="Normltblzat"/>
    <w:next w:val="Rcsostblzat"/>
    <w:uiPriority w:val="59"/>
    <w:rsid w:val="00DB5DE9"/>
    <w:pPr>
      <w:spacing w:after="0" w:line="240"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uskett">
    <w:name w:val="Stílus_kettő"/>
    <w:basedOn w:val="Listaszerbekezds"/>
    <w:next w:val="Norml"/>
    <w:qFormat/>
    <w:rsid w:val="00DB5DE9"/>
    <w:pPr>
      <w:numPr>
        <w:ilvl w:val="1"/>
        <w:numId w:val="15"/>
      </w:numPr>
      <w:tabs>
        <w:tab w:val="left" w:leader="dot" w:pos="9072"/>
        <w:tab w:val="left" w:leader="dot" w:pos="9781"/>
        <w:tab w:val="left" w:leader="dot" w:pos="16443"/>
      </w:tabs>
      <w:spacing w:before="240" w:after="0" w:line="240" w:lineRule="auto"/>
      <w:ind w:left="283" w:right="-1" w:hanging="283"/>
      <w:contextualSpacing w:val="0"/>
      <w:jc w:val="both"/>
    </w:pPr>
    <w:rPr>
      <w:rFonts w:ascii="Cambria" w:hAnsi="Cambria" w:cs="Calibri"/>
    </w:rPr>
  </w:style>
  <w:style w:type="paragraph" w:customStyle="1" w:styleId="Stlus1harom">
    <w:name w:val="Stílus1_harom"/>
    <w:basedOn w:val="Listaszerbekezds"/>
    <w:next w:val="Norml"/>
    <w:qFormat/>
    <w:rsid w:val="00DB5DE9"/>
    <w:pPr>
      <w:numPr>
        <w:ilvl w:val="2"/>
        <w:numId w:val="15"/>
      </w:numPr>
      <w:tabs>
        <w:tab w:val="clear" w:pos="1225"/>
        <w:tab w:val="left" w:leader="dot" w:pos="9072"/>
        <w:tab w:val="left" w:leader="dot" w:pos="9781"/>
        <w:tab w:val="left" w:leader="dot" w:pos="16443"/>
      </w:tabs>
      <w:spacing w:before="80" w:after="0" w:line="240" w:lineRule="auto"/>
      <w:ind w:left="283" w:right="-1" w:hanging="283"/>
      <w:contextualSpacing w:val="0"/>
      <w:jc w:val="both"/>
    </w:pPr>
    <w:rPr>
      <w:rFonts w:ascii="Cambria" w:hAnsi="Cambria"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3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99BE1-C15B-47B6-91FA-F704EB0E1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5092</Words>
  <Characters>35137</Characters>
  <Application>Microsoft Office Word</Application>
  <DocSecurity>0</DocSecurity>
  <Lines>292</Lines>
  <Paragraphs>80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40149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ludas</dc:creator>
  <cp:lastModifiedBy>ALJEGYZŐ</cp:lastModifiedBy>
  <cp:revision>2</cp:revision>
  <cp:lastPrinted>2017-12-18T08:46:00Z</cp:lastPrinted>
  <dcterms:created xsi:type="dcterms:W3CDTF">2017-12-18T08:48:00Z</dcterms:created>
  <dcterms:modified xsi:type="dcterms:W3CDTF">2017-12-18T08:48:00Z</dcterms:modified>
</cp:coreProperties>
</file>