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9F6" w:rsidRPr="00131FAF" w:rsidRDefault="00614F5D" w:rsidP="001972C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1F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Előterjesztés </w:t>
      </w:r>
    </w:p>
    <w:p w:rsidR="00614F5D" w:rsidRPr="00131FAF" w:rsidRDefault="00614F5D" w:rsidP="001972C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1FAF">
        <w:rPr>
          <w:rFonts w:ascii="Times New Roman" w:hAnsi="Times New Roman" w:cs="Times New Roman"/>
          <w:b/>
          <w:bCs/>
          <w:sz w:val="24"/>
          <w:szCs w:val="24"/>
          <w:u w:val="single"/>
        </w:rPr>
        <w:t>Harc Község Önkormányzata Képviselő-testület</w:t>
      </w:r>
      <w:r w:rsidR="001379F6" w:rsidRPr="00131FAF">
        <w:rPr>
          <w:rFonts w:ascii="Times New Roman" w:hAnsi="Times New Roman" w:cs="Times New Roman"/>
          <w:b/>
          <w:bCs/>
          <w:sz w:val="24"/>
          <w:szCs w:val="24"/>
          <w:u w:val="single"/>
        </w:rPr>
        <w:t>ének</w:t>
      </w:r>
      <w:r w:rsidRPr="00131F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737D9">
        <w:rPr>
          <w:rFonts w:ascii="Times New Roman" w:hAnsi="Times New Roman" w:cs="Times New Roman"/>
          <w:b/>
          <w:bCs/>
          <w:sz w:val="24"/>
          <w:szCs w:val="24"/>
          <w:u w:val="single"/>
        </w:rPr>
        <w:t>Önkormányzati Bizottsága</w:t>
      </w:r>
    </w:p>
    <w:p w:rsidR="00614F5D" w:rsidRPr="00131FAF" w:rsidRDefault="00614F5D" w:rsidP="001972C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1FAF">
        <w:rPr>
          <w:rFonts w:ascii="Times New Roman" w:hAnsi="Times New Roman" w:cs="Times New Roman"/>
          <w:b/>
          <w:bCs/>
          <w:sz w:val="24"/>
          <w:szCs w:val="24"/>
          <w:u w:val="single"/>
        </w:rPr>
        <w:t>201</w:t>
      </w:r>
      <w:r w:rsidR="008F61AC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C644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8F61AC">
        <w:rPr>
          <w:rFonts w:ascii="Times New Roman" w:hAnsi="Times New Roman" w:cs="Times New Roman"/>
          <w:b/>
          <w:bCs/>
          <w:sz w:val="24"/>
          <w:szCs w:val="24"/>
          <w:u w:val="single"/>
        </w:rPr>
        <w:t>február 13</w:t>
      </w:r>
      <w:r w:rsidR="008713E7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8F61AC">
        <w:rPr>
          <w:rFonts w:ascii="Times New Roman" w:hAnsi="Times New Roman" w:cs="Times New Roman"/>
          <w:b/>
          <w:bCs/>
          <w:sz w:val="24"/>
          <w:szCs w:val="24"/>
          <w:u w:val="single"/>
        </w:rPr>
        <w:t>á</w:t>
      </w:r>
      <w:r w:rsidR="00C6446B">
        <w:rPr>
          <w:rFonts w:ascii="Times New Roman" w:hAnsi="Times New Roman" w:cs="Times New Roman"/>
          <w:b/>
          <w:bCs/>
          <w:sz w:val="24"/>
          <w:szCs w:val="24"/>
          <w:u w:val="single"/>
        </w:rPr>
        <w:t>n</w:t>
      </w:r>
      <w:r w:rsidRPr="00131F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tartandó </w:t>
      </w:r>
      <w:r w:rsidR="001737D9">
        <w:rPr>
          <w:rFonts w:ascii="Times New Roman" w:hAnsi="Times New Roman" w:cs="Times New Roman"/>
          <w:b/>
          <w:bCs/>
          <w:sz w:val="24"/>
          <w:szCs w:val="24"/>
          <w:u w:val="single"/>
        </w:rPr>
        <w:t>nyilvános</w:t>
      </w:r>
      <w:r w:rsidR="008713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31FAF">
        <w:rPr>
          <w:rFonts w:ascii="Times New Roman" w:hAnsi="Times New Roman" w:cs="Times New Roman"/>
          <w:b/>
          <w:bCs/>
          <w:sz w:val="24"/>
          <w:szCs w:val="24"/>
          <w:u w:val="single"/>
        </w:rPr>
        <w:t>ülésére</w:t>
      </w:r>
    </w:p>
    <w:p w:rsidR="00611D15" w:rsidRPr="008713E7" w:rsidRDefault="008F61AC" w:rsidP="001972CD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8713E7" w:rsidRPr="008713E7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611D15" w:rsidRPr="008713E7">
        <w:rPr>
          <w:rFonts w:ascii="Times New Roman" w:hAnsi="Times New Roman" w:cs="Times New Roman"/>
          <w:bCs/>
          <w:i/>
          <w:sz w:val="24"/>
          <w:szCs w:val="24"/>
        </w:rPr>
        <w:t xml:space="preserve"> számú napirendi pont</w:t>
      </w:r>
    </w:p>
    <w:p w:rsidR="00614F5D" w:rsidRDefault="00614F5D" w:rsidP="00376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213">
        <w:rPr>
          <w:rFonts w:ascii="Times New Roman" w:hAnsi="Times New Roman" w:cs="Times New Roman"/>
          <w:b/>
          <w:bCs/>
          <w:sz w:val="24"/>
          <w:szCs w:val="24"/>
        </w:rPr>
        <w:t xml:space="preserve">Tárgy: </w:t>
      </w:r>
      <w:r w:rsidR="007E64EA">
        <w:rPr>
          <w:rFonts w:ascii="Times New Roman" w:hAnsi="Times New Roman" w:cs="Times New Roman"/>
          <w:b/>
          <w:bCs/>
          <w:sz w:val="24"/>
          <w:szCs w:val="24"/>
        </w:rPr>
        <w:t xml:space="preserve">Tájékoztatás </w:t>
      </w:r>
      <w:r w:rsidR="008F61AC">
        <w:rPr>
          <w:rFonts w:ascii="Times New Roman" w:hAnsi="Times New Roman" w:cs="Times New Roman"/>
          <w:b/>
          <w:bCs/>
          <w:sz w:val="24"/>
          <w:szCs w:val="24"/>
        </w:rPr>
        <w:t>a vagyonnyilatkozatok határidőben történt leadásáról</w:t>
      </w:r>
    </w:p>
    <w:p w:rsidR="00861C9D" w:rsidRDefault="00614F5D" w:rsidP="00376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Előterjeszt</w:t>
      </w:r>
      <w:r w:rsidR="00861C9D">
        <w:rPr>
          <w:rFonts w:ascii="Times New Roman" w:hAnsi="Times New Roman" w:cs="Times New Roman"/>
          <w:b/>
          <w:bCs/>
          <w:sz w:val="24"/>
          <w:szCs w:val="24"/>
        </w:rPr>
        <w:t>ő és előadó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F61AC">
        <w:rPr>
          <w:rFonts w:ascii="Times New Roman" w:hAnsi="Times New Roman" w:cs="Times New Roman"/>
          <w:b/>
          <w:bCs/>
          <w:sz w:val="24"/>
          <w:szCs w:val="24"/>
        </w:rPr>
        <w:t>Patkó Sándor Antalné Önkormányzati Bizottság elnöke</w:t>
      </w:r>
    </w:p>
    <w:p w:rsidR="003763A5" w:rsidRDefault="003763A5" w:rsidP="00376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Az előterjesztést készítette: </w:t>
      </w:r>
      <w:r w:rsidR="008F61AC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="008F61AC">
        <w:rPr>
          <w:rFonts w:ascii="Times New Roman" w:hAnsi="Times New Roman" w:cs="Times New Roman"/>
          <w:b/>
          <w:bCs/>
          <w:sz w:val="24"/>
          <w:szCs w:val="24"/>
        </w:rPr>
        <w:t>Herczig</w:t>
      </w:r>
      <w:proofErr w:type="spellEnd"/>
      <w:r w:rsidR="008F61AC">
        <w:rPr>
          <w:rFonts w:ascii="Times New Roman" w:hAnsi="Times New Roman" w:cs="Times New Roman"/>
          <w:b/>
          <w:bCs/>
          <w:sz w:val="24"/>
          <w:szCs w:val="24"/>
        </w:rPr>
        <w:t xml:space="preserve"> Hajnalka je</w:t>
      </w:r>
      <w:r>
        <w:rPr>
          <w:rFonts w:ascii="Times New Roman" w:hAnsi="Times New Roman" w:cs="Times New Roman"/>
          <w:b/>
          <w:bCs/>
          <w:sz w:val="24"/>
          <w:szCs w:val="24"/>
        </w:rPr>
        <w:t>gyző</w:t>
      </w:r>
    </w:p>
    <w:p w:rsidR="008F61AC" w:rsidRDefault="008F61AC" w:rsidP="00376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törvényességi ellenőrzést végezte: dr.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Herczig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Hajnalka jegyző</w:t>
      </w:r>
    </w:p>
    <w:p w:rsidR="00614F5D" w:rsidRPr="008713E7" w:rsidRDefault="00861C9D" w:rsidP="001972CD">
      <w:pPr>
        <w:spacing w:after="120" w:line="240" w:lineRule="auto"/>
        <w:ind w:left="1" w:hanging="1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8713E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Tisztelt </w:t>
      </w:r>
      <w:r w:rsidR="001737D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Önkormányzati Bizottság</w:t>
      </w:r>
      <w:r w:rsidRPr="008713E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!</w:t>
      </w:r>
    </w:p>
    <w:p w:rsidR="008F61AC" w:rsidRDefault="008F61AC" w:rsidP="008F61AC">
      <w:pPr>
        <w:spacing w:line="200" w:lineRule="atLeas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r>
        <w:rPr>
          <w:sz w:val="24"/>
          <w:szCs w:val="24"/>
        </w:rPr>
        <w:t xml:space="preserve">Magyarország helyi önkormányzatairól szóló 2011. évi CLXXXIX. törvény (továbbiakban: </w:t>
      </w:r>
      <w:proofErr w:type="spellStart"/>
      <w:r>
        <w:rPr>
          <w:sz w:val="24"/>
          <w:szCs w:val="24"/>
        </w:rPr>
        <w:t>Mötv</w:t>
      </w:r>
      <w:proofErr w:type="spellEnd"/>
      <w:r>
        <w:rPr>
          <w:sz w:val="24"/>
          <w:szCs w:val="24"/>
        </w:rPr>
        <w:t>.) 39. § (1) bekezdése szerint az önkormányzati képviselő megválasztásakor, majd azt követően évente vagyonnyilatkozatot köteles tenni.</w:t>
      </w:r>
      <w:bookmarkStart w:id="0" w:name="pr280id"/>
      <w:bookmarkEnd w:id="0"/>
      <w:r>
        <w:rPr>
          <w:sz w:val="24"/>
          <w:szCs w:val="24"/>
        </w:rPr>
        <w:t xml:space="preserve"> Az önkormányzati képviselő saját vagyonnyilatkozatához csatolni köteles a vele közös háztartásban élő házas- vagy élettársának, valamint gyermekének (e § tekintetében együtt: hozzátartozó) a melléklet szerinti vagyonnyilatkozatát.</w:t>
      </w:r>
    </w:p>
    <w:p w:rsidR="008F61AC" w:rsidRDefault="008F61AC" w:rsidP="008F61AC">
      <w:pPr>
        <w:pStyle w:val="Szvegtrzs"/>
        <w:spacing w:after="0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Mötv</w:t>
      </w:r>
      <w:proofErr w:type="spellEnd"/>
      <w:r>
        <w:rPr>
          <w:sz w:val="24"/>
          <w:szCs w:val="24"/>
        </w:rPr>
        <w:t>. 72. § (4) bekezdése értelmében a polgármesterre alkalmazni kell az önkormányzati képviselőre vonatkozó vagyonnyilatkozat-tételi szabályokat, tehát a polgármester is a megválasztásakor, majd azt követően évente vagyonnyilatkozatot köteles tenni.</w:t>
      </w:r>
    </w:p>
    <w:p w:rsidR="008F61AC" w:rsidRDefault="008F61AC" w:rsidP="008F61AC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Tájékoztatom a Tisztelt </w:t>
      </w:r>
      <w:r w:rsidR="001737D9">
        <w:rPr>
          <w:sz w:val="24"/>
          <w:szCs w:val="24"/>
        </w:rPr>
        <w:t>Önkormányzati Bizottságot</w:t>
      </w:r>
      <w:r>
        <w:rPr>
          <w:sz w:val="24"/>
          <w:szCs w:val="24"/>
        </w:rPr>
        <w:t>, hogy 2018. január 31. napjáig valamennyi képviselő átadta a saját magára és hozzátartozóira vonatkozó vagyonnyilatkozatát.</w:t>
      </w:r>
    </w:p>
    <w:p w:rsidR="008F61AC" w:rsidRDefault="008F61AC" w:rsidP="008F61AC">
      <w:pPr>
        <w:spacing w:line="200" w:lineRule="atLeast"/>
        <w:jc w:val="both"/>
        <w:rPr>
          <w:b/>
          <w:i/>
          <w:sz w:val="24"/>
          <w:szCs w:val="24"/>
          <w:u w:val="single"/>
        </w:rPr>
      </w:pPr>
      <w:r>
        <w:rPr>
          <w:bCs/>
          <w:sz w:val="24"/>
          <w:szCs w:val="24"/>
        </w:rPr>
        <w:t>A fentiekre tekintettel az alábbi határozati javaslat elfogadását javaslom.</w:t>
      </w:r>
    </w:p>
    <w:p w:rsidR="008F61AC" w:rsidRDefault="008F61AC" w:rsidP="008F61AC">
      <w:pPr>
        <w:spacing w:line="200" w:lineRule="atLeast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H a t á r o z a t i   j a v a s l a t:</w:t>
      </w:r>
    </w:p>
    <w:p w:rsidR="008F61AC" w:rsidRDefault="008F61AC" w:rsidP="008F61AC">
      <w:pPr>
        <w:spacing w:line="200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…/2018. (II.13.) határozat:</w:t>
      </w:r>
    </w:p>
    <w:p w:rsidR="008F61AC" w:rsidRDefault="008F61AC" w:rsidP="008F61AC">
      <w:pPr>
        <w:spacing w:line="200" w:lineRule="atLeast"/>
        <w:ind w:left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>Az Önkormányzati Bizottság elnöke tájékoztatásának elfogadásáról</w:t>
      </w:r>
    </w:p>
    <w:p w:rsidR="008F61AC" w:rsidRDefault="008F61AC" w:rsidP="008F61AC">
      <w:pPr>
        <w:spacing w:line="200" w:lineRule="atLeast"/>
        <w:ind w:left="2160"/>
        <w:jc w:val="both"/>
      </w:pPr>
      <w:r>
        <w:rPr>
          <w:sz w:val="24"/>
          <w:szCs w:val="24"/>
        </w:rPr>
        <w:t>Harc Község Önkormányzat</w:t>
      </w:r>
      <w:r w:rsidR="001737D9">
        <w:rPr>
          <w:sz w:val="24"/>
          <w:szCs w:val="24"/>
        </w:rPr>
        <w:t>a</w:t>
      </w:r>
      <w:r>
        <w:rPr>
          <w:sz w:val="24"/>
          <w:szCs w:val="24"/>
        </w:rPr>
        <w:t xml:space="preserve"> Képviselő-testület</w:t>
      </w:r>
      <w:r w:rsidR="001737D9">
        <w:rPr>
          <w:sz w:val="24"/>
          <w:szCs w:val="24"/>
        </w:rPr>
        <w:t>ének Önkormányzati Bizottsága</w:t>
      </w:r>
      <w:r>
        <w:rPr>
          <w:sz w:val="24"/>
          <w:szCs w:val="24"/>
        </w:rPr>
        <w:t xml:space="preserve"> az Önkormányzati Bizottság elnökének tájékoztatását a képviselői és hozzátartozói vagyonnyilatkozatok leadásáról elfogad</w:t>
      </w:r>
      <w:r w:rsidR="001737D9">
        <w:rPr>
          <w:sz w:val="24"/>
          <w:szCs w:val="24"/>
        </w:rPr>
        <w:t>ja.</w:t>
      </w:r>
    </w:p>
    <w:p w:rsidR="008F61AC" w:rsidRDefault="008F61AC" w:rsidP="008F61AC">
      <w:pPr>
        <w:spacing w:line="200" w:lineRule="atLeast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Határozatról értesül:</w:t>
      </w:r>
      <w:r>
        <w:rPr>
          <w:sz w:val="24"/>
          <w:szCs w:val="24"/>
        </w:rPr>
        <w:tab/>
        <w:t>Irattár</w:t>
      </w:r>
    </w:p>
    <w:p w:rsidR="00614F5D" w:rsidRDefault="00614F5D" w:rsidP="00FB422C">
      <w:pPr>
        <w:jc w:val="both"/>
        <w:rPr>
          <w:rFonts w:ascii="Times New Roman" w:hAnsi="Times New Roman" w:cs="Times New Roman"/>
          <w:sz w:val="24"/>
          <w:szCs w:val="24"/>
        </w:rPr>
      </w:pPr>
      <w:r w:rsidRPr="00C629B5">
        <w:rPr>
          <w:rFonts w:ascii="Times New Roman" w:hAnsi="Times New Roman" w:cs="Times New Roman"/>
          <w:sz w:val="24"/>
          <w:szCs w:val="24"/>
        </w:rPr>
        <w:t xml:space="preserve">Kérem a Tisztelt </w:t>
      </w:r>
      <w:r w:rsidR="001737D9">
        <w:rPr>
          <w:rFonts w:ascii="Times New Roman" w:hAnsi="Times New Roman" w:cs="Times New Roman"/>
          <w:sz w:val="24"/>
          <w:szCs w:val="24"/>
        </w:rPr>
        <w:t>Bizottságot</w:t>
      </w:r>
      <w:r w:rsidRPr="00C629B5">
        <w:rPr>
          <w:rFonts w:ascii="Times New Roman" w:hAnsi="Times New Roman" w:cs="Times New Roman"/>
          <w:sz w:val="24"/>
          <w:szCs w:val="24"/>
        </w:rPr>
        <w:t xml:space="preserve">, hogy </w:t>
      </w:r>
      <w:r w:rsidR="0070411C">
        <w:rPr>
          <w:rFonts w:ascii="Times New Roman" w:hAnsi="Times New Roman" w:cs="Times New Roman"/>
          <w:sz w:val="24"/>
          <w:szCs w:val="24"/>
        </w:rPr>
        <w:t xml:space="preserve">a </w:t>
      </w:r>
      <w:r w:rsidRPr="00C629B5">
        <w:rPr>
          <w:rFonts w:ascii="Times New Roman" w:hAnsi="Times New Roman" w:cs="Times New Roman"/>
          <w:sz w:val="24"/>
          <w:szCs w:val="24"/>
        </w:rPr>
        <w:t>tájékoztatást szíveskedjen elfogad</w:t>
      </w:r>
      <w:r w:rsidR="001737D9">
        <w:rPr>
          <w:rFonts w:ascii="Times New Roman" w:hAnsi="Times New Roman" w:cs="Times New Roman"/>
          <w:sz w:val="24"/>
          <w:szCs w:val="24"/>
        </w:rPr>
        <w:t>ni.</w:t>
      </w:r>
      <w:bookmarkStart w:id="1" w:name="_GoBack"/>
      <w:bookmarkEnd w:id="1"/>
    </w:p>
    <w:p w:rsidR="00444749" w:rsidRPr="00C629B5" w:rsidRDefault="00614F5D" w:rsidP="00FB422C">
      <w:pPr>
        <w:jc w:val="both"/>
        <w:rPr>
          <w:rFonts w:ascii="Times New Roman" w:hAnsi="Times New Roman" w:cs="Times New Roman"/>
          <w:sz w:val="24"/>
          <w:szCs w:val="24"/>
        </w:rPr>
      </w:pPr>
      <w:r w:rsidRPr="00C629B5">
        <w:rPr>
          <w:rFonts w:ascii="Times New Roman" w:hAnsi="Times New Roman" w:cs="Times New Roman"/>
          <w:sz w:val="24"/>
          <w:szCs w:val="24"/>
        </w:rPr>
        <w:t>Harc, 201</w:t>
      </w:r>
      <w:r w:rsidR="008F61AC">
        <w:rPr>
          <w:rFonts w:ascii="Times New Roman" w:hAnsi="Times New Roman" w:cs="Times New Roman"/>
          <w:sz w:val="24"/>
          <w:szCs w:val="24"/>
        </w:rPr>
        <w:t>8. február 9.</w:t>
      </w:r>
    </w:p>
    <w:p w:rsidR="00614F5D" w:rsidRPr="00C629B5" w:rsidRDefault="001737D9" w:rsidP="003763A5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Patkó Sándor Antalné </w:t>
      </w:r>
      <w:r w:rsidR="008F61AC">
        <w:rPr>
          <w:rFonts w:ascii="Times New Roman" w:hAnsi="Times New Roman" w:cs="Times New Roman"/>
          <w:sz w:val="24"/>
          <w:szCs w:val="24"/>
        </w:rPr>
        <w:t>s.k.</w:t>
      </w:r>
    </w:p>
    <w:p w:rsidR="00614F5D" w:rsidRPr="00C629B5" w:rsidRDefault="001737D9" w:rsidP="003763A5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elnök</w:t>
      </w:r>
    </w:p>
    <w:sectPr w:rsidR="00614F5D" w:rsidRPr="00C629B5" w:rsidSect="00D14B2E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133E5"/>
    <w:multiLevelType w:val="hybridMultilevel"/>
    <w:tmpl w:val="B9D227AC"/>
    <w:lvl w:ilvl="0" w:tplc="0A14E736">
      <w:start w:val="3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558E708F"/>
    <w:multiLevelType w:val="hybridMultilevel"/>
    <w:tmpl w:val="C8FC01B0"/>
    <w:lvl w:ilvl="0" w:tplc="53D80F5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BE4C14"/>
    <w:multiLevelType w:val="hybridMultilevel"/>
    <w:tmpl w:val="C472C886"/>
    <w:lvl w:ilvl="0" w:tplc="20A81A00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CF14C7"/>
    <w:multiLevelType w:val="hybridMultilevel"/>
    <w:tmpl w:val="1BD87092"/>
    <w:lvl w:ilvl="0" w:tplc="DC9022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CD"/>
    <w:rsid w:val="000001C3"/>
    <w:rsid w:val="00005BCA"/>
    <w:rsid w:val="00011E2A"/>
    <w:rsid w:val="00027655"/>
    <w:rsid w:val="00065D40"/>
    <w:rsid w:val="000746C6"/>
    <w:rsid w:val="00077C84"/>
    <w:rsid w:val="000A25C7"/>
    <w:rsid w:val="000A31C3"/>
    <w:rsid w:val="000A7F8D"/>
    <w:rsid w:val="000B0AC1"/>
    <w:rsid w:val="000B2C05"/>
    <w:rsid w:val="000B672C"/>
    <w:rsid w:val="000B68FD"/>
    <w:rsid w:val="000C23E7"/>
    <w:rsid w:val="000D11B5"/>
    <w:rsid w:val="000D3527"/>
    <w:rsid w:val="000E39C2"/>
    <w:rsid w:val="001064CE"/>
    <w:rsid w:val="00131FAF"/>
    <w:rsid w:val="001379F6"/>
    <w:rsid w:val="0016665E"/>
    <w:rsid w:val="001737D9"/>
    <w:rsid w:val="001865AF"/>
    <w:rsid w:val="001972CD"/>
    <w:rsid w:val="001B05A6"/>
    <w:rsid w:val="001B6177"/>
    <w:rsid w:val="001C14D0"/>
    <w:rsid w:val="001C6FCA"/>
    <w:rsid w:val="001E1D51"/>
    <w:rsid w:val="001E217D"/>
    <w:rsid w:val="0020066A"/>
    <w:rsid w:val="00203D01"/>
    <w:rsid w:val="00216FD4"/>
    <w:rsid w:val="002370C1"/>
    <w:rsid w:val="0024630B"/>
    <w:rsid w:val="00251F28"/>
    <w:rsid w:val="002537AE"/>
    <w:rsid w:val="0029291C"/>
    <w:rsid w:val="00297FEB"/>
    <w:rsid w:val="002A04CA"/>
    <w:rsid w:val="002A5E47"/>
    <w:rsid w:val="002B6D43"/>
    <w:rsid w:val="002D257A"/>
    <w:rsid w:val="0030118D"/>
    <w:rsid w:val="00320F34"/>
    <w:rsid w:val="00345332"/>
    <w:rsid w:val="00364DDD"/>
    <w:rsid w:val="003763A5"/>
    <w:rsid w:val="003957CA"/>
    <w:rsid w:val="003A1632"/>
    <w:rsid w:val="003B64FF"/>
    <w:rsid w:val="003C029C"/>
    <w:rsid w:val="003C47CD"/>
    <w:rsid w:val="003E1362"/>
    <w:rsid w:val="003E29E4"/>
    <w:rsid w:val="00412B20"/>
    <w:rsid w:val="00422BA6"/>
    <w:rsid w:val="00443C83"/>
    <w:rsid w:val="00444100"/>
    <w:rsid w:val="00444749"/>
    <w:rsid w:val="00453BDC"/>
    <w:rsid w:val="0045529E"/>
    <w:rsid w:val="00456D8F"/>
    <w:rsid w:val="004606AF"/>
    <w:rsid w:val="00471262"/>
    <w:rsid w:val="00481586"/>
    <w:rsid w:val="00493D38"/>
    <w:rsid w:val="004A7322"/>
    <w:rsid w:val="004B0173"/>
    <w:rsid w:val="004C0EB4"/>
    <w:rsid w:val="004E6EF9"/>
    <w:rsid w:val="004F7D42"/>
    <w:rsid w:val="0050745F"/>
    <w:rsid w:val="00522A3F"/>
    <w:rsid w:val="00553F3B"/>
    <w:rsid w:val="005610B4"/>
    <w:rsid w:val="005700E5"/>
    <w:rsid w:val="005711B1"/>
    <w:rsid w:val="00580BDF"/>
    <w:rsid w:val="00591A51"/>
    <w:rsid w:val="0059285F"/>
    <w:rsid w:val="005D32A6"/>
    <w:rsid w:val="005D71DD"/>
    <w:rsid w:val="005E25C5"/>
    <w:rsid w:val="00611D15"/>
    <w:rsid w:val="00614F5D"/>
    <w:rsid w:val="00615736"/>
    <w:rsid w:val="00635708"/>
    <w:rsid w:val="00642A8C"/>
    <w:rsid w:val="00642B21"/>
    <w:rsid w:val="00665823"/>
    <w:rsid w:val="006701D0"/>
    <w:rsid w:val="006775E4"/>
    <w:rsid w:val="006A4F09"/>
    <w:rsid w:val="006A63CC"/>
    <w:rsid w:val="006B2FA7"/>
    <w:rsid w:val="006B66C4"/>
    <w:rsid w:val="006E2E76"/>
    <w:rsid w:val="00702A09"/>
    <w:rsid w:val="0070411C"/>
    <w:rsid w:val="0075133A"/>
    <w:rsid w:val="00755648"/>
    <w:rsid w:val="00755736"/>
    <w:rsid w:val="007636F8"/>
    <w:rsid w:val="00786603"/>
    <w:rsid w:val="007B0E74"/>
    <w:rsid w:val="007B28B8"/>
    <w:rsid w:val="007B3AF6"/>
    <w:rsid w:val="007B790E"/>
    <w:rsid w:val="007D1306"/>
    <w:rsid w:val="007E5DE5"/>
    <w:rsid w:val="007E64EA"/>
    <w:rsid w:val="008073F0"/>
    <w:rsid w:val="0082792F"/>
    <w:rsid w:val="0083471E"/>
    <w:rsid w:val="00861C9D"/>
    <w:rsid w:val="008713E7"/>
    <w:rsid w:val="008828D3"/>
    <w:rsid w:val="008943BD"/>
    <w:rsid w:val="008C18A1"/>
    <w:rsid w:val="008D0780"/>
    <w:rsid w:val="008D5CCA"/>
    <w:rsid w:val="008F20DB"/>
    <w:rsid w:val="008F61AC"/>
    <w:rsid w:val="00902365"/>
    <w:rsid w:val="00905F73"/>
    <w:rsid w:val="00931FDF"/>
    <w:rsid w:val="00933EB7"/>
    <w:rsid w:val="009406C0"/>
    <w:rsid w:val="00966991"/>
    <w:rsid w:val="00966EDC"/>
    <w:rsid w:val="009A444C"/>
    <w:rsid w:val="009B51A2"/>
    <w:rsid w:val="009D1FFF"/>
    <w:rsid w:val="009F66FC"/>
    <w:rsid w:val="00A273F8"/>
    <w:rsid w:val="00A31258"/>
    <w:rsid w:val="00A4554A"/>
    <w:rsid w:val="00A5131E"/>
    <w:rsid w:val="00A624BB"/>
    <w:rsid w:val="00A7099B"/>
    <w:rsid w:val="00A71BE1"/>
    <w:rsid w:val="00AC5AC9"/>
    <w:rsid w:val="00AC7986"/>
    <w:rsid w:val="00AD206A"/>
    <w:rsid w:val="00AD6B60"/>
    <w:rsid w:val="00AF25D7"/>
    <w:rsid w:val="00B02ADA"/>
    <w:rsid w:val="00B114A6"/>
    <w:rsid w:val="00B64D42"/>
    <w:rsid w:val="00B80324"/>
    <w:rsid w:val="00B821FC"/>
    <w:rsid w:val="00B854B5"/>
    <w:rsid w:val="00B9307C"/>
    <w:rsid w:val="00BA78E6"/>
    <w:rsid w:val="00BD1ADD"/>
    <w:rsid w:val="00BD2404"/>
    <w:rsid w:val="00BE557C"/>
    <w:rsid w:val="00BF0213"/>
    <w:rsid w:val="00C04419"/>
    <w:rsid w:val="00C133CD"/>
    <w:rsid w:val="00C41831"/>
    <w:rsid w:val="00C5108E"/>
    <w:rsid w:val="00C629B5"/>
    <w:rsid w:val="00C6446B"/>
    <w:rsid w:val="00C7119D"/>
    <w:rsid w:val="00C90C67"/>
    <w:rsid w:val="00CA747A"/>
    <w:rsid w:val="00CB5C52"/>
    <w:rsid w:val="00CC609B"/>
    <w:rsid w:val="00D14B2E"/>
    <w:rsid w:val="00D31310"/>
    <w:rsid w:val="00D44681"/>
    <w:rsid w:val="00D75313"/>
    <w:rsid w:val="00D848E1"/>
    <w:rsid w:val="00D91EDD"/>
    <w:rsid w:val="00E30BFD"/>
    <w:rsid w:val="00E676E7"/>
    <w:rsid w:val="00E727A6"/>
    <w:rsid w:val="00E75C84"/>
    <w:rsid w:val="00E94BA6"/>
    <w:rsid w:val="00E97937"/>
    <w:rsid w:val="00EA7BB6"/>
    <w:rsid w:val="00EC3A5C"/>
    <w:rsid w:val="00EC44CE"/>
    <w:rsid w:val="00ED6F39"/>
    <w:rsid w:val="00EE04AD"/>
    <w:rsid w:val="00F00AE6"/>
    <w:rsid w:val="00F0520F"/>
    <w:rsid w:val="00F10972"/>
    <w:rsid w:val="00F17C7C"/>
    <w:rsid w:val="00F20F36"/>
    <w:rsid w:val="00F21B45"/>
    <w:rsid w:val="00F23123"/>
    <w:rsid w:val="00F27F56"/>
    <w:rsid w:val="00F43D14"/>
    <w:rsid w:val="00F742BC"/>
    <w:rsid w:val="00F75F9A"/>
    <w:rsid w:val="00F838BC"/>
    <w:rsid w:val="00F91F10"/>
    <w:rsid w:val="00FB422C"/>
    <w:rsid w:val="00FB4978"/>
    <w:rsid w:val="00FC5102"/>
    <w:rsid w:val="00FE1D88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F7CC4"/>
  <w15:docId w15:val="{FD219C6D-D97D-4242-B1CE-EC76FB50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972CD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A4F09"/>
    <w:rPr>
      <w:rFonts w:cs="Calibri"/>
      <w:lang w:eastAsia="en-US"/>
    </w:rPr>
  </w:style>
  <w:style w:type="paragraph" w:styleId="Szvegtrzs">
    <w:name w:val="Body Text"/>
    <w:basedOn w:val="Norml"/>
    <w:link w:val="SzvegtrzsChar"/>
    <w:rsid w:val="008F61AC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8F61AC"/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Harc Község Önkormányzata Képviselő-testülete</vt:lpstr>
    </vt:vector>
  </TitlesOfParts>
  <Company>Microsoft Corporation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Harc Község Önkormányzata Képviselő-testülete</dc:title>
  <dc:creator>ALJEGYZŐ</dc:creator>
  <cp:lastModifiedBy>PC</cp:lastModifiedBy>
  <cp:revision>3</cp:revision>
  <dcterms:created xsi:type="dcterms:W3CDTF">2018-02-09T10:50:00Z</dcterms:created>
  <dcterms:modified xsi:type="dcterms:W3CDTF">2018-02-12T10:18:00Z</dcterms:modified>
</cp:coreProperties>
</file>