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F4" w:rsidRPr="00ED668A" w:rsidRDefault="008F04F4" w:rsidP="008F04F4">
      <w:pPr>
        <w:spacing w:line="360" w:lineRule="auto"/>
        <w:jc w:val="center"/>
        <w:rPr>
          <w:b/>
        </w:rPr>
      </w:pPr>
      <w:r w:rsidRPr="00ED668A">
        <w:rPr>
          <w:b/>
        </w:rPr>
        <w:t>Előterjesztés</w:t>
      </w:r>
    </w:p>
    <w:p w:rsidR="008F04F4" w:rsidRPr="00ED668A" w:rsidRDefault="008F04F4" w:rsidP="008F04F4">
      <w:pPr>
        <w:spacing w:line="360" w:lineRule="auto"/>
        <w:ind w:left="720"/>
        <w:jc w:val="center"/>
        <w:rPr>
          <w:b/>
        </w:rPr>
      </w:pPr>
      <w:r w:rsidRPr="00ED668A">
        <w:rPr>
          <w:b/>
        </w:rPr>
        <w:t>Harc Község Önkormányzata Képviselő-testület</w:t>
      </w:r>
      <w:r>
        <w:rPr>
          <w:b/>
        </w:rPr>
        <w:t>e</w:t>
      </w:r>
    </w:p>
    <w:p w:rsidR="008F04F4" w:rsidRDefault="002E6825" w:rsidP="008F04F4">
      <w:pPr>
        <w:spacing w:line="360" w:lineRule="auto"/>
        <w:jc w:val="center"/>
        <w:rPr>
          <w:b/>
        </w:rPr>
      </w:pPr>
      <w:r>
        <w:rPr>
          <w:b/>
        </w:rPr>
        <w:t>2017. január 31-é</w:t>
      </w:r>
      <w:r w:rsidR="008F04F4">
        <w:rPr>
          <w:b/>
        </w:rPr>
        <w:t>n</w:t>
      </w:r>
      <w:r w:rsidR="008F04F4" w:rsidRPr="00ED668A">
        <w:rPr>
          <w:b/>
        </w:rPr>
        <w:t xml:space="preserve"> tartandó ülésére </w:t>
      </w:r>
    </w:p>
    <w:p w:rsidR="008156E2" w:rsidRDefault="008156E2" w:rsidP="008F04F4">
      <w:pPr>
        <w:spacing w:line="360" w:lineRule="auto"/>
        <w:jc w:val="center"/>
        <w:rPr>
          <w:b/>
        </w:rPr>
      </w:pPr>
      <w:r>
        <w:rPr>
          <w:b/>
        </w:rPr>
        <w:t>9. napirendi pont</w:t>
      </w:r>
    </w:p>
    <w:p w:rsidR="008F04F4" w:rsidRDefault="008F04F4" w:rsidP="008F04F4">
      <w:pPr>
        <w:pBdr>
          <w:top w:val="single" w:sz="4" w:space="1" w:color="auto"/>
          <w:left w:val="single" w:sz="4" w:space="4" w:color="auto"/>
          <w:bottom w:val="single" w:sz="4" w:space="1" w:color="auto"/>
          <w:right w:val="single" w:sz="4" w:space="4" w:color="auto"/>
        </w:pBdr>
        <w:shd w:val="clear" w:color="auto" w:fill="D9D9D9"/>
        <w:spacing w:after="120"/>
        <w:jc w:val="both"/>
        <w:outlineLvl w:val="0"/>
        <w:rPr>
          <w:rFonts w:eastAsia="Calibri"/>
          <w:b/>
          <w:bCs/>
          <w:lang w:eastAsia="en-US"/>
        </w:rPr>
      </w:pPr>
      <w:r w:rsidRPr="001F68D9">
        <w:rPr>
          <w:rFonts w:eastAsia="Calibri"/>
          <w:b/>
          <w:bCs/>
          <w:lang w:eastAsia="en-US"/>
        </w:rPr>
        <w:t xml:space="preserve">Tárgy: </w:t>
      </w:r>
      <w:r w:rsidR="002E6825">
        <w:rPr>
          <w:rFonts w:eastAsia="Calibri"/>
          <w:b/>
          <w:bCs/>
          <w:lang w:eastAsia="en-US"/>
        </w:rPr>
        <w:t>2017. évi közművelődési program elfogadása</w:t>
      </w:r>
    </w:p>
    <w:p w:rsidR="008F04F4" w:rsidRDefault="008F04F4" w:rsidP="008F04F4">
      <w:pPr>
        <w:pBdr>
          <w:top w:val="single" w:sz="4" w:space="1" w:color="auto"/>
          <w:left w:val="single" w:sz="4" w:space="4" w:color="auto"/>
          <w:bottom w:val="single" w:sz="4" w:space="1" w:color="auto"/>
          <w:right w:val="single" w:sz="4" w:space="4" w:color="auto"/>
        </w:pBdr>
        <w:shd w:val="clear" w:color="auto" w:fill="D9D9D9"/>
        <w:spacing w:after="120"/>
        <w:jc w:val="both"/>
        <w:outlineLvl w:val="0"/>
        <w:rPr>
          <w:rFonts w:eastAsia="Calibri"/>
          <w:b/>
          <w:bCs/>
          <w:lang w:eastAsia="en-US"/>
        </w:rPr>
      </w:pPr>
      <w:r>
        <w:rPr>
          <w:rFonts w:eastAsia="Calibri"/>
          <w:b/>
          <w:bCs/>
          <w:lang w:eastAsia="en-US"/>
        </w:rPr>
        <w:t>Előadó: Tóth Gábor polgármester</w:t>
      </w:r>
    </w:p>
    <w:p w:rsidR="008F04F4" w:rsidRDefault="008F04F4" w:rsidP="008F04F4">
      <w:pPr>
        <w:pBdr>
          <w:top w:val="single" w:sz="4" w:space="1" w:color="auto"/>
          <w:left w:val="single" w:sz="4" w:space="4" w:color="auto"/>
          <w:bottom w:val="single" w:sz="4" w:space="1" w:color="auto"/>
          <w:right w:val="single" w:sz="4" w:space="4" w:color="auto"/>
        </w:pBdr>
        <w:shd w:val="clear" w:color="auto" w:fill="D9D9D9"/>
        <w:spacing w:after="120"/>
        <w:jc w:val="both"/>
        <w:outlineLvl w:val="0"/>
        <w:rPr>
          <w:rFonts w:eastAsia="Calibri"/>
          <w:b/>
          <w:lang w:eastAsia="en-US"/>
        </w:rPr>
      </w:pPr>
      <w:r>
        <w:rPr>
          <w:rFonts w:eastAsia="Calibri"/>
          <w:b/>
          <w:bCs/>
          <w:lang w:eastAsia="en-US"/>
        </w:rPr>
        <w:t xml:space="preserve">Az előterjesztést készítette: </w:t>
      </w:r>
      <w:proofErr w:type="spellStart"/>
      <w:r>
        <w:rPr>
          <w:rFonts w:eastAsia="Calibri"/>
          <w:b/>
          <w:bCs/>
          <w:lang w:eastAsia="en-US"/>
        </w:rPr>
        <w:t>Rikker</w:t>
      </w:r>
      <w:proofErr w:type="spellEnd"/>
      <w:r>
        <w:rPr>
          <w:rFonts w:eastAsia="Calibri"/>
          <w:b/>
          <w:bCs/>
          <w:lang w:eastAsia="en-US"/>
        </w:rPr>
        <w:t xml:space="preserve"> Anita Márta közművelődési referens</w:t>
      </w:r>
    </w:p>
    <w:p w:rsidR="00566845" w:rsidRPr="008156E2" w:rsidRDefault="00F1524A" w:rsidP="00566845">
      <w:pPr>
        <w:spacing w:line="360" w:lineRule="auto"/>
        <w:jc w:val="both"/>
        <w:rPr>
          <w:b/>
        </w:rPr>
      </w:pPr>
      <w:r>
        <w:rPr>
          <w:b/>
        </w:rPr>
        <w:t>Tisztelt Képviselő-testület!</w:t>
      </w:r>
    </w:p>
    <w:p w:rsidR="000A353C" w:rsidRPr="008156E2" w:rsidRDefault="000A353C" w:rsidP="00F1524A">
      <w:pPr>
        <w:tabs>
          <w:tab w:val="left" w:pos="3989"/>
        </w:tabs>
        <w:ind w:right="-6"/>
        <w:jc w:val="both"/>
        <w:rPr>
          <w:bCs/>
        </w:rPr>
      </w:pPr>
      <w:r w:rsidRPr="008156E2">
        <w:rPr>
          <w:bCs/>
        </w:rPr>
        <w:t>A helyi, éves közművelődési programterv alapvető funkciója</w:t>
      </w:r>
      <w:r w:rsidR="00730DD5" w:rsidRPr="008156E2">
        <w:rPr>
          <w:bCs/>
        </w:rPr>
        <w:t>, a</w:t>
      </w:r>
      <w:r w:rsidRPr="008156E2">
        <w:rPr>
          <w:bCs/>
        </w:rPr>
        <w:t xml:space="preserve"> törvényi kötelezettségnek való megfelelésen túl</w:t>
      </w:r>
      <w:r w:rsidR="008156E2">
        <w:rPr>
          <w:bCs/>
        </w:rPr>
        <w:t>,</w:t>
      </w:r>
      <w:r w:rsidR="00C7033B">
        <w:rPr>
          <w:bCs/>
        </w:rPr>
        <w:t xml:space="preserve"> a</w:t>
      </w:r>
      <w:r w:rsidRPr="008156E2">
        <w:rPr>
          <w:bCs/>
        </w:rPr>
        <w:t xml:space="preserve"> </w:t>
      </w:r>
      <w:r w:rsidR="00B50670" w:rsidRPr="008156E2">
        <w:rPr>
          <w:bCs/>
        </w:rPr>
        <w:t>kultu</w:t>
      </w:r>
      <w:r w:rsidR="00730DD5" w:rsidRPr="008156E2">
        <w:rPr>
          <w:bCs/>
        </w:rPr>
        <w:t>rális</w:t>
      </w:r>
      <w:r w:rsidRPr="008156E2">
        <w:rPr>
          <w:bCs/>
        </w:rPr>
        <w:t xml:space="preserve"> célokhoz az adott évre vonatkozó szakmai programként</w:t>
      </w:r>
      <w:r w:rsidR="00C7033B">
        <w:rPr>
          <w:bCs/>
        </w:rPr>
        <w:t xml:space="preserve"> való megfelelés</w:t>
      </w:r>
      <w:r w:rsidR="00730DD5" w:rsidRPr="008156E2">
        <w:rPr>
          <w:bCs/>
        </w:rPr>
        <w:t>.</w:t>
      </w:r>
      <w:r w:rsidRPr="008156E2">
        <w:rPr>
          <w:bCs/>
        </w:rPr>
        <w:t xml:space="preserve"> </w:t>
      </w:r>
    </w:p>
    <w:p w:rsidR="00CD255A" w:rsidRPr="008156E2" w:rsidRDefault="00B50670" w:rsidP="00F1524A">
      <w:pPr>
        <w:tabs>
          <w:tab w:val="left" w:pos="3989"/>
        </w:tabs>
        <w:ind w:right="-6"/>
        <w:jc w:val="both"/>
      </w:pPr>
      <w:r w:rsidRPr="008156E2">
        <w:rPr>
          <w:bCs/>
        </w:rPr>
        <w:t xml:space="preserve">A település közművelődési feladatait a közösségi térként működő </w:t>
      </w:r>
      <w:proofErr w:type="spellStart"/>
      <w:r w:rsidRPr="008156E2">
        <w:rPr>
          <w:bCs/>
        </w:rPr>
        <w:t>Faluház-IKSZT</w:t>
      </w:r>
      <w:proofErr w:type="spellEnd"/>
      <w:r w:rsidRPr="008156E2">
        <w:rPr>
          <w:bCs/>
        </w:rPr>
        <w:t xml:space="preserve"> Harc látja el</w:t>
      </w:r>
      <w:proofErr w:type="gramStart"/>
      <w:r w:rsidRPr="008156E2">
        <w:rPr>
          <w:bCs/>
        </w:rPr>
        <w:t>.</w:t>
      </w:r>
      <w:r w:rsidR="00C7033B">
        <w:rPr>
          <w:bCs/>
        </w:rPr>
        <w:t>,</w:t>
      </w:r>
      <w:proofErr w:type="gramEnd"/>
      <w:r w:rsidR="00C7033B">
        <w:rPr>
          <w:bCs/>
        </w:rPr>
        <w:t xml:space="preserve"> mely </w:t>
      </w:r>
      <w:r w:rsidR="00CD255A" w:rsidRPr="008156E2">
        <w:t>a hét 7 napján áll nyitva a nagyközönség előtt, a  nyitva  tartás</w:t>
      </w:r>
      <w:r w:rsidR="00C7033B">
        <w:t xml:space="preserve">t </w:t>
      </w:r>
      <w:r w:rsidR="00CD255A" w:rsidRPr="008156E2">
        <w:t xml:space="preserve"> nagyrészt</w:t>
      </w:r>
      <w:r w:rsidR="00C7033B">
        <w:t xml:space="preserve"> kulturális </w:t>
      </w:r>
      <w:r w:rsidR="00CD255A" w:rsidRPr="008156E2">
        <w:t xml:space="preserve"> közfoglalkoztatás keretében oldjuk meg.</w:t>
      </w:r>
    </w:p>
    <w:p w:rsidR="00CD255A" w:rsidRPr="008156E2" w:rsidRDefault="00CD255A" w:rsidP="00F1524A">
      <w:pPr>
        <w:tabs>
          <w:tab w:val="left" w:pos="3989"/>
        </w:tabs>
        <w:ind w:right="-6"/>
        <w:jc w:val="both"/>
        <w:rPr>
          <w:bCs/>
        </w:rPr>
      </w:pPr>
    </w:p>
    <w:p w:rsidR="00665713" w:rsidRDefault="004F496B" w:rsidP="00F1524A">
      <w:pPr>
        <w:autoSpaceDE w:val="0"/>
        <w:autoSpaceDN w:val="0"/>
        <w:adjustRightInd w:val="0"/>
        <w:jc w:val="both"/>
        <w:rPr>
          <w:rFonts w:eastAsia="TimesNewRomanPSMT"/>
          <w:color w:val="000000"/>
        </w:rPr>
      </w:pPr>
      <w:r w:rsidRPr="008156E2">
        <w:rPr>
          <w:rFonts w:eastAsia="TimesNewRomanPSMT"/>
          <w:color w:val="000000"/>
        </w:rPr>
        <w:t xml:space="preserve">A kötelező működtetést is szabályozó 112/2009.(VIII.29.) </w:t>
      </w:r>
      <w:proofErr w:type="gramStart"/>
      <w:r w:rsidRPr="008156E2">
        <w:rPr>
          <w:rFonts w:eastAsia="TimesNewRomanPSMT"/>
          <w:color w:val="000000"/>
        </w:rPr>
        <w:t>FVM  rendelet</w:t>
      </w:r>
      <w:proofErr w:type="gramEnd"/>
      <w:r w:rsidRPr="008156E2">
        <w:rPr>
          <w:rFonts w:eastAsia="TimesNewRomanPSMT"/>
          <w:color w:val="000000"/>
        </w:rPr>
        <w:t xml:space="preserve">  értelmében az első naptári félévre vonatkozó programtervet a tárgyévet megelőző év november 30-ig, illetve a második naptári félévre vonatkozó programtervet tárgyév május 31. napjáig kell az IKSZT elektronikus szolgáltatás-tervezési, valamin</w:t>
      </w:r>
      <w:r w:rsidR="00665713">
        <w:rPr>
          <w:rFonts w:eastAsia="TimesNewRomanPSMT"/>
          <w:color w:val="000000"/>
        </w:rPr>
        <w:t>t beszámoló felületen elkészíteni.</w:t>
      </w:r>
    </w:p>
    <w:p w:rsidR="004F496B" w:rsidRPr="008156E2" w:rsidRDefault="004F496B" w:rsidP="00F1524A">
      <w:pPr>
        <w:autoSpaceDE w:val="0"/>
        <w:autoSpaceDN w:val="0"/>
        <w:adjustRightInd w:val="0"/>
        <w:jc w:val="both"/>
        <w:rPr>
          <w:rFonts w:eastAsia="TimesNewRomanPSMT"/>
          <w:color w:val="000000"/>
        </w:rPr>
      </w:pPr>
      <w:r w:rsidRPr="008156E2">
        <w:rPr>
          <w:rFonts w:eastAsia="TimesNewRomanPSMT"/>
          <w:color w:val="000000"/>
        </w:rPr>
        <w:t xml:space="preserve">A szakmai beszámolót </w:t>
      </w:r>
      <w:r w:rsidR="00665713">
        <w:rPr>
          <w:rFonts w:eastAsia="TimesNewRomanPSMT"/>
          <w:color w:val="000000"/>
        </w:rPr>
        <w:t>félévente</w:t>
      </w:r>
      <w:r w:rsidRPr="008156E2">
        <w:rPr>
          <w:rFonts w:eastAsia="TimesNewRomanPSMT"/>
          <w:color w:val="000000"/>
        </w:rPr>
        <w:t xml:space="preserve">, a szakmai beszámolási időszak utolsó napját követő 5 munkanapon </w:t>
      </w:r>
      <w:proofErr w:type="gramStart"/>
      <w:r w:rsidRPr="008156E2">
        <w:rPr>
          <w:rFonts w:eastAsia="TimesNewRomanPSMT"/>
          <w:color w:val="000000"/>
        </w:rPr>
        <w:t>belül</w:t>
      </w:r>
      <w:r w:rsidR="00665713">
        <w:rPr>
          <w:rFonts w:eastAsia="TimesNewRomanPSMT"/>
          <w:color w:val="000000"/>
        </w:rPr>
        <w:t xml:space="preserve"> </w:t>
      </w:r>
      <w:r w:rsidRPr="008156E2">
        <w:rPr>
          <w:rFonts w:eastAsia="TimesNewRomanPSMT"/>
          <w:color w:val="000000"/>
        </w:rPr>
        <w:t xml:space="preserve"> kell</w:t>
      </w:r>
      <w:proofErr w:type="gramEnd"/>
      <w:r w:rsidRPr="008156E2">
        <w:rPr>
          <w:rFonts w:eastAsia="TimesNewRomanPSMT"/>
          <w:color w:val="000000"/>
        </w:rPr>
        <w:t xml:space="preserve"> benyújtani a </w:t>
      </w:r>
      <w:r w:rsidR="00665713">
        <w:rPr>
          <w:rFonts w:eastAsia="TimesNewRomanPSMT"/>
          <w:color w:val="000000"/>
        </w:rPr>
        <w:t>p</w:t>
      </w:r>
      <w:r w:rsidRPr="008156E2">
        <w:rPr>
          <w:rFonts w:eastAsia="TimesNewRomanPSMT"/>
          <w:color w:val="000000"/>
        </w:rPr>
        <w:t xml:space="preserve">rogramterv adott időszakra vonatkozó megvalósításáról. </w:t>
      </w:r>
    </w:p>
    <w:p w:rsidR="004F496B" w:rsidRPr="008156E2" w:rsidRDefault="004F496B" w:rsidP="00F1524A">
      <w:pPr>
        <w:autoSpaceDE w:val="0"/>
        <w:autoSpaceDN w:val="0"/>
        <w:adjustRightInd w:val="0"/>
        <w:jc w:val="both"/>
        <w:rPr>
          <w:rFonts w:eastAsia="TimesNewRomanPSMT"/>
          <w:color w:val="000000"/>
        </w:rPr>
      </w:pPr>
    </w:p>
    <w:p w:rsidR="004F496B" w:rsidRPr="008156E2" w:rsidRDefault="00665713" w:rsidP="00F1524A">
      <w:pPr>
        <w:autoSpaceDE w:val="0"/>
        <w:autoSpaceDN w:val="0"/>
        <w:adjustRightInd w:val="0"/>
        <w:jc w:val="both"/>
        <w:rPr>
          <w:rFonts w:eastAsia="TimesNewRomanPSMT"/>
          <w:color w:val="000000"/>
        </w:rPr>
      </w:pPr>
      <w:proofErr w:type="gramStart"/>
      <w:r>
        <w:rPr>
          <w:rFonts w:eastAsia="TimesNewRomanPSMT"/>
          <w:color w:val="000000"/>
        </w:rPr>
        <w:t xml:space="preserve">A </w:t>
      </w:r>
      <w:r w:rsidR="004F496B" w:rsidRPr="008156E2">
        <w:rPr>
          <w:rFonts w:eastAsia="TimesNewRomanPSMT"/>
          <w:color w:val="000000"/>
        </w:rPr>
        <w:t xml:space="preserve"> pályázatban</w:t>
      </w:r>
      <w:proofErr w:type="gramEnd"/>
      <w:r w:rsidR="004F496B" w:rsidRPr="008156E2">
        <w:rPr>
          <w:rFonts w:eastAsia="TimesNewRomanPSMT"/>
          <w:color w:val="000000"/>
        </w:rPr>
        <w:t xml:space="preserve"> vállalt kötelező programok megvalósítás</w:t>
      </w:r>
      <w:r w:rsidR="00FA7101">
        <w:rPr>
          <w:rFonts w:eastAsia="TimesNewRomanPSMT"/>
          <w:color w:val="000000"/>
        </w:rPr>
        <w:t xml:space="preserve">a </w:t>
      </w:r>
      <w:r w:rsidR="004F496B" w:rsidRPr="008156E2">
        <w:rPr>
          <w:rFonts w:eastAsia="TimesNewRomanPSMT"/>
          <w:color w:val="000000"/>
        </w:rPr>
        <w:t>a következők:</w:t>
      </w:r>
    </w:p>
    <w:p w:rsidR="004F496B" w:rsidRPr="008156E2" w:rsidRDefault="004F496B" w:rsidP="00F1524A">
      <w:pPr>
        <w:autoSpaceDE w:val="0"/>
        <w:autoSpaceDN w:val="0"/>
        <w:adjustRightInd w:val="0"/>
        <w:jc w:val="both"/>
        <w:rPr>
          <w:rFonts w:eastAsia="TimesNewRomanPSMT"/>
          <w:color w:val="000000"/>
        </w:rPr>
      </w:pPr>
      <w:r w:rsidRPr="008156E2">
        <w:rPr>
          <w:rFonts w:eastAsia="TimesNewRomanPSMT"/>
          <w:color w:val="000000"/>
        </w:rPr>
        <w:t xml:space="preserve"> </w:t>
      </w:r>
    </w:p>
    <w:p w:rsidR="004F496B" w:rsidRPr="008156E2" w:rsidRDefault="004F496B" w:rsidP="00F1524A">
      <w:pPr>
        <w:numPr>
          <w:ilvl w:val="0"/>
          <w:numId w:val="1"/>
        </w:numPr>
        <w:jc w:val="both"/>
      </w:pPr>
      <w:r w:rsidRPr="008156E2">
        <w:t>A Magyar Nemzeti Vidéki Hálózat tájékoztatási pont működtetéséhez kapcsolódóan az MNVH valamely tagszervezete, tagja, vagy a HVI által lebonyolított előadás, tréning, képzés, tanfolyam, fogadóóra lehetőségek közül naptári negyedévenként hármat kell megszervezni.</w:t>
      </w:r>
    </w:p>
    <w:p w:rsidR="004F496B" w:rsidRPr="008156E2" w:rsidRDefault="004F496B" w:rsidP="00F1524A">
      <w:pPr>
        <w:ind w:left="360"/>
        <w:jc w:val="both"/>
      </w:pPr>
    </w:p>
    <w:p w:rsidR="004F496B" w:rsidRPr="008156E2" w:rsidRDefault="004F496B" w:rsidP="00F1524A">
      <w:pPr>
        <w:numPr>
          <w:ilvl w:val="0"/>
          <w:numId w:val="1"/>
        </w:numPr>
        <w:jc w:val="both"/>
      </w:pPr>
      <w:r w:rsidRPr="008156E2">
        <w:t xml:space="preserve">Ifjúsági közösségi programok szervezéséhez kapcsolódóan naptári negyedévenként három, a 12-29 éves korosztály számára, az ő igényeikre támaszkodva, a fiatalok aktív részvételével kialakított programot kell szervezni. Lehet: alkotótábor, diszkó, erdei iskolai program, ifjúsági fesztivál, ifjúsági klub, ifjúsági tábor, ifjúsági találkozó, képzés, kirándulás, koncert, </w:t>
      </w:r>
      <w:proofErr w:type="spellStart"/>
      <w:r w:rsidRPr="008156E2">
        <w:t>workshop</w:t>
      </w:r>
      <w:proofErr w:type="spellEnd"/>
      <w:r w:rsidRPr="008156E2">
        <w:t xml:space="preserve">, művészeti program, nyári egyetem, önismereti program, önkéntes program, önsegítő csoport, sportprogram, szakkör, tanfolyam, tréning, vetélkedő, kézműves foglalkozás. </w:t>
      </w:r>
    </w:p>
    <w:p w:rsidR="004F496B" w:rsidRPr="008156E2" w:rsidRDefault="004F496B" w:rsidP="00F1524A">
      <w:pPr>
        <w:jc w:val="both"/>
      </w:pPr>
    </w:p>
    <w:p w:rsidR="004F496B" w:rsidRPr="008156E2" w:rsidRDefault="004F496B" w:rsidP="00F1524A">
      <w:pPr>
        <w:numPr>
          <w:ilvl w:val="0"/>
          <w:numId w:val="1"/>
        </w:numPr>
        <w:jc w:val="both"/>
      </w:pPr>
      <w:r w:rsidRPr="008156E2">
        <w:t xml:space="preserve">Közművelődési programok szervezéséhez kapcsolódóan negyedévente három alkalommal szabadidős, ill. közművelődési programot kell szervezni. Lehet: amatőr művészeti klub, alkotótábor, felnőttképzési program, fesztivál, filmvetítés, hagyományőrző program, ismeretterjesztő előadás, kiállítás, koncert, </w:t>
      </w:r>
      <w:proofErr w:type="spellStart"/>
      <w:r w:rsidRPr="008156E2">
        <w:t>workshop</w:t>
      </w:r>
      <w:proofErr w:type="spellEnd"/>
      <w:r w:rsidRPr="008156E2">
        <w:t xml:space="preserve">, művészeti programok, népfőiskola, </w:t>
      </w:r>
      <w:r w:rsidRPr="008156E2">
        <w:lastRenderedPageBreak/>
        <w:t>önképzőkör, szakkör, színházi előadás, tanfolyam, tréning, színház-, mozi-, kiállítás-, illetve múzeumlátogatás.</w:t>
      </w:r>
    </w:p>
    <w:p w:rsidR="004F496B" w:rsidRPr="008156E2" w:rsidRDefault="004F496B" w:rsidP="00F1524A">
      <w:pPr>
        <w:jc w:val="both"/>
      </w:pPr>
    </w:p>
    <w:p w:rsidR="004F496B" w:rsidRPr="008156E2" w:rsidRDefault="004F496B" w:rsidP="00F1524A">
      <w:pPr>
        <w:numPr>
          <w:ilvl w:val="0"/>
          <w:numId w:val="1"/>
        </w:numPr>
        <w:jc w:val="both"/>
      </w:pPr>
      <w:r w:rsidRPr="008156E2">
        <w:t xml:space="preserve">A lakosság és a vállalkozások információhoz való hozzájutásának elősegítéséhez kapcsolódóan félévente egy alkalommal kell a vállalkozások működtetéséhez kapcsolódó cégjogi, pénzügyi, számviteli, adózási és egyéb üzletviteli, gazdálkodási ismeretekről szóló tájékoztató programot előadás, képzés, tanfolyam, tréning, vállalkozói klub, </w:t>
      </w:r>
      <w:proofErr w:type="gramStart"/>
      <w:r w:rsidRPr="008156E2">
        <w:t>fogadóóra  keretében</w:t>
      </w:r>
      <w:proofErr w:type="gramEnd"/>
      <w:r w:rsidRPr="008156E2">
        <w:t xml:space="preserve"> megszervezni.</w:t>
      </w:r>
    </w:p>
    <w:p w:rsidR="004F496B" w:rsidRPr="008156E2" w:rsidRDefault="004F496B" w:rsidP="00F1524A">
      <w:pPr>
        <w:jc w:val="both"/>
      </w:pPr>
    </w:p>
    <w:p w:rsidR="004F496B" w:rsidRPr="008156E2" w:rsidRDefault="004F496B" w:rsidP="00F1524A">
      <w:pPr>
        <w:numPr>
          <w:ilvl w:val="0"/>
          <w:numId w:val="1"/>
        </w:numPr>
        <w:jc w:val="both"/>
      </w:pPr>
      <w:r w:rsidRPr="008156E2">
        <w:t xml:space="preserve">A nyilvános könyvtár működtetéséhez kapcsolódóan negyedévente  egy alkalommal kell a könyvtári és információs szolgáltatások használatával, előnyeivel, </w:t>
      </w:r>
      <w:proofErr w:type="gramStart"/>
      <w:r w:rsidRPr="008156E2">
        <w:t>lehetőségeivel</w:t>
      </w:r>
      <w:proofErr w:type="gramEnd"/>
      <w:r w:rsidRPr="008156E2">
        <w:t xml:space="preserve"> ill. a könyvtárban megtalálható szellemi (irodalmi, tudományos)értékek terjesztésével kapcsolatosan tájékoztató programot szervezni. Lehet: előadás, képzés, klub, szakkör, tanfolyam, olvasókultúra fejlesztő program.</w:t>
      </w:r>
    </w:p>
    <w:p w:rsidR="004F496B" w:rsidRPr="008156E2" w:rsidRDefault="004F496B" w:rsidP="00F1524A">
      <w:pPr>
        <w:jc w:val="both"/>
      </w:pPr>
    </w:p>
    <w:p w:rsidR="004F496B" w:rsidRPr="008156E2" w:rsidRDefault="004F496B" w:rsidP="00F1524A">
      <w:pPr>
        <w:numPr>
          <w:ilvl w:val="0"/>
          <w:numId w:val="1"/>
        </w:numPr>
        <w:jc w:val="both"/>
      </w:pPr>
      <w:r w:rsidRPr="008156E2">
        <w:t xml:space="preserve">Közösségi internet hozzáférés biztosításához kapcsolódóan negyedévenként kell egy alkalommal a digitális írástudás elterjesztésével, vagy az </w:t>
      </w:r>
      <w:proofErr w:type="gramStart"/>
      <w:r w:rsidRPr="008156E2">
        <w:t>internet  használatával</w:t>
      </w:r>
      <w:proofErr w:type="gramEnd"/>
      <w:r w:rsidRPr="008156E2">
        <w:t xml:space="preserve"> kapcsolatos programot előadás, tanfolyam vagy klub keretében megszervezni.</w:t>
      </w:r>
    </w:p>
    <w:p w:rsidR="004F496B" w:rsidRPr="008156E2" w:rsidRDefault="004F496B" w:rsidP="00F1524A">
      <w:pPr>
        <w:jc w:val="both"/>
      </w:pPr>
    </w:p>
    <w:p w:rsidR="004F496B" w:rsidRPr="008156E2" w:rsidRDefault="004F496B" w:rsidP="00F1524A">
      <w:pPr>
        <w:numPr>
          <w:ilvl w:val="0"/>
          <w:numId w:val="1"/>
        </w:numPr>
        <w:jc w:val="both"/>
      </w:pPr>
      <w:r w:rsidRPr="008156E2">
        <w:t>Közösségfejlesztési folyamatok generálása szolgáltatás nyújtásához kapcsolódóan a működés megkezdését követő 18 hónapon belül egy helyi civil szervezet, vagy nem formális közösség létrejöttét, működését kell segíteni, vagy már működő helyi civil szervezete, illetve nem formális közösségek számára legalább félévente a működésükkel kapcsolatos előadást, képzést, tanfolyamot, tréninget, vagy tanácsadást tartani.</w:t>
      </w:r>
    </w:p>
    <w:p w:rsidR="004F496B" w:rsidRPr="008156E2" w:rsidRDefault="004F496B" w:rsidP="00F1524A">
      <w:pPr>
        <w:jc w:val="both"/>
      </w:pPr>
    </w:p>
    <w:p w:rsidR="004F496B" w:rsidRPr="008156E2" w:rsidRDefault="004F496B" w:rsidP="00F1524A">
      <w:pPr>
        <w:numPr>
          <w:ilvl w:val="0"/>
          <w:numId w:val="1"/>
        </w:numPr>
        <w:jc w:val="both"/>
      </w:pPr>
      <w:r w:rsidRPr="008156E2">
        <w:t>Egészségfejlesztési programok megvalósítása szolgáltatás nyújtásához kapcsolódóan negyedévente egy alkalommal kell egészségfejlesztési programot, vagy egészségügyi szűrővizsgálatot végezni.</w:t>
      </w:r>
    </w:p>
    <w:p w:rsidR="004F496B" w:rsidRPr="008156E2" w:rsidRDefault="004F496B" w:rsidP="00F1524A">
      <w:pPr>
        <w:jc w:val="both"/>
      </w:pPr>
    </w:p>
    <w:p w:rsidR="004F496B" w:rsidRPr="008156E2" w:rsidRDefault="004F496B" w:rsidP="00F1524A">
      <w:pPr>
        <w:numPr>
          <w:ilvl w:val="0"/>
          <w:numId w:val="1"/>
        </w:numPr>
        <w:jc w:val="both"/>
      </w:pPr>
      <w:r w:rsidRPr="008156E2">
        <w:t>Az elektronikus közigazgatási végpont szolgáltatások biztosítása szolgáltatás nyújtásához kapcsolódóan a működésmegkezdését követően legalább hathavonta egy alkalommal kell az elektronikus közigazgatási végpont szolgáltatással, annak használatával kapcsolatos programot szervezni. Lehet: előadás, képzés, tanfolyam.</w:t>
      </w:r>
    </w:p>
    <w:p w:rsidR="004F496B" w:rsidRPr="008156E2" w:rsidRDefault="004F496B" w:rsidP="00F1524A">
      <w:pPr>
        <w:pStyle w:val="Listaszerbekezds"/>
        <w:jc w:val="both"/>
      </w:pPr>
    </w:p>
    <w:p w:rsidR="004F496B" w:rsidRDefault="004F496B" w:rsidP="00F1524A">
      <w:pPr>
        <w:autoSpaceDE w:val="0"/>
        <w:autoSpaceDN w:val="0"/>
        <w:adjustRightInd w:val="0"/>
        <w:spacing w:after="200"/>
        <w:jc w:val="both"/>
        <w:rPr>
          <w:rFonts w:eastAsia="TimesNewRomanPSMT"/>
          <w:color w:val="000000"/>
        </w:rPr>
      </w:pPr>
      <w:r w:rsidRPr="008156E2">
        <w:rPr>
          <w:rFonts w:eastAsia="TimesNewRomanPSMT"/>
          <w:b/>
          <w:color w:val="000000"/>
        </w:rPr>
        <w:t>A Faluház- IKSZT működésének csak egy részét képezi a kötelező programok megvalósítása,</w:t>
      </w:r>
      <w:r w:rsidRPr="008156E2">
        <w:rPr>
          <w:rFonts w:eastAsia="TimesNewRomanPSMT"/>
          <w:color w:val="000000"/>
        </w:rPr>
        <w:t xml:space="preserve"> hiszen igény szerint teret biztosítunk a civil szervezetek összejöveteleinek, közösségi programoknak, foglalkozásoknak, nagyrendezvényeknek,</w:t>
      </w:r>
      <w:r w:rsidR="00FA7101">
        <w:rPr>
          <w:rFonts w:eastAsia="TimesNewRomanPSMT"/>
          <w:color w:val="000000"/>
        </w:rPr>
        <w:t xml:space="preserve"> egyéb </w:t>
      </w:r>
      <w:r w:rsidRPr="008156E2">
        <w:rPr>
          <w:rFonts w:eastAsia="TimesNewRomanPSMT"/>
          <w:color w:val="000000"/>
        </w:rPr>
        <w:t>programoknak.</w:t>
      </w:r>
    </w:p>
    <w:p w:rsidR="00C521DB" w:rsidRPr="008156E2" w:rsidRDefault="00C521DB" w:rsidP="00F1524A">
      <w:pPr>
        <w:pStyle w:val="Cmsor1"/>
        <w:tabs>
          <w:tab w:val="left" w:pos="426"/>
        </w:tabs>
        <w:spacing w:after="120"/>
        <w:jc w:val="both"/>
        <w:rPr>
          <w:i w:val="0"/>
          <w:sz w:val="24"/>
        </w:rPr>
      </w:pPr>
      <w:bookmarkStart w:id="0" w:name="_Toc349120852"/>
      <w:r w:rsidRPr="008156E2">
        <w:rPr>
          <w:i w:val="0"/>
          <w:sz w:val="24"/>
        </w:rPr>
        <w:t xml:space="preserve">Közművelődési szakmai programok </w:t>
      </w:r>
      <w:bookmarkEnd w:id="0"/>
    </w:p>
    <w:p w:rsidR="00C521DB" w:rsidRPr="008156E2" w:rsidRDefault="00C521DB" w:rsidP="00F1524A">
      <w:pPr>
        <w:pStyle w:val="Cmsor2"/>
        <w:ind w:left="360" w:hanging="360"/>
        <w:jc w:val="both"/>
        <w:rPr>
          <w:i w:val="0"/>
        </w:rPr>
      </w:pPr>
      <w:bookmarkStart w:id="1" w:name="_Toc349120860"/>
      <w:r w:rsidRPr="008156E2">
        <w:rPr>
          <w:i w:val="0"/>
        </w:rPr>
        <w:t>Általános feladatok</w:t>
      </w:r>
      <w:bookmarkEnd w:id="1"/>
    </w:p>
    <w:p w:rsidR="005831E1" w:rsidRDefault="00C521DB" w:rsidP="00F1524A">
      <w:pPr>
        <w:pStyle w:val="Listaszerbekezds"/>
        <w:numPr>
          <w:ilvl w:val="0"/>
          <w:numId w:val="16"/>
        </w:numPr>
        <w:tabs>
          <w:tab w:val="left" w:pos="709"/>
          <w:tab w:val="left" w:pos="1701"/>
          <w:tab w:val="left" w:pos="2552"/>
        </w:tabs>
        <w:ind w:left="1080" w:hanging="654"/>
        <w:jc w:val="both"/>
      </w:pPr>
      <w:r w:rsidRPr="008156E2">
        <w:t xml:space="preserve">a település lakossága igényeinek megfelelő; a fenntartó elvárásait kielégítő közművelődési tevékenységek- és lehetőségek kutatása, </w:t>
      </w:r>
      <w:r w:rsidR="005831E1">
        <w:t>tervezése és lebonyolítása</w:t>
      </w:r>
      <w:r w:rsidR="000917E8">
        <w:t>,</w:t>
      </w:r>
    </w:p>
    <w:p w:rsidR="00C521DB" w:rsidRPr="008156E2" w:rsidRDefault="00C521DB" w:rsidP="00F1524A">
      <w:pPr>
        <w:pStyle w:val="Listaszerbekezds"/>
        <w:numPr>
          <w:ilvl w:val="0"/>
          <w:numId w:val="16"/>
        </w:numPr>
        <w:tabs>
          <w:tab w:val="left" w:pos="709"/>
          <w:tab w:val="left" w:pos="1701"/>
          <w:tab w:val="left" w:pos="2552"/>
        </w:tabs>
        <w:ind w:left="1080" w:hanging="654"/>
        <w:jc w:val="both"/>
      </w:pPr>
      <w:r w:rsidRPr="008156E2">
        <w:lastRenderedPageBreak/>
        <w:t>a települési önkormán</w:t>
      </w:r>
      <w:r w:rsidR="000917E8">
        <w:t>yzat közművelődési rendeletének</w:t>
      </w:r>
    </w:p>
    <w:p w:rsidR="00C521DB" w:rsidRDefault="00C521DB" w:rsidP="00F1524A">
      <w:pPr>
        <w:tabs>
          <w:tab w:val="left" w:pos="709"/>
          <w:tab w:val="left" w:pos="1701"/>
          <w:tab w:val="left" w:pos="2552"/>
        </w:tabs>
        <w:ind w:left="709" w:hanging="654"/>
        <w:jc w:val="both"/>
      </w:pPr>
      <w:r w:rsidRPr="008156E2">
        <w:tab/>
      </w:r>
      <w:proofErr w:type="gramStart"/>
      <w:r w:rsidRPr="008156E2">
        <w:t>megfelelő</w:t>
      </w:r>
      <w:proofErr w:type="gramEnd"/>
      <w:r w:rsidRPr="008156E2">
        <w:t xml:space="preserve"> p</w:t>
      </w:r>
      <w:r w:rsidR="000917E8">
        <w:t>rogram- és szolgáltatás kínálat kialakítása,</w:t>
      </w:r>
    </w:p>
    <w:p w:rsidR="00C521DB" w:rsidRPr="008156E2" w:rsidRDefault="00C521DB" w:rsidP="00F1524A">
      <w:pPr>
        <w:pStyle w:val="Listaszerbekezds"/>
        <w:numPr>
          <w:ilvl w:val="0"/>
          <w:numId w:val="18"/>
        </w:numPr>
        <w:tabs>
          <w:tab w:val="left" w:pos="709"/>
          <w:tab w:val="left" w:pos="1701"/>
          <w:tab w:val="left" w:pos="2552"/>
        </w:tabs>
        <w:ind w:left="426" w:firstLine="0"/>
        <w:jc w:val="both"/>
      </w:pPr>
      <w:r w:rsidRPr="008156E2">
        <w:t>a lakossági igényeknek és a keresletnek me</w:t>
      </w:r>
      <w:r w:rsidR="00A41C8C">
        <w:t xml:space="preserve">gfelelő </w:t>
      </w:r>
      <w:proofErr w:type="gramStart"/>
      <w:r w:rsidR="00A41C8C">
        <w:t xml:space="preserve">kulturális </w:t>
      </w:r>
      <w:r w:rsidR="00B93B03">
        <w:t xml:space="preserve"> </w:t>
      </w:r>
      <w:r w:rsidRPr="008156E2">
        <w:t>szolgáltatások</w:t>
      </w:r>
      <w:proofErr w:type="gramEnd"/>
      <w:r w:rsidRPr="008156E2">
        <w:t>; programok szervezése,</w:t>
      </w:r>
    </w:p>
    <w:p w:rsidR="00C521DB" w:rsidRPr="008156E2" w:rsidRDefault="00C521DB" w:rsidP="00F1524A">
      <w:pPr>
        <w:pStyle w:val="Listaszerbekezds"/>
        <w:numPr>
          <w:ilvl w:val="0"/>
          <w:numId w:val="18"/>
        </w:numPr>
        <w:tabs>
          <w:tab w:val="left" w:pos="709"/>
          <w:tab w:val="left" w:pos="1701"/>
          <w:tab w:val="left" w:pos="2552"/>
        </w:tabs>
        <w:ind w:left="426" w:firstLine="0"/>
        <w:jc w:val="both"/>
      </w:pPr>
      <w:r w:rsidRPr="008156E2">
        <w:t>a település önkormányzatával, intézményeivel és civil szervezeteive</w:t>
      </w:r>
      <w:r w:rsidR="007B1D3F">
        <w:t xml:space="preserve">l való folyamatos együttműködés, </w:t>
      </w:r>
    </w:p>
    <w:p w:rsidR="00C521DB" w:rsidRPr="008156E2" w:rsidRDefault="00C521DB" w:rsidP="00F1524A">
      <w:pPr>
        <w:pStyle w:val="Listaszerbekezds"/>
        <w:numPr>
          <w:ilvl w:val="0"/>
          <w:numId w:val="18"/>
        </w:numPr>
        <w:tabs>
          <w:tab w:val="left" w:pos="709"/>
          <w:tab w:val="left" w:pos="1701"/>
          <w:tab w:val="left" w:pos="2552"/>
        </w:tabs>
        <w:ind w:left="426" w:firstLine="0"/>
        <w:jc w:val="both"/>
      </w:pPr>
      <w:r w:rsidRPr="008156E2">
        <w:t xml:space="preserve">a közösségi-, kulturális-, társadalmi- rendezvényeknek </w:t>
      </w:r>
      <w:proofErr w:type="gramStart"/>
      <w:r w:rsidRPr="008156E2">
        <w:t>helyet  adni</w:t>
      </w:r>
      <w:proofErr w:type="gramEnd"/>
      <w:r w:rsidRPr="008156E2">
        <w:t xml:space="preserve">; szervezni és lebonyolítani </w:t>
      </w:r>
    </w:p>
    <w:p w:rsidR="00C521DB" w:rsidRPr="008156E2" w:rsidRDefault="00C521DB" w:rsidP="00F1524A">
      <w:pPr>
        <w:pStyle w:val="Listaszerbekezds"/>
        <w:numPr>
          <w:ilvl w:val="0"/>
          <w:numId w:val="18"/>
        </w:numPr>
        <w:tabs>
          <w:tab w:val="left" w:pos="709"/>
          <w:tab w:val="left" w:pos="1701"/>
          <w:tab w:val="left" w:pos="2552"/>
        </w:tabs>
        <w:ind w:left="426" w:firstLine="0"/>
        <w:jc w:val="both"/>
      </w:pPr>
      <w:r w:rsidRPr="008156E2">
        <w:t>a település hagyományainak feltárása, őrzése, hagyományok teremtése,</w:t>
      </w:r>
    </w:p>
    <w:p w:rsidR="00C521DB" w:rsidRPr="008156E2" w:rsidRDefault="00A033FE" w:rsidP="00F1524A">
      <w:pPr>
        <w:pStyle w:val="Listaszerbekezds"/>
        <w:numPr>
          <w:ilvl w:val="0"/>
          <w:numId w:val="18"/>
        </w:numPr>
        <w:tabs>
          <w:tab w:val="left" w:pos="709"/>
          <w:tab w:val="left" w:pos="1701"/>
          <w:tab w:val="left" w:pos="2552"/>
        </w:tabs>
        <w:ind w:left="426" w:firstLine="0"/>
        <w:jc w:val="both"/>
      </w:pPr>
      <w:proofErr w:type="gramStart"/>
      <w:r>
        <w:t xml:space="preserve">közösségfejlesztés </w:t>
      </w:r>
      <w:r w:rsidR="00C521DB" w:rsidRPr="008156E2">
        <w:t xml:space="preserve"> keretében</w:t>
      </w:r>
      <w:proofErr w:type="gramEnd"/>
      <w:r w:rsidR="00C521DB" w:rsidRPr="008156E2">
        <w:t xml:space="preserve"> segíti a helyi civil társadalom fejlődését, fejlesztését, önigazgatását;a helyi civil közösségeknek helyet biztosít, szakmai tanácsadást, támogatást nyújt,</w:t>
      </w:r>
    </w:p>
    <w:p w:rsidR="00C521DB" w:rsidRPr="008156E2" w:rsidRDefault="00C521DB" w:rsidP="00F1524A">
      <w:pPr>
        <w:pStyle w:val="Listaszerbekezds"/>
        <w:numPr>
          <w:ilvl w:val="0"/>
          <w:numId w:val="18"/>
        </w:numPr>
        <w:tabs>
          <w:tab w:val="left" w:pos="709"/>
          <w:tab w:val="left" w:pos="1701"/>
          <w:tab w:val="left" w:pos="2552"/>
        </w:tabs>
        <w:ind w:left="426" w:firstLine="0"/>
        <w:jc w:val="both"/>
      </w:pPr>
      <w:r w:rsidRPr="008156E2">
        <w:t>elősegíteni a helyi nyilvánosság kialakulását, folyamatos működését.</w:t>
      </w:r>
    </w:p>
    <w:p w:rsidR="00C521DB" w:rsidRPr="008156E2" w:rsidRDefault="00C521DB" w:rsidP="00F1524A">
      <w:pPr>
        <w:pStyle w:val="Listaszerbekezds"/>
        <w:numPr>
          <w:ilvl w:val="0"/>
          <w:numId w:val="18"/>
        </w:numPr>
        <w:tabs>
          <w:tab w:val="left" w:pos="709"/>
          <w:tab w:val="left" w:pos="1701"/>
          <w:tab w:val="left" w:pos="2552"/>
        </w:tabs>
        <w:ind w:left="426" w:firstLine="0"/>
        <w:jc w:val="both"/>
      </w:pPr>
      <w:r w:rsidRPr="008156E2">
        <w:t xml:space="preserve">elősegíteni </w:t>
      </w:r>
      <w:proofErr w:type="gramStart"/>
      <w:r w:rsidR="0011685E">
        <w:t xml:space="preserve">az </w:t>
      </w:r>
      <w:r w:rsidRPr="008156E2">
        <w:t xml:space="preserve"> alkotókedv</w:t>
      </w:r>
      <w:proofErr w:type="gramEnd"/>
      <w:r w:rsidRPr="008156E2">
        <w:t xml:space="preserve"> kialakulását, a csoportok és egyének kreativitását; </w:t>
      </w:r>
    </w:p>
    <w:p w:rsidR="00C521DB" w:rsidRDefault="00C521DB" w:rsidP="00F1524A">
      <w:pPr>
        <w:pStyle w:val="Listaszerbekezds"/>
        <w:numPr>
          <w:ilvl w:val="0"/>
          <w:numId w:val="18"/>
        </w:numPr>
        <w:tabs>
          <w:tab w:val="left" w:pos="709"/>
          <w:tab w:val="left" w:pos="1701"/>
          <w:tab w:val="left" w:pos="2552"/>
        </w:tabs>
        <w:ind w:left="426" w:firstLine="0"/>
        <w:jc w:val="both"/>
      </w:pPr>
      <w:r w:rsidRPr="008156E2">
        <w:t>előmozdítani a mindennapi élet kultúrájának fejlődését.</w:t>
      </w:r>
    </w:p>
    <w:p w:rsidR="00C521DB" w:rsidRDefault="00545963" w:rsidP="00F1524A">
      <w:pPr>
        <w:pStyle w:val="Listaszerbekezds"/>
        <w:numPr>
          <w:ilvl w:val="0"/>
          <w:numId w:val="18"/>
        </w:numPr>
        <w:tabs>
          <w:tab w:val="left" w:pos="360"/>
          <w:tab w:val="left" w:pos="709"/>
          <w:tab w:val="left" w:pos="1701"/>
          <w:tab w:val="left" w:pos="2552"/>
        </w:tabs>
        <w:ind w:left="426" w:right="-290" w:firstLine="0"/>
        <w:jc w:val="both"/>
      </w:pPr>
      <w:r>
        <w:t>elkészíteni a</w:t>
      </w:r>
      <w:r w:rsidR="00C521DB" w:rsidRPr="008156E2">
        <w:t xml:space="preserve"> kötelező közművelődési</w:t>
      </w:r>
      <w:r w:rsidR="000F1EB4">
        <w:t xml:space="preserve"> statisztikát határideje minden </w:t>
      </w:r>
      <w:proofErr w:type="gramStart"/>
      <w:r w:rsidR="000F1EB4">
        <w:t xml:space="preserve">év </w:t>
      </w:r>
      <w:r w:rsidR="00C521DB" w:rsidRPr="008156E2">
        <w:t xml:space="preserve"> március</w:t>
      </w:r>
      <w:proofErr w:type="gramEnd"/>
      <w:r w:rsidR="00C521DB" w:rsidRPr="008156E2">
        <w:t xml:space="preserve"> 1.</w:t>
      </w:r>
    </w:p>
    <w:p w:rsidR="00C521DB" w:rsidRDefault="000F1EB4" w:rsidP="00F1524A">
      <w:pPr>
        <w:pStyle w:val="Listaszerbekezds"/>
        <w:numPr>
          <w:ilvl w:val="0"/>
          <w:numId w:val="18"/>
        </w:numPr>
        <w:tabs>
          <w:tab w:val="left" w:pos="360"/>
          <w:tab w:val="left" w:pos="709"/>
          <w:tab w:val="left" w:pos="1701"/>
          <w:tab w:val="left" w:pos="2552"/>
        </w:tabs>
        <w:ind w:left="720" w:right="-290" w:hanging="294"/>
        <w:jc w:val="both"/>
      </w:pPr>
      <w:r>
        <w:t xml:space="preserve">biztosítani és előmozdítani az önkéntesség elterjedését. </w:t>
      </w:r>
      <w:r w:rsidR="004B5224">
        <w:t>2</w:t>
      </w:r>
      <w:r w:rsidR="00C521DB" w:rsidRPr="004B5224">
        <w:rPr>
          <w:i/>
        </w:rPr>
        <w:t xml:space="preserve">016. január 1-je után az érettségizőknek </w:t>
      </w:r>
      <w:proofErr w:type="gramStart"/>
      <w:r w:rsidR="00C521DB" w:rsidRPr="004B5224">
        <w:rPr>
          <w:i/>
        </w:rPr>
        <w:t>szükségük  van</w:t>
      </w:r>
      <w:proofErr w:type="gramEnd"/>
      <w:r w:rsidR="00C521DB" w:rsidRPr="004B5224">
        <w:rPr>
          <w:i/>
        </w:rPr>
        <w:t xml:space="preserve"> az érettségi megszerzéséhez 50 óra önkéntes munkát végezni</w:t>
      </w:r>
      <w:r w:rsidR="00C521DB" w:rsidRPr="008156E2">
        <w:t>, illetve ezt igazoltatni. A nyári szünet idején a különböző rendezvényeknél mindkét fél számára hasznos tevékenység végezhető.</w:t>
      </w:r>
    </w:p>
    <w:p w:rsidR="00C521DB" w:rsidRPr="008156E2" w:rsidRDefault="00807D95" w:rsidP="00F1524A">
      <w:pPr>
        <w:pStyle w:val="Listaszerbekezds"/>
        <w:numPr>
          <w:ilvl w:val="0"/>
          <w:numId w:val="18"/>
        </w:numPr>
        <w:ind w:left="426" w:firstLine="0"/>
        <w:jc w:val="both"/>
      </w:pPr>
      <w:r>
        <w:t>elősegíteni az ismeretterjesztést</w:t>
      </w:r>
    </w:p>
    <w:p w:rsidR="00C521DB" w:rsidRPr="008156E2" w:rsidRDefault="00C521DB" w:rsidP="00F1524A">
      <w:pPr>
        <w:ind w:left="720"/>
        <w:jc w:val="both"/>
        <w:rPr>
          <w:b/>
        </w:rPr>
      </w:pPr>
    </w:p>
    <w:p w:rsidR="00C521DB" w:rsidRPr="008156E2" w:rsidRDefault="00C521DB" w:rsidP="00F1524A">
      <w:pPr>
        <w:tabs>
          <w:tab w:val="left" w:pos="360"/>
        </w:tabs>
        <w:ind w:right="-290"/>
        <w:jc w:val="both"/>
        <w:rPr>
          <w:b/>
        </w:rPr>
      </w:pPr>
      <w:bookmarkStart w:id="2" w:name="_Toc178565853"/>
      <w:proofErr w:type="gramStart"/>
      <w:r w:rsidRPr="008156E2">
        <w:rPr>
          <w:b/>
        </w:rPr>
        <w:t>Könyvtári  szakmai</w:t>
      </w:r>
      <w:proofErr w:type="gramEnd"/>
      <w:r w:rsidRPr="008156E2">
        <w:rPr>
          <w:b/>
        </w:rPr>
        <w:t xml:space="preserve"> feladatok:</w:t>
      </w:r>
    </w:p>
    <w:p w:rsidR="00C521DB" w:rsidRPr="008156E2" w:rsidRDefault="00C521DB" w:rsidP="00F1524A">
      <w:pPr>
        <w:tabs>
          <w:tab w:val="left" w:pos="540"/>
        </w:tabs>
        <w:ind w:right="-2"/>
        <w:jc w:val="both"/>
      </w:pPr>
    </w:p>
    <w:p w:rsidR="00C521DB" w:rsidRPr="008156E2" w:rsidRDefault="00C521DB" w:rsidP="00F1524A">
      <w:pPr>
        <w:pStyle w:val="Listaszerbekezds"/>
        <w:numPr>
          <w:ilvl w:val="0"/>
          <w:numId w:val="19"/>
        </w:numPr>
        <w:tabs>
          <w:tab w:val="left" w:pos="360"/>
        </w:tabs>
        <w:ind w:left="426" w:right="-290" w:firstLine="0"/>
        <w:jc w:val="both"/>
      </w:pPr>
      <w:r w:rsidRPr="008156E2">
        <w:t>A kötelező könyvtári statisztika elkészítése, a statisztik</w:t>
      </w:r>
      <w:r w:rsidR="00807D95">
        <w:t xml:space="preserve">ai adatszolgáltatás teljesítése, melynek határideje minden </w:t>
      </w:r>
      <w:proofErr w:type="gramStart"/>
      <w:r w:rsidR="00807D95">
        <w:t xml:space="preserve">év </w:t>
      </w:r>
      <w:r w:rsidRPr="008156E2">
        <w:t xml:space="preserve"> március</w:t>
      </w:r>
      <w:proofErr w:type="gramEnd"/>
      <w:r w:rsidRPr="008156E2">
        <w:t xml:space="preserve"> 1.</w:t>
      </w:r>
    </w:p>
    <w:p w:rsidR="00C521DB" w:rsidRPr="008156E2" w:rsidRDefault="00C521DB" w:rsidP="00F1524A">
      <w:pPr>
        <w:tabs>
          <w:tab w:val="left" w:pos="360"/>
        </w:tabs>
        <w:ind w:right="-290"/>
        <w:jc w:val="both"/>
      </w:pPr>
    </w:p>
    <w:p w:rsidR="00641FA0" w:rsidRDefault="00641FA0" w:rsidP="00F1524A">
      <w:pPr>
        <w:pStyle w:val="Listaszerbekezds"/>
        <w:numPr>
          <w:ilvl w:val="0"/>
          <w:numId w:val="19"/>
        </w:numPr>
        <w:ind w:left="426" w:right="-2" w:firstLine="0"/>
        <w:jc w:val="both"/>
      </w:pPr>
      <w:r w:rsidRPr="008156E2">
        <w:t>Kölcsönzés biztosítása, könyvek, folyóiratok, CD-DVD kölcsönzések</w:t>
      </w:r>
      <w:r>
        <w:t>, olvasószolgálat biztosítása</w:t>
      </w:r>
      <w:r w:rsidR="00093589">
        <w:t>, helytörténeti könyvek, kéziratok gyűjtése, archiválása</w:t>
      </w:r>
    </w:p>
    <w:p w:rsidR="00093589" w:rsidRDefault="00093589" w:rsidP="00F1524A">
      <w:pPr>
        <w:pStyle w:val="Listaszerbekezds"/>
        <w:jc w:val="both"/>
      </w:pPr>
    </w:p>
    <w:p w:rsidR="00641FA0" w:rsidRDefault="00093589" w:rsidP="00F1524A">
      <w:pPr>
        <w:pStyle w:val="Listaszerbekezds"/>
        <w:numPr>
          <w:ilvl w:val="0"/>
          <w:numId w:val="19"/>
        </w:numPr>
        <w:ind w:left="426" w:right="-2" w:firstLine="0"/>
        <w:jc w:val="both"/>
      </w:pPr>
      <w:r>
        <w:t>Internetezési lehetőség biztosítása</w:t>
      </w:r>
      <w:r w:rsidR="00A32851">
        <w:t>, szakmai segítségnyújtás</w:t>
      </w:r>
    </w:p>
    <w:p w:rsidR="00A32851" w:rsidRDefault="00A32851" w:rsidP="00F1524A">
      <w:pPr>
        <w:pStyle w:val="Listaszerbekezds"/>
        <w:jc w:val="both"/>
      </w:pPr>
    </w:p>
    <w:p w:rsidR="00641FA0" w:rsidRDefault="00A32851" w:rsidP="00F1524A">
      <w:pPr>
        <w:pStyle w:val="Listaszerbekezds"/>
        <w:numPr>
          <w:ilvl w:val="0"/>
          <w:numId w:val="19"/>
        </w:numPr>
        <w:tabs>
          <w:tab w:val="left" w:pos="540"/>
        </w:tabs>
        <w:ind w:left="426" w:right="-2" w:firstLine="0"/>
        <w:jc w:val="both"/>
      </w:pPr>
      <w:r>
        <w:t xml:space="preserve">Oktatási tevékenység: internet- és számítógép használói tanfolyamok szervezése </w:t>
      </w:r>
      <w:r w:rsidR="006B1415">
        <w:t>és vezetése igény alapján</w:t>
      </w:r>
    </w:p>
    <w:p w:rsidR="006B1415" w:rsidRDefault="006B1415" w:rsidP="00F1524A">
      <w:pPr>
        <w:pStyle w:val="Listaszerbekezds"/>
        <w:jc w:val="both"/>
      </w:pPr>
    </w:p>
    <w:p w:rsidR="006B1415" w:rsidRDefault="006B1415" w:rsidP="00F1524A">
      <w:pPr>
        <w:pStyle w:val="Listaszerbekezds"/>
        <w:numPr>
          <w:ilvl w:val="0"/>
          <w:numId w:val="19"/>
        </w:numPr>
        <w:tabs>
          <w:tab w:val="left" w:pos="540"/>
        </w:tabs>
        <w:ind w:left="426" w:right="-2" w:firstLine="0"/>
        <w:jc w:val="both"/>
      </w:pPr>
      <w:r>
        <w:t>Könyvtári rendezvények lebonyolítása: könyvtári órák folyamatos biztosítása általános iskolásoknak és óvodásoknak (</w:t>
      </w:r>
      <w:proofErr w:type="spellStart"/>
      <w:r>
        <w:t>KönyvtárOvi</w:t>
      </w:r>
      <w:proofErr w:type="spellEnd"/>
      <w:r>
        <w:t xml:space="preserve">, </w:t>
      </w:r>
      <w:proofErr w:type="spellStart"/>
      <w:r>
        <w:t>KönyvtárSuli</w:t>
      </w:r>
      <w:proofErr w:type="spellEnd"/>
      <w:r>
        <w:t>)</w:t>
      </w:r>
      <w:r w:rsidR="00672921">
        <w:t xml:space="preserve">, könyvbemutatók szervezése, olvasási verseny lebonyolítása, Országos </w:t>
      </w:r>
      <w:r w:rsidR="00612719">
        <w:t xml:space="preserve">Őszi </w:t>
      </w:r>
      <w:r w:rsidR="00672921">
        <w:t>Könyvtári Napok programjainak szervezése és lebonyolítása</w:t>
      </w:r>
      <w:r w:rsidR="00612719">
        <w:t xml:space="preserve">, kézműves foglalkozások és </w:t>
      </w:r>
      <w:proofErr w:type="gramStart"/>
      <w:r w:rsidR="00612719">
        <w:t>gyermekrendezvények  megtartása</w:t>
      </w:r>
      <w:proofErr w:type="gramEnd"/>
      <w:r w:rsidR="00612719">
        <w:t xml:space="preserve">, </w:t>
      </w:r>
    </w:p>
    <w:p w:rsidR="00612719" w:rsidRDefault="00612719" w:rsidP="00F1524A">
      <w:pPr>
        <w:pStyle w:val="Listaszerbekezds"/>
        <w:jc w:val="both"/>
      </w:pPr>
    </w:p>
    <w:p w:rsidR="00612719" w:rsidRDefault="00612719" w:rsidP="00F1524A">
      <w:pPr>
        <w:pStyle w:val="Listaszerbekezds"/>
        <w:numPr>
          <w:ilvl w:val="0"/>
          <w:numId w:val="19"/>
        </w:numPr>
        <w:tabs>
          <w:tab w:val="left" w:pos="540"/>
        </w:tabs>
        <w:ind w:left="426" w:right="-2" w:firstLine="0"/>
        <w:jc w:val="both"/>
      </w:pPr>
      <w:r>
        <w:t>Szakmai kapcsolattartás az Illyés Gyula Megyei Könyvtárral (Szekszárd)</w:t>
      </w:r>
    </w:p>
    <w:p w:rsidR="00A16DCD" w:rsidRDefault="00A16DCD" w:rsidP="00F1524A">
      <w:pPr>
        <w:pStyle w:val="Listaszerbekezds"/>
        <w:jc w:val="both"/>
      </w:pPr>
    </w:p>
    <w:p w:rsidR="00A16DCD" w:rsidRDefault="00A16DCD" w:rsidP="00F1524A">
      <w:pPr>
        <w:pStyle w:val="Listaszerbekezds"/>
        <w:numPr>
          <w:ilvl w:val="0"/>
          <w:numId w:val="19"/>
        </w:numPr>
        <w:tabs>
          <w:tab w:val="left" w:pos="540"/>
        </w:tabs>
        <w:ind w:left="426" w:right="-2" w:firstLine="0"/>
        <w:jc w:val="both"/>
      </w:pPr>
      <w:r>
        <w:t>kiadványszerkesztés igény szerint, Harci Hírmondó c. időszakos kiadvány szerkesztése és megjelentetése</w:t>
      </w:r>
    </w:p>
    <w:p w:rsidR="00A16DCD" w:rsidRDefault="00A16DCD" w:rsidP="00F1524A">
      <w:pPr>
        <w:pStyle w:val="Listaszerbekezds"/>
        <w:jc w:val="both"/>
      </w:pPr>
    </w:p>
    <w:p w:rsidR="00A16DCD" w:rsidRDefault="00A16DCD" w:rsidP="00F1524A">
      <w:pPr>
        <w:pStyle w:val="Listaszerbekezds"/>
        <w:numPr>
          <w:ilvl w:val="0"/>
          <w:numId w:val="19"/>
        </w:numPr>
        <w:tabs>
          <w:tab w:val="left" w:pos="540"/>
        </w:tabs>
        <w:ind w:left="426" w:right="-2" w:firstLine="0"/>
        <w:jc w:val="both"/>
      </w:pPr>
      <w:r>
        <w:lastRenderedPageBreak/>
        <w:t>pályázatfigyelés- és pályázati projektek indítása, lebonyolítása</w:t>
      </w:r>
    </w:p>
    <w:p w:rsidR="00325E92" w:rsidRDefault="00325E92" w:rsidP="00F1524A">
      <w:pPr>
        <w:pStyle w:val="Listaszerbekezds"/>
        <w:jc w:val="both"/>
      </w:pPr>
    </w:p>
    <w:p w:rsidR="00325E92" w:rsidRDefault="00325E92" w:rsidP="00F1524A">
      <w:pPr>
        <w:pStyle w:val="Listaszerbekezds"/>
        <w:numPr>
          <w:ilvl w:val="0"/>
          <w:numId w:val="19"/>
        </w:numPr>
        <w:tabs>
          <w:tab w:val="left" w:pos="540"/>
        </w:tabs>
        <w:ind w:left="426" w:right="-2" w:firstLine="0"/>
        <w:jc w:val="both"/>
      </w:pPr>
      <w:r>
        <w:t>kiállítási programok szervezése</w:t>
      </w:r>
    </w:p>
    <w:p w:rsidR="00325E92" w:rsidRDefault="00325E92" w:rsidP="00F1524A">
      <w:pPr>
        <w:pStyle w:val="Listaszerbekezds"/>
        <w:jc w:val="both"/>
      </w:pPr>
    </w:p>
    <w:p w:rsidR="00325E92" w:rsidRDefault="00325E92" w:rsidP="00F1524A">
      <w:pPr>
        <w:pStyle w:val="Listaszerbekezds"/>
        <w:numPr>
          <w:ilvl w:val="0"/>
          <w:numId w:val="19"/>
        </w:numPr>
        <w:tabs>
          <w:tab w:val="left" w:pos="540"/>
        </w:tabs>
        <w:ind w:left="426" w:right="-2" w:firstLine="0"/>
        <w:jc w:val="both"/>
      </w:pPr>
      <w:r>
        <w:t>helyi civil szervezetek közösségi-, kulturális programjainak támogatása</w:t>
      </w:r>
    </w:p>
    <w:p w:rsidR="002F6430" w:rsidRDefault="002F6430" w:rsidP="00F1524A">
      <w:pPr>
        <w:pStyle w:val="Listaszerbekezds"/>
        <w:jc w:val="both"/>
      </w:pPr>
    </w:p>
    <w:p w:rsidR="002F6430" w:rsidRDefault="002F6430" w:rsidP="00F1524A">
      <w:pPr>
        <w:pStyle w:val="Listaszerbekezds"/>
        <w:numPr>
          <w:ilvl w:val="0"/>
          <w:numId w:val="19"/>
        </w:numPr>
        <w:tabs>
          <w:tab w:val="left" w:pos="540"/>
        </w:tabs>
        <w:ind w:left="426" w:right="-2" w:firstLine="0"/>
        <w:jc w:val="both"/>
      </w:pPr>
      <w:r>
        <w:t>ismeretterjesztő előadások megtartása (Testes Lelkes Egészség, Helyi érték – Értékes helyi)</w:t>
      </w:r>
    </w:p>
    <w:p w:rsidR="001870DA" w:rsidRDefault="001870DA" w:rsidP="00F1524A">
      <w:pPr>
        <w:pStyle w:val="Listaszerbekezds"/>
        <w:jc w:val="both"/>
      </w:pPr>
    </w:p>
    <w:p w:rsidR="001870DA" w:rsidRPr="001870DA" w:rsidRDefault="001870DA" w:rsidP="00F1524A">
      <w:pPr>
        <w:pStyle w:val="Szvegtrzs"/>
        <w:tabs>
          <w:tab w:val="left" w:pos="360"/>
        </w:tabs>
        <w:spacing w:after="120"/>
        <w:jc w:val="both"/>
        <w:rPr>
          <w:b/>
          <w:i w:val="0"/>
          <w:iCs w:val="0"/>
        </w:rPr>
      </w:pPr>
      <w:r w:rsidRPr="001870DA">
        <w:rPr>
          <w:b/>
          <w:i w:val="0"/>
          <w:iCs w:val="0"/>
        </w:rPr>
        <w:t>Származtatott alapszolgáltatások</w:t>
      </w:r>
    </w:p>
    <w:p w:rsidR="001870DA" w:rsidRPr="008156E2" w:rsidRDefault="001870DA" w:rsidP="00F1524A">
      <w:pPr>
        <w:pStyle w:val="Szvegtrzs"/>
        <w:numPr>
          <w:ilvl w:val="0"/>
          <w:numId w:val="21"/>
        </w:numPr>
        <w:spacing w:after="120"/>
        <w:ind w:left="426" w:firstLine="0"/>
        <w:jc w:val="both"/>
        <w:rPr>
          <w:i w:val="0"/>
          <w:iCs w:val="0"/>
        </w:rPr>
      </w:pPr>
      <w:r w:rsidRPr="008156E2">
        <w:rPr>
          <w:i w:val="0"/>
          <w:iCs w:val="0"/>
        </w:rPr>
        <w:t>telekommunikációs, teleházi szolgáltatások keretében biztosítjuk fax küldését- fogadását, számítógép-használatot, az internetezés lehetőségeit,</w:t>
      </w:r>
      <w:r w:rsidR="00646DC2">
        <w:rPr>
          <w:i w:val="0"/>
          <w:iCs w:val="0"/>
        </w:rPr>
        <w:t xml:space="preserve"> fénymásolást, nyomtatást</w:t>
      </w:r>
    </w:p>
    <w:p w:rsidR="001870DA" w:rsidRPr="008156E2" w:rsidRDefault="001870DA" w:rsidP="00F1524A">
      <w:pPr>
        <w:pStyle w:val="Szvegtrzs"/>
        <w:numPr>
          <w:ilvl w:val="0"/>
          <w:numId w:val="21"/>
        </w:numPr>
        <w:spacing w:after="120"/>
        <w:ind w:left="426" w:firstLine="0"/>
        <w:jc w:val="both"/>
        <w:rPr>
          <w:i w:val="0"/>
          <w:iCs w:val="0"/>
        </w:rPr>
      </w:pPr>
      <w:r w:rsidRPr="008156E2">
        <w:rPr>
          <w:i w:val="0"/>
          <w:iCs w:val="0"/>
        </w:rPr>
        <w:t xml:space="preserve">bérleti lehetőséget biztosítunk árubemutatókhoz, vásárokhoz, </w:t>
      </w:r>
      <w:r w:rsidR="00646DC2">
        <w:rPr>
          <w:i w:val="0"/>
          <w:iCs w:val="0"/>
        </w:rPr>
        <w:t>családi rendezvényekhez, egyéb programokhoz</w:t>
      </w:r>
    </w:p>
    <w:p w:rsidR="001870DA" w:rsidRPr="008156E2" w:rsidRDefault="001870DA" w:rsidP="00F1524A">
      <w:pPr>
        <w:pStyle w:val="Szvegtrzs"/>
        <w:numPr>
          <w:ilvl w:val="0"/>
          <w:numId w:val="21"/>
        </w:numPr>
        <w:spacing w:after="120"/>
        <w:ind w:left="426" w:firstLine="0"/>
        <w:jc w:val="both"/>
        <w:rPr>
          <w:i w:val="0"/>
          <w:iCs w:val="0"/>
        </w:rPr>
      </w:pPr>
      <w:r w:rsidRPr="008156E2">
        <w:rPr>
          <w:i w:val="0"/>
          <w:iCs w:val="0"/>
        </w:rPr>
        <w:t>ez évben is térítésmentesen bocsátjuk rendelkezésre termeinket és technikai eszközeinket a partner intézmények (óvoda- iskola) részére és az együttműködő helyi civil szervezetek rendszeres összejöveteleihez.</w:t>
      </w:r>
    </w:p>
    <w:p w:rsidR="00325E92" w:rsidRDefault="00325E92" w:rsidP="00F1524A">
      <w:pPr>
        <w:pStyle w:val="Listaszerbekezds"/>
        <w:jc w:val="both"/>
      </w:pPr>
    </w:p>
    <w:bookmarkEnd w:id="2"/>
    <w:p w:rsidR="00C521DB" w:rsidRDefault="00CB78C5" w:rsidP="00F1524A">
      <w:pPr>
        <w:pStyle w:val="Szvegtrzs"/>
        <w:tabs>
          <w:tab w:val="left" w:pos="1440"/>
        </w:tabs>
        <w:jc w:val="both"/>
        <w:rPr>
          <w:b/>
          <w:i w:val="0"/>
          <w:iCs w:val="0"/>
        </w:rPr>
      </w:pPr>
      <w:r>
        <w:rPr>
          <w:b/>
          <w:i w:val="0"/>
          <w:iCs w:val="0"/>
        </w:rPr>
        <w:t>P</w:t>
      </w:r>
      <w:r w:rsidR="00C521DB" w:rsidRPr="008156E2">
        <w:rPr>
          <w:b/>
          <w:i w:val="0"/>
          <w:iCs w:val="0"/>
        </w:rPr>
        <w:t>artner közösségek:</w:t>
      </w:r>
    </w:p>
    <w:p w:rsidR="00CB78C5" w:rsidRDefault="00CB78C5" w:rsidP="00F1524A">
      <w:pPr>
        <w:pStyle w:val="Szvegtrzs"/>
        <w:numPr>
          <w:ilvl w:val="0"/>
          <w:numId w:val="20"/>
        </w:numPr>
        <w:tabs>
          <w:tab w:val="left" w:pos="1440"/>
        </w:tabs>
        <w:jc w:val="both"/>
        <w:rPr>
          <w:i w:val="0"/>
          <w:iCs w:val="0"/>
        </w:rPr>
      </w:pPr>
      <w:r>
        <w:rPr>
          <w:i w:val="0"/>
          <w:iCs w:val="0"/>
        </w:rPr>
        <w:t>Bejegyzett helyi civilszervezetek (Falunk Értékőrző Közh</w:t>
      </w:r>
      <w:r w:rsidR="002B2774">
        <w:rPr>
          <w:i w:val="0"/>
          <w:iCs w:val="0"/>
        </w:rPr>
        <w:t>a</w:t>
      </w:r>
      <w:r>
        <w:rPr>
          <w:i w:val="0"/>
          <w:iCs w:val="0"/>
        </w:rPr>
        <w:t xml:space="preserve">sznú Egyesület, Harci Nyugdíjasok Érdekszövetsége, </w:t>
      </w:r>
      <w:r w:rsidR="002B2774">
        <w:rPr>
          <w:i w:val="0"/>
          <w:iCs w:val="0"/>
        </w:rPr>
        <w:t>Harci Sporthorgász Egyesület)</w:t>
      </w:r>
    </w:p>
    <w:p w:rsidR="002B2774" w:rsidRPr="008156E2" w:rsidRDefault="002B2774" w:rsidP="00F1524A">
      <w:pPr>
        <w:pStyle w:val="Szvegtrzs"/>
        <w:numPr>
          <w:ilvl w:val="0"/>
          <w:numId w:val="20"/>
        </w:numPr>
        <w:tabs>
          <w:tab w:val="left" w:pos="1440"/>
        </w:tabs>
        <w:jc w:val="both"/>
        <w:rPr>
          <w:i w:val="0"/>
          <w:iCs w:val="0"/>
        </w:rPr>
      </w:pPr>
      <w:proofErr w:type="spellStart"/>
      <w:r>
        <w:rPr>
          <w:i w:val="0"/>
          <w:iCs w:val="0"/>
        </w:rPr>
        <w:t>Inzéményi</w:t>
      </w:r>
      <w:proofErr w:type="spellEnd"/>
      <w:r>
        <w:rPr>
          <w:i w:val="0"/>
          <w:iCs w:val="0"/>
        </w:rPr>
        <w:t xml:space="preserve"> együttműködő közösségek:</w:t>
      </w:r>
    </w:p>
    <w:p w:rsidR="00C521DB" w:rsidRDefault="002B2774" w:rsidP="00F1524A">
      <w:pPr>
        <w:pStyle w:val="Szvegtrzs"/>
        <w:tabs>
          <w:tab w:val="left" w:pos="284"/>
          <w:tab w:val="left" w:pos="709"/>
        </w:tabs>
        <w:ind w:left="720"/>
        <w:jc w:val="both"/>
        <w:rPr>
          <w:i w:val="0"/>
          <w:iCs w:val="0"/>
        </w:rPr>
      </w:pPr>
      <w:r>
        <w:rPr>
          <w:i w:val="0"/>
          <w:iCs w:val="0"/>
        </w:rPr>
        <w:t>Kölesdi Közös Óvoda</w:t>
      </w:r>
      <w:r w:rsidR="00243F44">
        <w:rPr>
          <w:i w:val="0"/>
          <w:iCs w:val="0"/>
        </w:rPr>
        <w:t>, Bölcsőde és Családi Napközi Harci Tagóvodája</w:t>
      </w:r>
    </w:p>
    <w:p w:rsidR="00C521DB" w:rsidRPr="008156E2" w:rsidRDefault="00243F44" w:rsidP="00F1524A">
      <w:pPr>
        <w:pStyle w:val="Szvegtrzs"/>
        <w:tabs>
          <w:tab w:val="left" w:pos="284"/>
          <w:tab w:val="left" w:pos="709"/>
        </w:tabs>
        <w:ind w:left="426"/>
        <w:jc w:val="both"/>
        <w:rPr>
          <w:i w:val="0"/>
        </w:rPr>
      </w:pPr>
      <w:r>
        <w:rPr>
          <w:i w:val="0"/>
        </w:rPr>
        <w:t xml:space="preserve">     Általános Iskola Harc</w:t>
      </w:r>
    </w:p>
    <w:p w:rsidR="00C521DB" w:rsidRPr="008156E2" w:rsidRDefault="00C521DB" w:rsidP="00F1524A">
      <w:pPr>
        <w:pStyle w:val="Szvegtrzs"/>
        <w:tabs>
          <w:tab w:val="left" w:pos="284"/>
          <w:tab w:val="left" w:pos="709"/>
        </w:tabs>
        <w:ind w:left="426"/>
        <w:jc w:val="both"/>
        <w:rPr>
          <w:i w:val="0"/>
        </w:rPr>
      </w:pPr>
    </w:p>
    <w:p w:rsidR="00686656" w:rsidRPr="00686656" w:rsidRDefault="00686656" w:rsidP="00F1524A">
      <w:pPr>
        <w:autoSpaceDE w:val="0"/>
        <w:autoSpaceDN w:val="0"/>
        <w:adjustRightInd w:val="0"/>
        <w:spacing w:after="200"/>
        <w:jc w:val="both"/>
        <w:rPr>
          <w:rFonts w:eastAsia="TimesNewRomanPSMT"/>
          <w:b/>
          <w:color w:val="000000"/>
          <w:u w:val="single"/>
        </w:rPr>
      </w:pPr>
      <w:r w:rsidRPr="00686656">
        <w:rPr>
          <w:rFonts w:eastAsia="TimesNewRomanPSMT"/>
          <w:b/>
          <w:color w:val="000000"/>
          <w:u w:val="single"/>
        </w:rPr>
        <w:t>Tervek 2017. évre</w:t>
      </w:r>
    </w:p>
    <w:p w:rsidR="004342B5" w:rsidRPr="00686656" w:rsidRDefault="004342B5" w:rsidP="00F1524A">
      <w:pPr>
        <w:pStyle w:val="Listaszerbekezds"/>
        <w:numPr>
          <w:ilvl w:val="0"/>
          <w:numId w:val="13"/>
        </w:numPr>
        <w:tabs>
          <w:tab w:val="left" w:pos="3989"/>
        </w:tabs>
        <w:ind w:right="-6"/>
        <w:jc w:val="both"/>
        <w:rPr>
          <w:bCs/>
        </w:rPr>
      </w:pPr>
      <w:r w:rsidRPr="00686656">
        <w:rPr>
          <w:bCs/>
        </w:rPr>
        <w:t xml:space="preserve"> 2017. évben is bekapcsolódunk a kulturális közfoglalkoztatási programba,</w:t>
      </w:r>
      <w:r w:rsidR="000E1BAE" w:rsidRPr="00686656">
        <w:rPr>
          <w:bCs/>
        </w:rPr>
        <w:t xml:space="preserve"> melynek segítségével 2 fő segíti a munkát.</w:t>
      </w:r>
    </w:p>
    <w:p w:rsidR="000E1BAE" w:rsidRDefault="000E1BAE" w:rsidP="00F1524A">
      <w:pPr>
        <w:pStyle w:val="Listaszerbekezds"/>
        <w:numPr>
          <w:ilvl w:val="0"/>
          <w:numId w:val="13"/>
        </w:numPr>
        <w:tabs>
          <w:tab w:val="left" w:pos="3989"/>
        </w:tabs>
        <w:ind w:right="-6"/>
        <w:jc w:val="both"/>
        <w:rPr>
          <w:bCs/>
        </w:rPr>
      </w:pPr>
      <w:r w:rsidRPr="00686656">
        <w:rPr>
          <w:bCs/>
        </w:rPr>
        <w:t>Partneri megállapodás kerül aláí</w:t>
      </w:r>
      <w:r w:rsidR="00456974" w:rsidRPr="00686656">
        <w:rPr>
          <w:bCs/>
        </w:rPr>
        <w:t>rásra a helyi civil szervezetekke</w:t>
      </w:r>
      <w:r w:rsidRPr="00686656">
        <w:rPr>
          <w:bCs/>
        </w:rPr>
        <w:t xml:space="preserve">l, </w:t>
      </w:r>
      <w:r w:rsidR="00E5670B">
        <w:rPr>
          <w:bCs/>
        </w:rPr>
        <w:t xml:space="preserve">intézményekkel, </w:t>
      </w:r>
      <w:r w:rsidRPr="00686656">
        <w:rPr>
          <w:bCs/>
        </w:rPr>
        <w:t>akik igénybe kívánják venni a Faluház tereit.</w:t>
      </w:r>
    </w:p>
    <w:p w:rsidR="00EF7C1E" w:rsidRDefault="00EF7C1E" w:rsidP="00F1524A">
      <w:pPr>
        <w:pStyle w:val="Szvegtrzs"/>
        <w:numPr>
          <w:ilvl w:val="0"/>
          <w:numId w:val="13"/>
        </w:numPr>
        <w:spacing w:after="120"/>
        <w:jc w:val="both"/>
        <w:rPr>
          <w:i w:val="0"/>
          <w:iCs w:val="0"/>
        </w:rPr>
      </w:pPr>
      <w:r>
        <w:rPr>
          <w:i w:val="0"/>
          <w:iCs w:val="0"/>
        </w:rPr>
        <w:t>Programterv szerinti r</w:t>
      </w:r>
      <w:r w:rsidRPr="008156E2">
        <w:rPr>
          <w:i w:val="0"/>
          <w:iCs w:val="0"/>
        </w:rPr>
        <w:t>endezvények szervezése</w:t>
      </w:r>
      <w:r>
        <w:rPr>
          <w:i w:val="0"/>
          <w:iCs w:val="0"/>
        </w:rPr>
        <w:t>, új programok indítása, táborok lebonyolítása</w:t>
      </w:r>
    </w:p>
    <w:p w:rsidR="00E5670B" w:rsidRDefault="00E5670B" w:rsidP="00F1524A">
      <w:pPr>
        <w:pStyle w:val="Szvegtrzs"/>
        <w:numPr>
          <w:ilvl w:val="0"/>
          <w:numId w:val="13"/>
        </w:numPr>
        <w:spacing w:after="120"/>
        <w:jc w:val="both"/>
        <w:rPr>
          <w:i w:val="0"/>
          <w:iCs w:val="0"/>
        </w:rPr>
      </w:pPr>
      <w:r>
        <w:rPr>
          <w:i w:val="0"/>
          <w:iCs w:val="0"/>
        </w:rPr>
        <w:t>Közösségfejlesztő folyamatok elindítása</w:t>
      </w:r>
    </w:p>
    <w:p w:rsidR="00EF7C1E" w:rsidRDefault="00303129" w:rsidP="00F1524A">
      <w:pPr>
        <w:pStyle w:val="Szvegtrzs"/>
        <w:numPr>
          <w:ilvl w:val="1"/>
          <w:numId w:val="13"/>
        </w:numPr>
        <w:spacing w:after="120"/>
        <w:ind w:left="425" w:firstLine="1"/>
        <w:jc w:val="both"/>
        <w:rPr>
          <w:i w:val="0"/>
          <w:iCs w:val="0"/>
        </w:rPr>
      </w:pPr>
      <w:r w:rsidRPr="00303129">
        <w:rPr>
          <w:i w:val="0"/>
          <w:iCs w:val="0"/>
        </w:rPr>
        <w:t>Információs tevékenység megvalósítása, információs sarok kialakítása a Faluház előterében, mely egyben „</w:t>
      </w:r>
      <w:proofErr w:type="spellStart"/>
      <w:r w:rsidRPr="00303129">
        <w:rPr>
          <w:i w:val="0"/>
          <w:iCs w:val="0"/>
        </w:rPr>
        <w:t>agóra</w:t>
      </w:r>
      <w:proofErr w:type="spellEnd"/>
      <w:r w:rsidRPr="00303129">
        <w:rPr>
          <w:i w:val="0"/>
          <w:iCs w:val="0"/>
        </w:rPr>
        <w:t>” funkciót is betöltene, ahol</w:t>
      </w:r>
      <w:r w:rsidR="00EF7C1E" w:rsidRPr="00303129">
        <w:rPr>
          <w:i w:val="0"/>
          <w:iCs w:val="0"/>
        </w:rPr>
        <w:t xml:space="preserve"> a betérők</w:t>
      </w:r>
      <w:proofErr w:type="gramStart"/>
      <w:r w:rsidR="00EF7C1E" w:rsidRPr="00303129">
        <w:rPr>
          <w:i w:val="0"/>
          <w:iCs w:val="0"/>
        </w:rPr>
        <w:t>,  kulturált</w:t>
      </w:r>
      <w:proofErr w:type="gramEnd"/>
      <w:r w:rsidR="00EF7C1E" w:rsidRPr="00303129">
        <w:rPr>
          <w:i w:val="0"/>
          <w:iCs w:val="0"/>
        </w:rPr>
        <w:t xml:space="preserve"> körülmények között várakozhatnak, pihenhetnek meg, folyóiratokat olvashatnak, vagy beszélgethetnek; illetve kihasználva a WIFI lehetőségét, akár szabadon és ingyenesen internetezhetnek. </w:t>
      </w:r>
    </w:p>
    <w:p w:rsidR="002F6430" w:rsidRPr="008156E2" w:rsidRDefault="002F6430" w:rsidP="00F1524A">
      <w:pPr>
        <w:pStyle w:val="Szvegtrzs"/>
        <w:tabs>
          <w:tab w:val="left" w:pos="360"/>
        </w:tabs>
        <w:ind w:left="357"/>
        <w:jc w:val="both"/>
        <w:rPr>
          <w:i w:val="0"/>
          <w:iCs w:val="0"/>
        </w:rPr>
      </w:pPr>
      <w:r w:rsidRPr="008156E2">
        <w:rPr>
          <w:i w:val="0"/>
          <w:iCs w:val="0"/>
        </w:rPr>
        <w:t xml:space="preserve">A hagyományos </w:t>
      </w:r>
      <w:r w:rsidR="003671F4">
        <w:rPr>
          <w:i w:val="0"/>
          <w:iCs w:val="0"/>
        </w:rPr>
        <w:t xml:space="preserve">információs </w:t>
      </w:r>
      <w:r w:rsidRPr="008156E2">
        <w:rPr>
          <w:i w:val="0"/>
          <w:iCs w:val="0"/>
        </w:rPr>
        <w:t xml:space="preserve">formák </w:t>
      </w:r>
      <w:r w:rsidR="003671F4">
        <w:rPr>
          <w:i w:val="0"/>
          <w:iCs w:val="0"/>
        </w:rPr>
        <w:t>(</w:t>
      </w:r>
      <w:r w:rsidRPr="008156E2">
        <w:rPr>
          <w:i w:val="0"/>
          <w:iCs w:val="0"/>
        </w:rPr>
        <w:t>szórólap, plakát, meghívó, sz</w:t>
      </w:r>
      <w:r w:rsidR="0053369E">
        <w:rPr>
          <w:i w:val="0"/>
          <w:iCs w:val="0"/>
        </w:rPr>
        <w:t>emélyes információ</w:t>
      </w:r>
      <w:r w:rsidRPr="008156E2">
        <w:rPr>
          <w:i w:val="0"/>
          <w:iCs w:val="0"/>
        </w:rPr>
        <w:t>szolgáltatás</w:t>
      </w:r>
      <w:proofErr w:type="gramStart"/>
      <w:r w:rsidR="0053369E">
        <w:rPr>
          <w:i w:val="0"/>
          <w:iCs w:val="0"/>
        </w:rPr>
        <w:t>)</w:t>
      </w:r>
      <w:r w:rsidR="003671F4">
        <w:rPr>
          <w:i w:val="0"/>
          <w:iCs w:val="0"/>
        </w:rPr>
        <w:t xml:space="preserve"> </w:t>
      </w:r>
      <w:r>
        <w:rPr>
          <w:i w:val="0"/>
          <w:iCs w:val="0"/>
        </w:rPr>
        <w:t xml:space="preserve"> </w:t>
      </w:r>
      <w:r w:rsidRPr="008156E2">
        <w:rPr>
          <w:i w:val="0"/>
          <w:iCs w:val="0"/>
        </w:rPr>
        <w:t>mellett</w:t>
      </w:r>
      <w:proofErr w:type="gramEnd"/>
      <w:r w:rsidRPr="008156E2">
        <w:rPr>
          <w:i w:val="0"/>
          <w:iCs w:val="0"/>
        </w:rPr>
        <w:t xml:space="preserve"> keresnünk kell az új lehetőségeket, modern és hatékony információs formákat, csatornákat. Folyamatossá kell tennünk a havi programplakát készítését ez évben.</w:t>
      </w:r>
      <w:r w:rsidR="0053369E">
        <w:rPr>
          <w:i w:val="0"/>
          <w:iCs w:val="0"/>
        </w:rPr>
        <w:t xml:space="preserve"> </w:t>
      </w:r>
      <w:r w:rsidRPr="008156E2">
        <w:rPr>
          <w:i w:val="0"/>
          <w:iCs w:val="0"/>
        </w:rPr>
        <w:t>Az</w:t>
      </w:r>
      <w:r w:rsidR="0053369E">
        <w:rPr>
          <w:i w:val="0"/>
          <w:iCs w:val="0"/>
        </w:rPr>
        <w:t xml:space="preserve"> közösségi tér </w:t>
      </w:r>
      <w:proofErr w:type="spellStart"/>
      <w:r w:rsidRPr="008156E2">
        <w:rPr>
          <w:i w:val="0"/>
          <w:iCs w:val="0"/>
        </w:rPr>
        <w:t>facebook-on</w:t>
      </w:r>
      <w:proofErr w:type="spellEnd"/>
      <w:r w:rsidRPr="008156E2">
        <w:rPr>
          <w:i w:val="0"/>
          <w:iCs w:val="0"/>
        </w:rPr>
        <w:t xml:space="preserve"> történő megjelenését biztosítottuk. A programok, események, felhívások </w:t>
      </w:r>
      <w:r w:rsidRPr="008156E2">
        <w:rPr>
          <w:i w:val="0"/>
          <w:iCs w:val="0"/>
        </w:rPr>
        <w:lastRenderedPageBreak/>
        <w:t>hirdetése ezen a felületen is folyamatos, egyrészt megosztás, másrészt személyre szóló meghívás útján.</w:t>
      </w:r>
    </w:p>
    <w:p w:rsidR="002F6430" w:rsidRPr="008156E2" w:rsidRDefault="002F6430" w:rsidP="00F1524A">
      <w:pPr>
        <w:pStyle w:val="Szvegtrzs"/>
        <w:spacing w:after="120"/>
        <w:ind w:left="1418"/>
        <w:jc w:val="both"/>
        <w:rPr>
          <w:i w:val="0"/>
          <w:iCs w:val="0"/>
        </w:rPr>
      </w:pPr>
    </w:p>
    <w:p w:rsidR="00873333" w:rsidRPr="008156E2" w:rsidRDefault="000A353C" w:rsidP="00F1524A">
      <w:pPr>
        <w:tabs>
          <w:tab w:val="left" w:pos="540"/>
        </w:tabs>
        <w:ind w:right="-290"/>
        <w:jc w:val="both"/>
      </w:pPr>
      <w:r w:rsidRPr="008156E2">
        <w:t>Gazdasági lehetőségeinket alapvetően az éves költségvetés keretei szabják meg</w:t>
      </w:r>
      <w:r w:rsidR="00873333" w:rsidRPr="008156E2">
        <w:t xml:space="preserve">. </w:t>
      </w:r>
    </w:p>
    <w:p w:rsidR="000A353C" w:rsidRPr="008156E2" w:rsidRDefault="000A353C" w:rsidP="00F1524A">
      <w:pPr>
        <w:tabs>
          <w:tab w:val="left" w:pos="540"/>
        </w:tabs>
        <w:ind w:right="-6"/>
        <w:jc w:val="both"/>
      </w:pPr>
      <w:r w:rsidRPr="008156E2">
        <w:t>A költségérzékeny- és hatékony gazdálkodással azonban az önkormányzat által biztosított for</w:t>
      </w:r>
      <w:r w:rsidR="00501CC0">
        <w:t>rásból a közösségi tér</w:t>
      </w:r>
      <w:r w:rsidRPr="008156E2">
        <w:t xml:space="preserve"> biztonsággal működtethető. </w:t>
      </w:r>
    </w:p>
    <w:p w:rsidR="000A353C" w:rsidRPr="008156E2" w:rsidRDefault="000A353C" w:rsidP="00F1524A">
      <w:pPr>
        <w:tabs>
          <w:tab w:val="left" w:pos="540"/>
        </w:tabs>
        <w:ind w:right="-6"/>
        <w:jc w:val="both"/>
      </w:pPr>
      <w:r w:rsidRPr="008156E2">
        <w:t>A kiegyens</w:t>
      </w:r>
      <w:r w:rsidR="00501CC0">
        <w:t xml:space="preserve">úlyozott, </w:t>
      </w:r>
      <w:proofErr w:type="gramStart"/>
      <w:r w:rsidR="00501CC0">
        <w:t xml:space="preserve">biztonságos </w:t>
      </w:r>
      <w:r w:rsidRPr="008156E2">
        <w:t xml:space="preserve"> gazdálkodásban</w:t>
      </w:r>
      <w:proofErr w:type="gramEnd"/>
      <w:r w:rsidRPr="008156E2">
        <w:t xml:space="preserve"> nagy szerepe lesz annak, hogy mennyire sikerül a bevételek maximalizálása és a kiadások minimalizálása mellett a rendelkezésre álló forrásokat pályázati és / vagy egyéb támogatásokkal bővíteni.</w:t>
      </w:r>
    </w:p>
    <w:p w:rsidR="000A353C" w:rsidRPr="008156E2" w:rsidRDefault="000A353C" w:rsidP="00F1524A">
      <w:pPr>
        <w:tabs>
          <w:tab w:val="left" w:pos="540"/>
        </w:tabs>
        <w:ind w:right="-6"/>
        <w:jc w:val="both"/>
      </w:pPr>
      <w:r w:rsidRPr="008156E2">
        <w:t>Gazdasági lehetőségeink, bevételeink növelése érdekében megtettük és folyamatosan megtesszük a szükséges és lehetséges lépéseket</w:t>
      </w:r>
      <w:proofErr w:type="gramStart"/>
      <w:r w:rsidRPr="008156E2">
        <w:t xml:space="preserve">: </w:t>
      </w:r>
      <w:r w:rsidR="002E5E5A" w:rsidRPr="008156E2">
        <w:t xml:space="preserve"> </w:t>
      </w:r>
      <w:r w:rsidR="00501CC0">
        <w:t>a</w:t>
      </w:r>
      <w:proofErr w:type="gramEnd"/>
      <w:r w:rsidR="00501CC0">
        <w:t xml:space="preserve"> </w:t>
      </w:r>
      <w:r w:rsidR="002E5E5A" w:rsidRPr="008156E2">
        <w:t xml:space="preserve">bérleti díjak </w:t>
      </w:r>
      <w:r w:rsidR="00501CC0">
        <w:t xml:space="preserve">pontosításra és </w:t>
      </w:r>
      <w:r w:rsidR="002E5E5A" w:rsidRPr="008156E2">
        <w:t>emelésre kerültek, valamint</w:t>
      </w:r>
      <w:r w:rsidRPr="008156E2">
        <w:t xml:space="preserve"> pályázati lehetőségek fokozottabb kihasználásával igyekszünk bővíteni bevételeinket ebben az évben is. </w:t>
      </w:r>
    </w:p>
    <w:p w:rsidR="009E113C" w:rsidRPr="008156E2" w:rsidRDefault="000A353C" w:rsidP="00F1524A">
      <w:pPr>
        <w:jc w:val="both"/>
      </w:pPr>
      <w:r w:rsidRPr="008156E2">
        <w:t>Ebben az évben is nyitottak vagyunk arra, hogy önzetlen támogatókat vonjuk be a kulturális és szórakoztató programok megrendezéséhez</w:t>
      </w:r>
      <w:r w:rsidR="009E113C" w:rsidRPr="008156E2">
        <w:t xml:space="preserve">. </w:t>
      </w:r>
    </w:p>
    <w:p w:rsidR="000A353C" w:rsidRPr="008156E2" w:rsidRDefault="000A353C" w:rsidP="00F1524A">
      <w:pPr>
        <w:jc w:val="both"/>
      </w:pPr>
      <w:r w:rsidRPr="008156E2">
        <w:t xml:space="preserve"> </w:t>
      </w:r>
    </w:p>
    <w:p w:rsidR="000A353C" w:rsidRPr="008156E2" w:rsidRDefault="000A353C" w:rsidP="00F1524A">
      <w:pPr>
        <w:pStyle w:val="Cmsor1"/>
        <w:jc w:val="both"/>
        <w:rPr>
          <w:i w:val="0"/>
          <w:sz w:val="24"/>
        </w:rPr>
      </w:pPr>
      <w:bookmarkStart w:id="3" w:name="_Toc349120867"/>
      <w:r w:rsidRPr="008156E2">
        <w:rPr>
          <w:i w:val="0"/>
          <w:smallCaps/>
          <w:sz w:val="24"/>
        </w:rPr>
        <w:t xml:space="preserve"> Összegzés</w:t>
      </w:r>
      <w:bookmarkEnd w:id="3"/>
    </w:p>
    <w:p w:rsidR="000A353C" w:rsidRPr="008156E2" w:rsidRDefault="000A353C" w:rsidP="00F1524A">
      <w:pPr>
        <w:jc w:val="both"/>
      </w:pPr>
    </w:p>
    <w:p w:rsidR="00AD6BB6" w:rsidRPr="008156E2" w:rsidRDefault="000A353C" w:rsidP="00F1524A">
      <w:pPr>
        <w:numPr>
          <w:ilvl w:val="1"/>
          <w:numId w:val="4"/>
        </w:numPr>
        <w:tabs>
          <w:tab w:val="clear" w:pos="1440"/>
          <w:tab w:val="num" w:pos="540"/>
        </w:tabs>
        <w:ind w:left="540" w:right="-290" w:hanging="540"/>
        <w:jc w:val="both"/>
      </w:pPr>
      <w:r w:rsidRPr="008156E2">
        <w:t>Alapvető törekvésünk továbbra is</w:t>
      </w:r>
      <w:r w:rsidR="00AD6BB6" w:rsidRPr="008156E2">
        <w:t xml:space="preserve"> az, hogy erősítsük a Faluház</w:t>
      </w:r>
      <w:r w:rsidRPr="008156E2">
        <w:t xml:space="preserve"> közösségi jellegét</w:t>
      </w:r>
      <w:r w:rsidR="00AD6BB6" w:rsidRPr="008156E2">
        <w:t>.</w:t>
      </w:r>
    </w:p>
    <w:p w:rsidR="000A353C" w:rsidRPr="008156E2" w:rsidRDefault="000A353C" w:rsidP="00F1524A">
      <w:pPr>
        <w:ind w:left="540" w:right="-290"/>
        <w:jc w:val="both"/>
      </w:pPr>
    </w:p>
    <w:p w:rsidR="000A353C" w:rsidRPr="008156E2" w:rsidRDefault="00180A39" w:rsidP="00F1524A">
      <w:pPr>
        <w:numPr>
          <w:ilvl w:val="1"/>
          <w:numId w:val="4"/>
        </w:numPr>
        <w:tabs>
          <w:tab w:val="clear" w:pos="1440"/>
          <w:tab w:val="num" w:pos="540"/>
        </w:tabs>
        <w:ind w:left="540" w:right="-290" w:hanging="540"/>
        <w:jc w:val="both"/>
      </w:pPr>
      <w:r w:rsidRPr="008156E2">
        <w:t>F</w:t>
      </w:r>
      <w:r w:rsidR="000A353C" w:rsidRPr="008156E2">
        <w:t>eladatunk, hogy minden olyan intézménynek, szervezetnek, magánszemélynek segítséget adjunk, amely, ill. aki a közösség egésze szempontjából értékes tevékenységet folytat, kulturális-, sport- szabadidős programot szervez.</w:t>
      </w:r>
    </w:p>
    <w:p w:rsidR="000A353C" w:rsidRPr="008156E2" w:rsidRDefault="000A353C" w:rsidP="00F1524A">
      <w:pPr>
        <w:numPr>
          <w:ilvl w:val="1"/>
          <w:numId w:val="4"/>
        </w:numPr>
        <w:tabs>
          <w:tab w:val="clear" w:pos="1440"/>
          <w:tab w:val="num" w:pos="540"/>
        </w:tabs>
        <w:ind w:left="540" w:right="-290" w:hanging="540"/>
        <w:jc w:val="both"/>
      </w:pPr>
      <w:r w:rsidRPr="008156E2">
        <w:t>Az állami, nemzeti és helyi ünnepek megszervezése, lebonyolítása továbbra is fontos feladatunk.</w:t>
      </w:r>
    </w:p>
    <w:p w:rsidR="000A353C" w:rsidRPr="008156E2" w:rsidRDefault="000A353C" w:rsidP="00F1524A">
      <w:pPr>
        <w:numPr>
          <w:ilvl w:val="1"/>
          <w:numId w:val="4"/>
        </w:numPr>
        <w:tabs>
          <w:tab w:val="clear" w:pos="1440"/>
          <w:tab w:val="num" w:pos="540"/>
        </w:tabs>
        <w:ind w:left="540" w:right="-290" w:hanging="540"/>
        <w:jc w:val="both"/>
      </w:pPr>
      <w:r w:rsidRPr="008156E2">
        <w:t>Ugyanígy elsődleges feladatunknak tartj</w:t>
      </w:r>
      <w:r w:rsidR="00045CBF">
        <w:t xml:space="preserve">uk az eddig is működő csoportok/szakkörök </w:t>
      </w:r>
      <w:r w:rsidRPr="008156E2">
        <w:t>működési feltételeinek biztosít</w:t>
      </w:r>
      <w:r w:rsidR="00522804" w:rsidRPr="008156E2">
        <w:t>ás</w:t>
      </w:r>
      <w:r w:rsidR="00180A39" w:rsidRPr="008156E2">
        <w:t xml:space="preserve">a, </w:t>
      </w:r>
    </w:p>
    <w:p w:rsidR="000A353C" w:rsidRPr="008156E2" w:rsidRDefault="000A353C" w:rsidP="00F1524A">
      <w:pPr>
        <w:numPr>
          <w:ilvl w:val="1"/>
          <w:numId w:val="4"/>
        </w:numPr>
        <w:tabs>
          <w:tab w:val="clear" w:pos="1440"/>
          <w:tab w:val="num" w:pos="540"/>
        </w:tabs>
        <w:ind w:left="540" w:right="-290" w:hanging="540"/>
        <w:jc w:val="both"/>
      </w:pPr>
      <w:r w:rsidRPr="008156E2">
        <w:t>Fontos küldet</w:t>
      </w:r>
      <w:r w:rsidR="00045CBF">
        <w:t xml:space="preserve">ésünk a helyben és a környékben </w:t>
      </w:r>
      <w:r w:rsidRPr="008156E2">
        <w:t>élő amatőr tárgyalkotók, képzőművészek számára bemutatkozási lehetőséget biztosítani.</w:t>
      </w:r>
    </w:p>
    <w:p w:rsidR="00FC414A" w:rsidRPr="008156E2" w:rsidRDefault="000A353C" w:rsidP="00F1524A">
      <w:pPr>
        <w:numPr>
          <w:ilvl w:val="1"/>
          <w:numId w:val="4"/>
        </w:numPr>
        <w:tabs>
          <w:tab w:val="clear" w:pos="1440"/>
          <w:tab w:val="num" w:pos="540"/>
        </w:tabs>
        <w:ind w:left="540" w:right="-290" w:hanging="540"/>
        <w:jc w:val="both"/>
      </w:pPr>
      <w:r w:rsidRPr="008156E2">
        <w:t xml:space="preserve">Az év egésze szempontjából kiemelkedő jelentősége van az </w:t>
      </w:r>
      <w:r w:rsidR="00FC414A" w:rsidRPr="008156E2">
        <w:rPr>
          <w:i/>
        </w:rPr>
        <w:t xml:space="preserve">a település </w:t>
      </w:r>
    </w:p>
    <w:p w:rsidR="000A353C" w:rsidRPr="008156E2" w:rsidRDefault="00FC414A" w:rsidP="00F1524A">
      <w:pPr>
        <w:ind w:left="540" w:right="-290"/>
        <w:jc w:val="both"/>
      </w:pPr>
      <w:proofErr w:type="gramStart"/>
      <w:r w:rsidRPr="008156E2">
        <w:t>programtervének</w:t>
      </w:r>
      <w:proofErr w:type="gramEnd"/>
      <w:r w:rsidRPr="008156E2">
        <w:t xml:space="preserve"> a megvalósítása</w:t>
      </w:r>
    </w:p>
    <w:p w:rsidR="000A353C" w:rsidRPr="008156E2" w:rsidRDefault="000A353C" w:rsidP="00F1524A">
      <w:pPr>
        <w:numPr>
          <w:ilvl w:val="1"/>
          <w:numId w:val="4"/>
        </w:numPr>
        <w:tabs>
          <w:tab w:val="clear" w:pos="1440"/>
          <w:tab w:val="num" w:pos="540"/>
        </w:tabs>
        <w:ind w:left="540" w:right="-290" w:hanging="540"/>
        <w:jc w:val="both"/>
      </w:pPr>
      <w:r w:rsidRPr="008156E2">
        <w:t>Könyvtárunkban elsődleges feladatunknak tartjuk a „klasszikus” könyvtári szolgáltatások mellett az olvasás népszerűsítését- megszerettetését; a modern információtechnológia eszközök hozzáférésének biztosítást, a kulturális- és közhasznú információnyújtást.</w:t>
      </w:r>
    </w:p>
    <w:p w:rsidR="000A353C" w:rsidRPr="008156E2" w:rsidRDefault="000A353C" w:rsidP="00F1524A">
      <w:pPr>
        <w:numPr>
          <w:ilvl w:val="1"/>
          <w:numId w:val="4"/>
        </w:numPr>
        <w:tabs>
          <w:tab w:val="clear" w:pos="1440"/>
          <w:tab w:val="num" w:pos="540"/>
        </w:tabs>
        <w:ind w:left="540" w:right="-290" w:hanging="540"/>
        <w:jc w:val="both"/>
      </w:pPr>
      <w:r w:rsidRPr="008156E2">
        <w:t xml:space="preserve">Tevékenységünket a </w:t>
      </w:r>
      <w:proofErr w:type="gramStart"/>
      <w:r w:rsidRPr="008156E2">
        <w:t>munkaterv</w:t>
      </w:r>
      <w:r w:rsidR="00FC414A" w:rsidRPr="008156E2">
        <w:t xml:space="preserve"> </w:t>
      </w:r>
      <w:r w:rsidRPr="008156E2">
        <w:t xml:space="preserve"> alapján</w:t>
      </w:r>
      <w:proofErr w:type="gramEnd"/>
      <w:r w:rsidRPr="008156E2">
        <w:t xml:space="preserve"> végezzük.</w:t>
      </w:r>
    </w:p>
    <w:p w:rsidR="000A353C" w:rsidRPr="008156E2" w:rsidRDefault="000A353C" w:rsidP="00F1524A">
      <w:pPr>
        <w:jc w:val="both"/>
        <w:rPr>
          <w:b/>
        </w:rPr>
      </w:pPr>
    </w:p>
    <w:p w:rsidR="000A353C" w:rsidRPr="008156E2" w:rsidRDefault="000A353C" w:rsidP="00F1524A">
      <w:pPr>
        <w:jc w:val="both"/>
        <w:rPr>
          <w:b/>
        </w:rPr>
      </w:pPr>
    </w:p>
    <w:p w:rsidR="000A353C" w:rsidRPr="008156E2" w:rsidRDefault="000A353C" w:rsidP="00F1524A">
      <w:pPr>
        <w:jc w:val="both"/>
        <w:rPr>
          <w:b/>
        </w:rPr>
      </w:pPr>
    </w:p>
    <w:p w:rsidR="000A353C" w:rsidRPr="008156E2" w:rsidRDefault="000A353C" w:rsidP="00F1524A">
      <w:pPr>
        <w:jc w:val="both"/>
        <w:rPr>
          <w:b/>
        </w:rPr>
      </w:pPr>
      <w:r w:rsidRPr="008156E2">
        <w:rPr>
          <w:b/>
        </w:rPr>
        <w:t>.</w:t>
      </w:r>
    </w:p>
    <w:p w:rsidR="000A353C" w:rsidRPr="008156E2" w:rsidRDefault="000A353C" w:rsidP="00F1524A">
      <w:pPr>
        <w:jc w:val="both"/>
        <w:rPr>
          <w:b/>
        </w:rPr>
      </w:pPr>
    </w:p>
    <w:p w:rsidR="000A353C" w:rsidRPr="008156E2" w:rsidRDefault="000A353C" w:rsidP="00F1524A">
      <w:pPr>
        <w:jc w:val="both"/>
        <w:rPr>
          <w:b/>
        </w:rPr>
      </w:pPr>
    </w:p>
    <w:p w:rsidR="000A353C" w:rsidRPr="008156E2" w:rsidRDefault="000A353C" w:rsidP="00F1524A">
      <w:pPr>
        <w:jc w:val="both"/>
        <w:rPr>
          <w:b/>
        </w:rPr>
      </w:pPr>
      <w:r w:rsidRPr="008156E2">
        <w:rPr>
          <w:b/>
        </w:rPr>
        <w:tab/>
        <w:t xml:space="preserve">                 </w:t>
      </w:r>
    </w:p>
    <w:p w:rsidR="00D00785" w:rsidRDefault="000A353C" w:rsidP="00F1524A">
      <w:pPr>
        <w:jc w:val="both"/>
        <w:rPr>
          <w:b/>
        </w:rPr>
      </w:pPr>
      <w:r w:rsidRPr="008156E2">
        <w:rPr>
          <w:b/>
        </w:rPr>
        <w:tab/>
      </w:r>
      <w:r w:rsidRPr="008156E2">
        <w:rPr>
          <w:b/>
        </w:rPr>
        <w:tab/>
      </w:r>
      <w:r w:rsidRPr="008156E2">
        <w:rPr>
          <w:b/>
        </w:rPr>
        <w:tab/>
      </w:r>
      <w:r w:rsidRPr="008156E2">
        <w:rPr>
          <w:b/>
        </w:rPr>
        <w:tab/>
      </w:r>
      <w:r w:rsidRPr="008156E2">
        <w:rPr>
          <w:b/>
        </w:rPr>
        <w:tab/>
      </w:r>
      <w:r w:rsidRPr="008156E2">
        <w:rPr>
          <w:b/>
        </w:rPr>
        <w:tab/>
      </w:r>
    </w:p>
    <w:p w:rsidR="00D00785" w:rsidRDefault="00D00785" w:rsidP="00F1524A">
      <w:pPr>
        <w:jc w:val="both"/>
        <w:rPr>
          <w:b/>
        </w:rPr>
      </w:pPr>
    </w:p>
    <w:p w:rsidR="000A353C" w:rsidRPr="008156E2" w:rsidRDefault="000A353C" w:rsidP="00F1524A">
      <w:pPr>
        <w:jc w:val="both"/>
        <w:rPr>
          <w:b/>
        </w:rPr>
      </w:pPr>
      <w:r w:rsidRPr="008156E2">
        <w:rPr>
          <w:b/>
        </w:rPr>
        <w:tab/>
      </w:r>
      <w:r w:rsidRPr="008156E2">
        <w:rPr>
          <w:b/>
        </w:rPr>
        <w:tab/>
      </w:r>
    </w:p>
    <w:p w:rsidR="00F951B1" w:rsidRPr="008156E2" w:rsidRDefault="00F951B1" w:rsidP="00F1524A">
      <w:pPr>
        <w:autoSpaceDE w:val="0"/>
        <w:autoSpaceDN w:val="0"/>
        <w:adjustRightInd w:val="0"/>
        <w:jc w:val="both"/>
        <w:rPr>
          <w:rFonts w:eastAsia="TimesNewRomanPSMT"/>
          <w:color w:val="000000"/>
        </w:rPr>
      </w:pPr>
    </w:p>
    <w:tbl>
      <w:tblPr>
        <w:tblStyle w:val="Rcsostblzat"/>
        <w:tblpPr w:leftFromText="141" w:rightFromText="141" w:vertAnchor="text" w:horzAnchor="page" w:tblpX="960" w:tblpY="418"/>
        <w:tblOverlap w:val="never"/>
        <w:tblW w:w="10173" w:type="dxa"/>
        <w:tblLook w:val="04A0" w:firstRow="1" w:lastRow="0" w:firstColumn="1" w:lastColumn="0" w:noHBand="0" w:noVBand="1"/>
      </w:tblPr>
      <w:tblGrid>
        <w:gridCol w:w="1951"/>
        <w:gridCol w:w="8222"/>
      </w:tblGrid>
      <w:tr w:rsidR="005F17BD" w:rsidRPr="008156E2" w:rsidTr="00046385">
        <w:trPr>
          <w:trHeight w:val="304"/>
        </w:trPr>
        <w:tc>
          <w:tcPr>
            <w:tcW w:w="1951" w:type="dxa"/>
          </w:tcPr>
          <w:p w:rsidR="005F17BD" w:rsidRPr="008156E2" w:rsidRDefault="005F17BD" w:rsidP="00C7033B">
            <w:pPr>
              <w:rPr>
                <w:b/>
              </w:rPr>
            </w:pPr>
          </w:p>
        </w:tc>
        <w:tc>
          <w:tcPr>
            <w:tcW w:w="8222" w:type="dxa"/>
          </w:tcPr>
          <w:p w:rsidR="005F17BD" w:rsidRPr="008156E2" w:rsidRDefault="005F17BD" w:rsidP="00C7033B">
            <w:pPr>
              <w:rPr>
                <w:b/>
              </w:rPr>
            </w:pPr>
            <w:r w:rsidRPr="008156E2">
              <w:rPr>
                <w:b/>
              </w:rPr>
              <w:t>Program megnevezése</w:t>
            </w:r>
          </w:p>
        </w:tc>
      </w:tr>
      <w:tr w:rsidR="005F17BD" w:rsidRPr="008156E2" w:rsidTr="00046385">
        <w:trPr>
          <w:trHeight w:val="304"/>
        </w:trPr>
        <w:tc>
          <w:tcPr>
            <w:tcW w:w="1951" w:type="dxa"/>
          </w:tcPr>
          <w:p w:rsidR="005F17BD" w:rsidRPr="008156E2" w:rsidRDefault="005F17BD" w:rsidP="00C7033B">
            <w:r w:rsidRPr="008156E2">
              <w:t>2017.01.10</w:t>
            </w:r>
          </w:p>
        </w:tc>
        <w:tc>
          <w:tcPr>
            <w:tcW w:w="8222" w:type="dxa"/>
          </w:tcPr>
          <w:p w:rsidR="005F17BD" w:rsidRPr="008156E2" w:rsidRDefault="005F17BD" w:rsidP="00C7033B">
            <w:r w:rsidRPr="008156E2">
              <w:t>Internet klub (VI)</w:t>
            </w:r>
          </w:p>
        </w:tc>
      </w:tr>
      <w:tr w:rsidR="005F17BD" w:rsidRPr="008156E2" w:rsidTr="00046385">
        <w:trPr>
          <w:trHeight w:val="304"/>
        </w:trPr>
        <w:tc>
          <w:tcPr>
            <w:tcW w:w="1951" w:type="dxa"/>
          </w:tcPr>
          <w:p w:rsidR="005F17BD" w:rsidRPr="008156E2" w:rsidRDefault="005F17BD" w:rsidP="00C7033B">
            <w:r w:rsidRPr="008156E2">
              <w:t>2017.01.14</w:t>
            </w:r>
          </w:p>
        </w:tc>
        <w:tc>
          <w:tcPr>
            <w:tcW w:w="8222" w:type="dxa"/>
          </w:tcPr>
          <w:p w:rsidR="005F17BD" w:rsidRPr="008156E2" w:rsidRDefault="005F17BD" w:rsidP="00C7033B">
            <w:r w:rsidRPr="008156E2">
              <w:t>Pótszilveszter</w:t>
            </w:r>
          </w:p>
        </w:tc>
      </w:tr>
      <w:tr w:rsidR="005F17BD" w:rsidRPr="008156E2" w:rsidTr="00046385">
        <w:trPr>
          <w:trHeight w:val="304"/>
        </w:trPr>
        <w:tc>
          <w:tcPr>
            <w:tcW w:w="1951" w:type="dxa"/>
          </w:tcPr>
          <w:p w:rsidR="005F17BD" w:rsidRPr="008156E2" w:rsidRDefault="005F17BD" w:rsidP="00C7033B">
            <w:r w:rsidRPr="008156E2">
              <w:t>2017.01.17</w:t>
            </w:r>
          </w:p>
        </w:tc>
        <w:tc>
          <w:tcPr>
            <w:tcW w:w="8222" w:type="dxa"/>
          </w:tcPr>
          <w:p w:rsidR="005F17BD" w:rsidRPr="008156E2" w:rsidRDefault="005F17BD" w:rsidP="00C7033B">
            <w:proofErr w:type="gramStart"/>
            <w:r w:rsidRPr="008156E2">
              <w:t>Könyvtárovi</w:t>
            </w:r>
            <w:r w:rsidR="00046385" w:rsidRPr="008156E2">
              <w:t xml:space="preserve">              </w:t>
            </w:r>
            <w:r w:rsidRPr="008156E2">
              <w:t xml:space="preserve"> </w:t>
            </w:r>
            <w:proofErr w:type="spellStart"/>
            <w:r w:rsidRPr="008156E2">
              <w:t>KönyvtárSuli</w:t>
            </w:r>
            <w:proofErr w:type="spellEnd"/>
            <w:proofErr w:type="gramEnd"/>
          </w:p>
        </w:tc>
      </w:tr>
      <w:tr w:rsidR="005F17BD" w:rsidRPr="008156E2" w:rsidTr="00046385">
        <w:trPr>
          <w:trHeight w:val="304"/>
        </w:trPr>
        <w:tc>
          <w:tcPr>
            <w:tcW w:w="1951" w:type="dxa"/>
          </w:tcPr>
          <w:p w:rsidR="005F17BD" w:rsidRPr="008156E2" w:rsidRDefault="005F17BD" w:rsidP="00C7033B">
            <w:r w:rsidRPr="008156E2">
              <w:t>2017.01.20</w:t>
            </w:r>
          </w:p>
        </w:tc>
        <w:tc>
          <w:tcPr>
            <w:tcW w:w="8222" w:type="dxa"/>
          </w:tcPr>
          <w:p w:rsidR="005F17BD" w:rsidRPr="008156E2" w:rsidRDefault="005F17BD" w:rsidP="00C7033B">
            <w:r w:rsidRPr="008156E2">
              <w:t xml:space="preserve">Magyar Kultúra </w:t>
            </w:r>
            <w:proofErr w:type="gramStart"/>
            <w:r w:rsidRPr="008156E2">
              <w:t>Napja</w:t>
            </w:r>
            <w:r w:rsidR="00046385" w:rsidRPr="008156E2">
              <w:t xml:space="preserve">  </w:t>
            </w:r>
            <w:r w:rsidRPr="008156E2">
              <w:t>Szabadi</w:t>
            </w:r>
            <w:proofErr w:type="gramEnd"/>
            <w:r w:rsidRPr="008156E2">
              <w:t xml:space="preserve"> Mihály: Lakodalom könyvbemutató</w:t>
            </w:r>
          </w:p>
        </w:tc>
      </w:tr>
      <w:tr w:rsidR="005F17BD" w:rsidRPr="008156E2" w:rsidTr="00046385">
        <w:trPr>
          <w:trHeight w:val="304"/>
        </w:trPr>
        <w:tc>
          <w:tcPr>
            <w:tcW w:w="1951" w:type="dxa"/>
          </w:tcPr>
          <w:p w:rsidR="005F17BD" w:rsidRPr="008156E2" w:rsidRDefault="005F17BD" w:rsidP="00C7033B">
            <w:r w:rsidRPr="008156E2">
              <w:t>2017.01.24</w:t>
            </w:r>
          </w:p>
        </w:tc>
        <w:tc>
          <w:tcPr>
            <w:tcW w:w="8222" w:type="dxa"/>
          </w:tcPr>
          <w:p w:rsidR="005F17BD" w:rsidRPr="008156E2" w:rsidRDefault="005F17BD" w:rsidP="00C7033B">
            <w:r w:rsidRPr="008156E2">
              <w:t>Testes Lelkes Egészség</w:t>
            </w:r>
            <w:r w:rsidR="00DF6A28" w:rsidRPr="008156E2">
              <w:t xml:space="preserve"> </w:t>
            </w:r>
            <w:r w:rsidR="0038786C" w:rsidRPr="008156E2">
              <w:t>programsorozat - előadás</w:t>
            </w:r>
          </w:p>
        </w:tc>
      </w:tr>
      <w:tr w:rsidR="005F17BD" w:rsidRPr="008156E2" w:rsidTr="00046385">
        <w:trPr>
          <w:trHeight w:val="304"/>
        </w:trPr>
        <w:tc>
          <w:tcPr>
            <w:tcW w:w="1951" w:type="dxa"/>
          </w:tcPr>
          <w:p w:rsidR="005F17BD" w:rsidRPr="008156E2" w:rsidRDefault="005F17BD" w:rsidP="00C7033B">
            <w:r w:rsidRPr="008156E2">
              <w:t>2017.02.07</w:t>
            </w:r>
          </w:p>
        </w:tc>
        <w:tc>
          <w:tcPr>
            <w:tcW w:w="8222" w:type="dxa"/>
          </w:tcPr>
          <w:p w:rsidR="005F17BD" w:rsidRPr="008156E2" w:rsidRDefault="005F17BD" w:rsidP="00C7033B">
            <w:r w:rsidRPr="008156E2">
              <w:t>Kreatív felnőtt</w:t>
            </w:r>
            <w:r w:rsidR="0038786C" w:rsidRPr="008156E2">
              <w:t xml:space="preserve"> kézműves foglalkozás </w:t>
            </w:r>
          </w:p>
        </w:tc>
      </w:tr>
      <w:tr w:rsidR="005F17BD" w:rsidRPr="008156E2" w:rsidTr="00046385">
        <w:trPr>
          <w:trHeight w:val="304"/>
        </w:trPr>
        <w:tc>
          <w:tcPr>
            <w:tcW w:w="1951" w:type="dxa"/>
          </w:tcPr>
          <w:p w:rsidR="005F17BD" w:rsidRPr="008156E2" w:rsidRDefault="005F17BD" w:rsidP="00C7033B">
            <w:r w:rsidRPr="008156E2">
              <w:t>2017.02.14</w:t>
            </w:r>
          </w:p>
        </w:tc>
        <w:tc>
          <w:tcPr>
            <w:tcW w:w="8222" w:type="dxa"/>
          </w:tcPr>
          <w:p w:rsidR="005F17BD" w:rsidRPr="008156E2" w:rsidRDefault="005F17BD" w:rsidP="00C7033B">
            <w:r w:rsidRPr="008156E2">
              <w:t>Testes Lelkes Egészség</w:t>
            </w:r>
            <w:r w:rsidR="0038786C" w:rsidRPr="008156E2">
              <w:t xml:space="preserve"> programsorozat - előadás</w:t>
            </w:r>
          </w:p>
        </w:tc>
      </w:tr>
      <w:tr w:rsidR="005F17BD" w:rsidRPr="008156E2" w:rsidTr="00046385">
        <w:trPr>
          <w:trHeight w:val="304"/>
        </w:trPr>
        <w:tc>
          <w:tcPr>
            <w:tcW w:w="1951" w:type="dxa"/>
          </w:tcPr>
          <w:p w:rsidR="005F17BD" w:rsidRPr="008156E2" w:rsidRDefault="005F17BD" w:rsidP="00C7033B">
            <w:r w:rsidRPr="008156E2">
              <w:t>2017.02.21</w:t>
            </w:r>
          </w:p>
        </w:tc>
        <w:tc>
          <w:tcPr>
            <w:tcW w:w="8222" w:type="dxa"/>
          </w:tcPr>
          <w:p w:rsidR="005F17BD" w:rsidRPr="008156E2" w:rsidRDefault="005F17BD" w:rsidP="00C7033B">
            <w:r w:rsidRPr="008156E2">
              <w:t>Elektronikus közig végpont (XIV)</w:t>
            </w:r>
          </w:p>
        </w:tc>
      </w:tr>
      <w:tr w:rsidR="005F17BD" w:rsidRPr="008156E2" w:rsidTr="00046385">
        <w:trPr>
          <w:trHeight w:val="304"/>
        </w:trPr>
        <w:tc>
          <w:tcPr>
            <w:tcW w:w="1951" w:type="dxa"/>
          </w:tcPr>
          <w:p w:rsidR="005F17BD" w:rsidRPr="008156E2" w:rsidRDefault="005F17BD" w:rsidP="00C7033B">
            <w:r w:rsidRPr="008156E2">
              <w:t xml:space="preserve">2017.02.28 </w:t>
            </w:r>
          </w:p>
        </w:tc>
        <w:tc>
          <w:tcPr>
            <w:tcW w:w="8222" w:type="dxa"/>
          </w:tcPr>
          <w:p w:rsidR="005F17BD" w:rsidRPr="008156E2" w:rsidRDefault="0038786C" w:rsidP="00C7033B">
            <w:r w:rsidRPr="008156E2">
              <w:t xml:space="preserve">Előadás: Farsang farka </w:t>
            </w:r>
          </w:p>
        </w:tc>
      </w:tr>
      <w:tr w:rsidR="005F17BD" w:rsidRPr="008156E2" w:rsidTr="00046385">
        <w:trPr>
          <w:trHeight w:val="287"/>
        </w:trPr>
        <w:tc>
          <w:tcPr>
            <w:tcW w:w="1951" w:type="dxa"/>
          </w:tcPr>
          <w:p w:rsidR="005F17BD" w:rsidRPr="008156E2" w:rsidRDefault="005F17BD" w:rsidP="00C7033B">
            <w:r w:rsidRPr="008156E2">
              <w:t>2017.03.07</w:t>
            </w:r>
          </w:p>
        </w:tc>
        <w:tc>
          <w:tcPr>
            <w:tcW w:w="8222" w:type="dxa"/>
          </w:tcPr>
          <w:p w:rsidR="005F17BD" w:rsidRPr="008156E2" w:rsidRDefault="005F17BD" w:rsidP="00C7033B">
            <w:proofErr w:type="spellStart"/>
            <w:r w:rsidRPr="008156E2">
              <w:t>Munkaerőpiaci</w:t>
            </w:r>
            <w:proofErr w:type="spellEnd"/>
            <w:r w:rsidRPr="008156E2">
              <w:t xml:space="preserve"> lehetőségek (XV)</w:t>
            </w:r>
          </w:p>
        </w:tc>
      </w:tr>
      <w:tr w:rsidR="005F17BD" w:rsidRPr="008156E2" w:rsidTr="00046385">
        <w:trPr>
          <w:trHeight w:val="287"/>
        </w:trPr>
        <w:tc>
          <w:tcPr>
            <w:tcW w:w="1951" w:type="dxa"/>
          </w:tcPr>
          <w:p w:rsidR="005F17BD" w:rsidRPr="008156E2" w:rsidRDefault="005F17BD" w:rsidP="00C7033B">
            <w:r w:rsidRPr="008156E2">
              <w:t>2017.03.07</w:t>
            </w:r>
          </w:p>
        </w:tc>
        <w:tc>
          <w:tcPr>
            <w:tcW w:w="8222" w:type="dxa"/>
          </w:tcPr>
          <w:p w:rsidR="005F17BD" w:rsidRPr="008156E2" w:rsidRDefault="005F17BD" w:rsidP="00C7033B">
            <w:r w:rsidRPr="008156E2">
              <w:t>Kreatív felnőtt</w:t>
            </w:r>
            <w:r w:rsidR="0038786C" w:rsidRPr="008156E2">
              <w:t xml:space="preserve"> kézműves foglalkozás</w:t>
            </w:r>
          </w:p>
        </w:tc>
      </w:tr>
      <w:tr w:rsidR="005F17BD" w:rsidRPr="008156E2" w:rsidTr="00046385">
        <w:trPr>
          <w:trHeight w:val="287"/>
        </w:trPr>
        <w:tc>
          <w:tcPr>
            <w:tcW w:w="1951" w:type="dxa"/>
          </w:tcPr>
          <w:p w:rsidR="005F17BD" w:rsidRPr="008156E2" w:rsidRDefault="005F17BD" w:rsidP="00C7033B">
            <w:r w:rsidRPr="008156E2">
              <w:t>2017.03.14</w:t>
            </w:r>
          </w:p>
        </w:tc>
        <w:tc>
          <w:tcPr>
            <w:tcW w:w="8222" w:type="dxa"/>
          </w:tcPr>
          <w:p w:rsidR="005F17BD" w:rsidRPr="008156E2" w:rsidRDefault="005F17BD" w:rsidP="00C7033B">
            <w:proofErr w:type="spellStart"/>
            <w:r w:rsidRPr="008156E2">
              <w:t>KönyvtárOvi</w:t>
            </w:r>
            <w:proofErr w:type="spellEnd"/>
            <w:r w:rsidRPr="008156E2">
              <w:t xml:space="preserve"> – </w:t>
            </w:r>
            <w:proofErr w:type="gramStart"/>
            <w:r w:rsidRPr="008156E2">
              <w:t>filmvetítés</w:t>
            </w:r>
            <w:r w:rsidR="0038786C" w:rsidRPr="008156E2">
              <w:t xml:space="preserve">                  </w:t>
            </w:r>
            <w:proofErr w:type="spellStart"/>
            <w:r w:rsidRPr="008156E2">
              <w:t>KönyvtárSuli</w:t>
            </w:r>
            <w:proofErr w:type="spellEnd"/>
            <w:proofErr w:type="gramEnd"/>
            <w:r w:rsidRPr="008156E2">
              <w:t xml:space="preserve"> - filmvetítés</w:t>
            </w:r>
          </w:p>
        </w:tc>
      </w:tr>
      <w:tr w:rsidR="005F17BD" w:rsidRPr="008156E2" w:rsidTr="00046385">
        <w:trPr>
          <w:trHeight w:val="304"/>
        </w:trPr>
        <w:tc>
          <w:tcPr>
            <w:tcW w:w="1951" w:type="dxa"/>
          </w:tcPr>
          <w:p w:rsidR="005F17BD" w:rsidRPr="008156E2" w:rsidRDefault="005F17BD" w:rsidP="00C7033B">
            <w:r w:rsidRPr="008156E2">
              <w:t>2017.03.15</w:t>
            </w:r>
          </w:p>
        </w:tc>
        <w:tc>
          <w:tcPr>
            <w:tcW w:w="8222" w:type="dxa"/>
          </w:tcPr>
          <w:p w:rsidR="005F17BD" w:rsidRPr="008156E2" w:rsidRDefault="005F17BD" w:rsidP="00C7033B">
            <w:r w:rsidRPr="008156E2">
              <w:t>Március 15-i ünnepség</w:t>
            </w:r>
            <w:r w:rsidR="0038786C" w:rsidRPr="008156E2">
              <w:t xml:space="preserve"> </w:t>
            </w:r>
          </w:p>
        </w:tc>
      </w:tr>
      <w:tr w:rsidR="005F17BD" w:rsidRPr="008156E2" w:rsidTr="00046385">
        <w:trPr>
          <w:trHeight w:val="304"/>
        </w:trPr>
        <w:tc>
          <w:tcPr>
            <w:tcW w:w="1951" w:type="dxa"/>
          </w:tcPr>
          <w:p w:rsidR="005F17BD" w:rsidRPr="008156E2" w:rsidRDefault="005F17BD" w:rsidP="00C7033B">
            <w:r w:rsidRPr="008156E2">
              <w:t>2017.03.16</w:t>
            </w:r>
          </w:p>
        </w:tc>
        <w:tc>
          <w:tcPr>
            <w:tcW w:w="8222" w:type="dxa"/>
          </w:tcPr>
          <w:p w:rsidR="005F17BD" w:rsidRPr="008156E2" w:rsidRDefault="0038786C" w:rsidP="00C7033B">
            <w:r w:rsidRPr="008156E2">
              <w:t>L</w:t>
            </w:r>
            <w:r w:rsidR="005F17BD" w:rsidRPr="008156E2">
              <w:t>ogótervezés</w:t>
            </w:r>
            <w:r w:rsidRPr="008156E2">
              <w:t xml:space="preserve">, </w:t>
            </w:r>
            <w:r w:rsidR="005F17BD" w:rsidRPr="008156E2">
              <w:t>Kabala figura tervezés meghirdetés</w:t>
            </w:r>
          </w:p>
        </w:tc>
      </w:tr>
      <w:tr w:rsidR="005F17BD" w:rsidRPr="008156E2" w:rsidTr="00046385">
        <w:trPr>
          <w:trHeight w:val="304"/>
        </w:trPr>
        <w:tc>
          <w:tcPr>
            <w:tcW w:w="1951" w:type="dxa"/>
          </w:tcPr>
          <w:p w:rsidR="005F17BD" w:rsidRPr="008156E2" w:rsidRDefault="005F17BD" w:rsidP="00C7033B">
            <w:r w:rsidRPr="008156E2">
              <w:t>2017.03.21</w:t>
            </w:r>
          </w:p>
        </w:tc>
        <w:tc>
          <w:tcPr>
            <w:tcW w:w="8222" w:type="dxa"/>
          </w:tcPr>
          <w:p w:rsidR="005F17BD" w:rsidRPr="008156E2" w:rsidRDefault="005F17BD" w:rsidP="00C7033B">
            <w:r w:rsidRPr="008156E2">
              <w:t>Szakmai fórum civilszervezeteknek</w:t>
            </w:r>
            <w:r w:rsidR="0038786C" w:rsidRPr="008156E2">
              <w:t xml:space="preserve"> </w:t>
            </w:r>
          </w:p>
        </w:tc>
      </w:tr>
      <w:tr w:rsidR="005F17BD" w:rsidRPr="008156E2" w:rsidTr="00046385">
        <w:trPr>
          <w:trHeight w:val="304"/>
        </w:trPr>
        <w:tc>
          <w:tcPr>
            <w:tcW w:w="1951" w:type="dxa"/>
          </w:tcPr>
          <w:p w:rsidR="005F17BD" w:rsidRPr="008156E2" w:rsidRDefault="005F17BD" w:rsidP="00C7033B">
            <w:r w:rsidRPr="008156E2">
              <w:t>2017.03.25</w:t>
            </w:r>
          </w:p>
        </w:tc>
        <w:tc>
          <w:tcPr>
            <w:tcW w:w="8222" w:type="dxa"/>
          </w:tcPr>
          <w:p w:rsidR="005F17BD" w:rsidRPr="008156E2" w:rsidRDefault="005F17BD" w:rsidP="00C7033B">
            <w:r w:rsidRPr="008156E2">
              <w:t>Barangoló világ – kirándulás</w:t>
            </w:r>
          </w:p>
        </w:tc>
      </w:tr>
      <w:tr w:rsidR="005F17BD" w:rsidRPr="008156E2" w:rsidTr="00046385">
        <w:trPr>
          <w:trHeight w:val="321"/>
        </w:trPr>
        <w:tc>
          <w:tcPr>
            <w:tcW w:w="1951" w:type="dxa"/>
          </w:tcPr>
          <w:p w:rsidR="005F17BD" w:rsidRPr="008156E2" w:rsidRDefault="005F17BD" w:rsidP="00C7033B">
            <w:r w:rsidRPr="008156E2">
              <w:t>2017.03.28</w:t>
            </w:r>
          </w:p>
        </w:tc>
        <w:tc>
          <w:tcPr>
            <w:tcW w:w="8222" w:type="dxa"/>
          </w:tcPr>
          <w:p w:rsidR="005F17BD" w:rsidRPr="008156E2" w:rsidRDefault="005F17BD" w:rsidP="00C7033B">
            <w:r w:rsidRPr="008156E2">
              <w:t xml:space="preserve">Hogyan legyél vállalkozó (előadás) </w:t>
            </w:r>
          </w:p>
        </w:tc>
      </w:tr>
      <w:tr w:rsidR="00DF5629" w:rsidRPr="008156E2" w:rsidTr="00046385">
        <w:trPr>
          <w:trHeight w:val="321"/>
        </w:trPr>
        <w:tc>
          <w:tcPr>
            <w:tcW w:w="1951" w:type="dxa"/>
          </w:tcPr>
          <w:p w:rsidR="00DF5629" w:rsidRPr="008156E2" w:rsidRDefault="00DF5629" w:rsidP="00C7033B">
            <w:r w:rsidRPr="008156E2">
              <w:t>2017. 04. hó</w:t>
            </w:r>
          </w:p>
        </w:tc>
        <w:tc>
          <w:tcPr>
            <w:tcW w:w="8222" w:type="dxa"/>
          </w:tcPr>
          <w:p w:rsidR="00DF5629" w:rsidRPr="008156E2" w:rsidRDefault="00DF5629" w:rsidP="00C7033B">
            <w:proofErr w:type="spellStart"/>
            <w:r w:rsidRPr="008156E2">
              <w:t>Baba-Mama</w:t>
            </w:r>
            <w:proofErr w:type="spellEnd"/>
            <w:r w:rsidRPr="008156E2">
              <w:t xml:space="preserve"> klub – </w:t>
            </w:r>
            <w:proofErr w:type="spellStart"/>
            <w:r w:rsidRPr="008156E2">
              <w:t>Sünizene</w:t>
            </w:r>
            <w:proofErr w:type="spellEnd"/>
            <w:r w:rsidRPr="008156E2">
              <w:t xml:space="preserve"> Cseke Klárával</w:t>
            </w:r>
          </w:p>
        </w:tc>
      </w:tr>
      <w:tr w:rsidR="005F17BD" w:rsidRPr="008156E2" w:rsidTr="00046385">
        <w:trPr>
          <w:trHeight w:val="321"/>
        </w:trPr>
        <w:tc>
          <w:tcPr>
            <w:tcW w:w="1951" w:type="dxa"/>
          </w:tcPr>
          <w:p w:rsidR="005F17BD" w:rsidRPr="008156E2" w:rsidRDefault="005F17BD" w:rsidP="00C7033B">
            <w:r w:rsidRPr="008156E2">
              <w:t>2017.04.04</w:t>
            </w:r>
          </w:p>
        </w:tc>
        <w:tc>
          <w:tcPr>
            <w:tcW w:w="8222" w:type="dxa"/>
          </w:tcPr>
          <w:p w:rsidR="005F17BD" w:rsidRPr="008156E2" w:rsidRDefault="005F17BD" w:rsidP="00C7033B">
            <w:r w:rsidRPr="008156E2">
              <w:t>Digitális írástudás (VI)</w:t>
            </w:r>
          </w:p>
        </w:tc>
      </w:tr>
      <w:tr w:rsidR="005F17BD" w:rsidRPr="008156E2" w:rsidTr="00046385">
        <w:trPr>
          <w:trHeight w:val="321"/>
        </w:trPr>
        <w:tc>
          <w:tcPr>
            <w:tcW w:w="1951" w:type="dxa"/>
          </w:tcPr>
          <w:p w:rsidR="005F17BD" w:rsidRPr="008156E2" w:rsidRDefault="005F17BD" w:rsidP="00C7033B">
            <w:r w:rsidRPr="008156E2">
              <w:t>2017.04.04</w:t>
            </w:r>
          </w:p>
        </w:tc>
        <w:tc>
          <w:tcPr>
            <w:tcW w:w="8222" w:type="dxa"/>
          </w:tcPr>
          <w:p w:rsidR="005F17BD" w:rsidRPr="008156E2" w:rsidRDefault="005F17BD" w:rsidP="00C7033B">
            <w:r w:rsidRPr="008156E2">
              <w:t>Kreatív felnőtt</w:t>
            </w:r>
            <w:r w:rsidR="00046385" w:rsidRPr="008156E2">
              <w:t xml:space="preserve"> kézműves foglalkozás</w:t>
            </w:r>
          </w:p>
        </w:tc>
      </w:tr>
      <w:tr w:rsidR="005F17BD" w:rsidRPr="008156E2" w:rsidTr="00046385">
        <w:trPr>
          <w:trHeight w:val="321"/>
        </w:trPr>
        <w:tc>
          <w:tcPr>
            <w:tcW w:w="1951" w:type="dxa"/>
          </w:tcPr>
          <w:p w:rsidR="005F17BD" w:rsidRPr="008156E2" w:rsidRDefault="005F17BD" w:rsidP="00C7033B">
            <w:r w:rsidRPr="008156E2">
              <w:t>2017.04.08</w:t>
            </w:r>
          </w:p>
        </w:tc>
        <w:tc>
          <w:tcPr>
            <w:tcW w:w="8222" w:type="dxa"/>
          </w:tcPr>
          <w:p w:rsidR="005F17BD" w:rsidRPr="008156E2" w:rsidRDefault="00046385" w:rsidP="00C7033B">
            <w:r w:rsidRPr="008156E2">
              <w:t>T</w:t>
            </w:r>
            <w:r w:rsidR="005F17BD" w:rsidRPr="008156E2">
              <w:t xml:space="preserve">réning </w:t>
            </w:r>
            <w:proofErr w:type="gramStart"/>
            <w:r w:rsidR="005F17BD" w:rsidRPr="008156E2">
              <w:t xml:space="preserve">fiataloknak </w:t>
            </w:r>
            <w:r w:rsidRPr="008156E2">
              <w:t xml:space="preserve"> -</w:t>
            </w:r>
            <w:proofErr w:type="gramEnd"/>
            <w:r w:rsidRPr="008156E2">
              <w:t xml:space="preserve"> </w:t>
            </w:r>
            <w:r w:rsidR="005F17BD" w:rsidRPr="008156E2">
              <w:t>felkészítés a kérdőívezésre</w:t>
            </w:r>
          </w:p>
        </w:tc>
      </w:tr>
      <w:tr w:rsidR="005F17BD" w:rsidRPr="008156E2" w:rsidTr="00046385">
        <w:trPr>
          <w:trHeight w:val="321"/>
        </w:trPr>
        <w:tc>
          <w:tcPr>
            <w:tcW w:w="1951" w:type="dxa"/>
          </w:tcPr>
          <w:p w:rsidR="005F17BD" w:rsidRPr="008156E2" w:rsidRDefault="005F17BD" w:rsidP="00C7033B">
            <w:r w:rsidRPr="008156E2">
              <w:t>2017.04.11-15</w:t>
            </w:r>
          </w:p>
        </w:tc>
        <w:tc>
          <w:tcPr>
            <w:tcW w:w="8222" w:type="dxa"/>
          </w:tcPr>
          <w:p w:rsidR="005F17BD" w:rsidRPr="008156E2" w:rsidRDefault="005F17BD" w:rsidP="00C7033B">
            <w:r w:rsidRPr="008156E2">
              <w:t xml:space="preserve">Húsvéti Tavaszi </w:t>
            </w:r>
            <w:proofErr w:type="gramStart"/>
            <w:r w:rsidRPr="008156E2">
              <w:t>kiállítás</w:t>
            </w:r>
            <w:r w:rsidR="00046385" w:rsidRPr="008156E2">
              <w:t xml:space="preserve">      </w:t>
            </w:r>
            <w:r w:rsidRPr="008156E2">
              <w:t>megnyitó</w:t>
            </w:r>
            <w:proofErr w:type="gramEnd"/>
            <w:r w:rsidRPr="008156E2">
              <w:t>: 2017.04.11 (kedd)   17:00</w:t>
            </w:r>
          </w:p>
        </w:tc>
      </w:tr>
      <w:tr w:rsidR="005F17BD" w:rsidRPr="008156E2" w:rsidTr="00046385">
        <w:trPr>
          <w:trHeight w:val="321"/>
        </w:trPr>
        <w:tc>
          <w:tcPr>
            <w:tcW w:w="1951" w:type="dxa"/>
          </w:tcPr>
          <w:p w:rsidR="005F17BD" w:rsidRPr="008156E2" w:rsidRDefault="005F17BD" w:rsidP="00C7033B">
            <w:r w:rsidRPr="008156E2">
              <w:t>2017.04.13-14</w:t>
            </w:r>
          </w:p>
        </w:tc>
        <w:tc>
          <w:tcPr>
            <w:tcW w:w="8222" w:type="dxa"/>
          </w:tcPr>
          <w:p w:rsidR="005F17BD" w:rsidRPr="008156E2" w:rsidRDefault="005F17BD" w:rsidP="00C7033B">
            <w:r w:rsidRPr="008156E2">
              <w:t>Húsvéti játszóház</w:t>
            </w:r>
            <w:r w:rsidR="00046385" w:rsidRPr="008156E2">
              <w:t xml:space="preserve"> </w:t>
            </w:r>
            <w:proofErr w:type="gramStart"/>
            <w:r w:rsidR="00046385" w:rsidRPr="008156E2">
              <w:t xml:space="preserve">gyerekeknek </w:t>
            </w:r>
            <w:r w:rsidRPr="008156E2">
              <w:t xml:space="preserve"> 9</w:t>
            </w:r>
            <w:proofErr w:type="gramEnd"/>
            <w:r w:rsidRPr="008156E2">
              <w:t>:00-12:00</w:t>
            </w:r>
          </w:p>
        </w:tc>
      </w:tr>
      <w:tr w:rsidR="005F17BD" w:rsidRPr="008156E2" w:rsidTr="00046385">
        <w:trPr>
          <w:trHeight w:val="321"/>
        </w:trPr>
        <w:tc>
          <w:tcPr>
            <w:tcW w:w="1951" w:type="dxa"/>
          </w:tcPr>
          <w:p w:rsidR="005F17BD" w:rsidRPr="008156E2" w:rsidRDefault="005F17BD" w:rsidP="00C7033B">
            <w:r w:rsidRPr="008156E2">
              <w:t>2017.04.19</w:t>
            </w:r>
          </w:p>
        </w:tc>
        <w:tc>
          <w:tcPr>
            <w:tcW w:w="8222" w:type="dxa"/>
          </w:tcPr>
          <w:p w:rsidR="005F17BD" w:rsidRPr="008156E2" w:rsidRDefault="00796A3C" w:rsidP="00C7033B">
            <w:proofErr w:type="spellStart"/>
            <w:proofErr w:type="gramStart"/>
            <w:r w:rsidRPr="008156E2">
              <w:t>GenerCoop</w:t>
            </w:r>
            <w:proofErr w:type="spellEnd"/>
            <w:r w:rsidRPr="008156E2">
              <w:t xml:space="preserve"> </w:t>
            </w:r>
            <w:r w:rsidR="009A5B77" w:rsidRPr="008156E2">
              <w:t xml:space="preserve"> –</w:t>
            </w:r>
            <w:proofErr w:type="gramEnd"/>
            <w:r w:rsidR="009A5B77" w:rsidRPr="008156E2">
              <w:t xml:space="preserve"> generációk együttműködésben</w:t>
            </w:r>
          </w:p>
        </w:tc>
      </w:tr>
      <w:tr w:rsidR="005F17BD" w:rsidRPr="008156E2" w:rsidTr="00046385">
        <w:trPr>
          <w:trHeight w:val="321"/>
        </w:trPr>
        <w:tc>
          <w:tcPr>
            <w:tcW w:w="1951" w:type="dxa"/>
          </w:tcPr>
          <w:p w:rsidR="005F17BD" w:rsidRPr="008156E2" w:rsidRDefault="005F17BD" w:rsidP="00C7033B">
            <w:r w:rsidRPr="008156E2">
              <w:t>2017.04.25</w:t>
            </w:r>
          </w:p>
        </w:tc>
        <w:tc>
          <w:tcPr>
            <w:tcW w:w="8222" w:type="dxa"/>
          </w:tcPr>
          <w:p w:rsidR="005F17BD" w:rsidRPr="008156E2" w:rsidRDefault="009A5B77" w:rsidP="00C7033B">
            <w:r w:rsidRPr="008156E2">
              <w:t>E</w:t>
            </w:r>
            <w:r w:rsidR="005F17BD" w:rsidRPr="008156E2">
              <w:t>lőadás: Családok megerősítése, fiatalok felelős életre nevelése</w:t>
            </w:r>
          </w:p>
        </w:tc>
      </w:tr>
      <w:tr w:rsidR="00DF5629" w:rsidRPr="008156E2" w:rsidTr="00046385">
        <w:trPr>
          <w:trHeight w:val="321"/>
        </w:trPr>
        <w:tc>
          <w:tcPr>
            <w:tcW w:w="1951" w:type="dxa"/>
          </w:tcPr>
          <w:p w:rsidR="00DF5629" w:rsidRPr="008156E2" w:rsidRDefault="00DF5629" w:rsidP="00C7033B">
            <w:r w:rsidRPr="008156E2">
              <w:t>2017.05. hó</w:t>
            </w:r>
          </w:p>
        </w:tc>
        <w:tc>
          <w:tcPr>
            <w:tcW w:w="8222" w:type="dxa"/>
          </w:tcPr>
          <w:p w:rsidR="00DF5629" w:rsidRPr="008156E2" w:rsidRDefault="00DF5629" w:rsidP="00C7033B">
            <w:proofErr w:type="spellStart"/>
            <w:r w:rsidRPr="008156E2">
              <w:t>Baba-Mama</w:t>
            </w:r>
            <w:proofErr w:type="spellEnd"/>
            <w:r w:rsidRPr="008156E2">
              <w:t xml:space="preserve"> klub – </w:t>
            </w:r>
            <w:proofErr w:type="spellStart"/>
            <w:r w:rsidRPr="008156E2">
              <w:t>Sünizene</w:t>
            </w:r>
            <w:proofErr w:type="spellEnd"/>
            <w:r w:rsidRPr="008156E2">
              <w:t xml:space="preserve"> Cseke Klárával</w:t>
            </w:r>
          </w:p>
        </w:tc>
      </w:tr>
      <w:tr w:rsidR="005F17BD" w:rsidRPr="008156E2" w:rsidTr="00046385">
        <w:trPr>
          <w:trHeight w:val="321"/>
        </w:trPr>
        <w:tc>
          <w:tcPr>
            <w:tcW w:w="1951" w:type="dxa"/>
          </w:tcPr>
          <w:p w:rsidR="005F17BD" w:rsidRPr="008156E2" w:rsidRDefault="005F17BD" w:rsidP="00C7033B">
            <w:r w:rsidRPr="008156E2">
              <w:t>2017.05.02</w:t>
            </w:r>
          </w:p>
        </w:tc>
        <w:tc>
          <w:tcPr>
            <w:tcW w:w="8222" w:type="dxa"/>
          </w:tcPr>
          <w:p w:rsidR="005F17BD" w:rsidRPr="008156E2" w:rsidRDefault="005F17BD" w:rsidP="00C7033B">
            <w:proofErr w:type="spellStart"/>
            <w:r w:rsidRPr="008156E2">
              <w:t>KönyvtárOvi</w:t>
            </w:r>
            <w:proofErr w:type="spellEnd"/>
            <w:r w:rsidRPr="008156E2">
              <w:t xml:space="preserve"> – anyák </w:t>
            </w:r>
            <w:proofErr w:type="gramStart"/>
            <w:r w:rsidRPr="008156E2">
              <w:t>napja</w:t>
            </w:r>
            <w:r w:rsidR="009A5B77" w:rsidRPr="008156E2">
              <w:t xml:space="preserve">                  </w:t>
            </w:r>
            <w:proofErr w:type="spellStart"/>
            <w:r w:rsidRPr="008156E2">
              <w:t>KönyvtárSuli</w:t>
            </w:r>
            <w:proofErr w:type="spellEnd"/>
            <w:proofErr w:type="gramEnd"/>
            <w:r w:rsidRPr="008156E2">
              <w:t xml:space="preserve"> – anyák napja</w:t>
            </w:r>
          </w:p>
        </w:tc>
      </w:tr>
      <w:tr w:rsidR="005F17BD" w:rsidRPr="008156E2" w:rsidTr="00046385">
        <w:trPr>
          <w:trHeight w:val="321"/>
        </w:trPr>
        <w:tc>
          <w:tcPr>
            <w:tcW w:w="1951" w:type="dxa"/>
          </w:tcPr>
          <w:p w:rsidR="005F17BD" w:rsidRPr="008156E2" w:rsidRDefault="005F17BD" w:rsidP="00C7033B">
            <w:r w:rsidRPr="008156E2">
              <w:t>2017.05.02</w:t>
            </w:r>
          </w:p>
        </w:tc>
        <w:tc>
          <w:tcPr>
            <w:tcW w:w="8222" w:type="dxa"/>
          </w:tcPr>
          <w:p w:rsidR="005F17BD" w:rsidRPr="008156E2" w:rsidRDefault="005F17BD" w:rsidP="00C7033B">
            <w:r w:rsidRPr="008156E2">
              <w:t>Kreatív felnőtt</w:t>
            </w:r>
            <w:r w:rsidR="009A5B77" w:rsidRPr="008156E2">
              <w:t xml:space="preserve"> kézműves foglalkozás</w:t>
            </w:r>
          </w:p>
        </w:tc>
      </w:tr>
      <w:tr w:rsidR="005F17BD" w:rsidRPr="008156E2" w:rsidTr="00046385">
        <w:trPr>
          <w:trHeight w:val="321"/>
        </w:trPr>
        <w:tc>
          <w:tcPr>
            <w:tcW w:w="1951" w:type="dxa"/>
          </w:tcPr>
          <w:p w:rsidR="005F17BD" w:rsidRPr="008156E2" w:rsidRDefault="005F17BD" w:rsidP="00C7033B">
            <w:r w:rsidRPr="008156E2">
              <w:t>2017.</w:t>
            </w:r>
            <w:r w:rsidR="009A5B77" w:rsidRPr="008156E2">
              <w:t xml:space="preserve"> </w:t>
            </w:r>
            <w:r w:rsidRPr="008156E2">
              <w:t>05.09-14</w:t>
            </w:r>
          </w:p>
        </w:tc>
        <w:tc>
          <w:tcPr>
            <w:tcW w:w="8222" w:type="dxa"/>
          </w:tcPr>
          <w:p w:rsidR="005F17BD" w:rsidRPr="008156E2" w:rsidRDefault="005F17BD" w:rsidP="00C7033B">
            <w:proofErr w:type="gramStart"/>
            <w:r w:rsidRPr="008156E2">
              <w:t>Kiállítás</w:t>
            </w:r>
            <w:r w:rsidR="009A5B77" w:rsidRPr="008156E2">
              <w:t xml:space="preserve">                      </w:t>
            </w:r>
            <w:r w:rsidRPr="008156E2">
              <w:t>Megnyitó</w:t>
            </w:r>
            <w:proofErr w:type="gramEnd"/>
            <w:r w:rsidRPr="008156E2">
              <w:t>:  2017.05.09. 17:00</w:t>
            </w:r>
          </w:p>
        </w:tc>
      </w:tr>
      <w:tr w:rsidR="005F17BD" w:rsidRPr="008156E2" w:rsidTr="00046385">
        <w:trPr>
          <w:trHeight w:val="321"/>
        </w:trPr>
        <w:tc>
          <w:tcPr>
            <w:tcW w:w="1951" w:type="dxa"/>
          </w:tcPr>
          <w:p w:rsidR="005F17BD" w:rsidRPr="008156E2" w:rsidRDefault="005F17BD" w:rsidP="00C7033B">
            <w:r w:rsidRPr="008156E2">
              <w:t>2017.05.12</w:t>
            </w:r>
          </w:p>
        </w:tc>
        <w:tc>
          <w:tcPr>
            <w:tcW w:w="8222" w:type="dxa"/>
          </w:tcPr>
          <w:p w:rsidR="005F17BD" w:rsidRPr="008156E2" w:rsidRDefault="005F17BD" w:rsidP="00C7033B">
            <w:r w:rsidRPr="008156E2">
              <w:t xml:space="preserve">Ünnepi </w:t>
            </w:r>
            <w:r w:rsidR="00796A3C" w:rsidRPr="008156E2">
              <w:t>Képviselő-testületi ülés</w:t>
            </w:r>
          </w:p>
        </w:tc>
      </w:tr>
      <w:tr w:rsidR="005F17BD" w:rsidRPr="008156E2" w:rsidTr="00046385">
        <w:trPr>
          <w:trHeight w:val="321"/>
        </w:trPr>
        <w:tc>
          <w:tcPr>
            <w:tcW w:w="1951" w:type="dxa"/>
          </w:tcPr>
          <w:p w:rsidR="005F17BD" w:rsidRPr="008156E2" w:rsidRDefault="005F17BD" w:rsidP="00C7033B">
            <w:r w:rsidRPr="008156E2">
              <w:t>2017.05.13</w:t>
            </w:r>
          </w:p>
        </w:tc>
        <w:tc>
          <w:tcPr>
            <w:tcW w:w="8222" w:type="dxa"/>
          </w:tcPr>
          <w:p w:rsidR="005F17BD" w:rsidRPr="008156E2" w:rsidRDefault="005F17BD" w:rsidP="00C7033B">
            <w:r w:rsidRPr="008156E2">
              <w:t>Harci Falunap és Elszármazottak Találkozója</w:t>
            </w:r>
            <w:r w:rsidR="009A5B77" w:rsidRPr="008156E2">
              <w:t xml:space="preserve"> </w:t>
            </w:r>
          </w:p>
        </w:tc>
      </w:tr>
      <w:tr w:rsidR="005F17BD" w:rsidRPr="008156E2" w:rsidTr="00046385">
        <w:trPr>
          <w:trHeight w:val="321"/>
        </w:trPr>
        <w:tc>
          <w:tcPr>
            <w:tcW w:w="1951" w:type="dxa"/>
          </w:tcPr>
          <w:p w:rsidR="005F17BD" w:rsidRPr="008156E2" w:rsidRDefault="005F17BD" w:rsidP="00C7033B">
            <w:r w:rsidRPr="008156E2">
              <w:t>2017.05.16</w:t>
            </w:r>
          </w:p>
        </w:tc>
        <w:tc>
          <w:tcPr>
            <w:tcW w:w="8222" w:type="dxa"/>
          </w:tcPr>
          <w:p w:rsidR="005F17BD" w:rsidRPr="008156E2" w:rsidRDefault="00796A3C" w:rsidP="00C7033B">
            <w:r w:rsidRPr="008156E2">
              <w:t>E</w:t>
            </w:r>
            <w:r w:rsidR="005F17BD" w:rsidRPr="008156E2">
              <w:t>lőadás – civil szervezetek jogi és pénzügyi környezete</w:t>
            </w:r>
          </w:p>
        </w:tc>
      </w:tr>
      <w:tr w:rsidR="005F17BD" w:rsidRPr="008156E2" w:rsidTr="00046385">
        <w:trPr>
          <w:trHeight w:val="321"/>
        </w:trPr>
        <w:tc>
          <w:tcPr>
            <w:tcW w:w="1951" w:type="dxa"/>
          </w:tcPr>
          <w:p w:rsidR="005F17BD" w:rsidRPr="008156E2" w:rsidRDefault="005F17BD" w:rsidP="00C7033B">
            <w:r w:rsidRPr="008156E2">
              <w:t>2017.05.23</w:t>
            </w:r>
          </w:p>
        </w:tc>
        <w:tc>
          <w:tcPr>
            <w:tcW w:w="8222" w:type="dxa"/>
          </w:tcPr>
          <w:p w:rsidR="005F17BD" w:rsidRPr="008156E2" w:rsidRDefault="005F17BD" w:rsidP="00C7033B">
            <w:r w:rsidRPr="008156E2">
              <w:t>Munka világa (XV)</w:t>
            </w:r>
          </w:p>
        </w:tc>
      </w:tr>
      <w:tr w:rsidR="005F17BD" w:rsidRPr="008156E2" w:rsidTr="00046385">
        <w:trPr>
          <w:trHeight w:val="321"/>
        </w:trPr>
        <w:tc>
          <w:tcPr>
            <w:tcW w:w="1951" w:type="dxa"/>
          </w:tcPr>
          <w:p w:rsidR="005F17BD" w:rsidRPr="008156E2" w:rsidRDefault="005F17BD" w:rsidP="00C7033B">
            <w:r w:rsidRPr="008156E2">
              <w:t>2017.05.24</w:t>
            </w:r>
          </w:p>
        </w:tc>
        <w:tc>
          <w:tcPr>
            <w:tcW w:w="8222" w:type="dxa"/>
          </w:tcPr>
          <w:p w:rsidR="005F17BD" w:rsidRPr="008156E2" w:rsidRDefault="00796A3C" w:rsidP="00C7033B">
            <w:proofErr w:type="spellStart"/>
            <w:proofErr w:type="gramStart"/>
            <w:r w:rsidRPr="008156E2">
              <w:t>Genercoop</w:t>
            </w:r>
            <w:proofErr w:type="spellEnd"/>
            <w:r w:rsidRPr="008156E2">
              <w:t xml:space="preserve">  –</w:t>
            </w:r>
            <w:proofErr w:type="gramEnd"/>
            <w:r w:rsidRPr="008156E2">
              <w:t xml:space="preserve"> generációk együttműködésben</w:t>
            </w:r>
          </w:p>
        </w:tc>
      </w:tr>
      <w:tr w:rsidR="005F17BD" w:rsidRPr="008156E2" w:rsidTr="00046385">
        <w:trPr>
          <w:trHeight w:val="321"/>
        </w:trPr>
        <w:tc>
          <w:tcPr>
            <w:tcW w:w="1951" w:type="dxa"/>
          </w:tcPr>
          <w:p w:rsidR="005F17BD" w:rsidRPr="008156E2" w:rsidRDefault="005F17BD" w:rsidP="00C7033B">
            <w:r w:rsidRPr="008156E2">
              <w:t>2017..06.14</w:t>
            </w:r>
          </w:p>
        </w:tc>
        <w:tc>
          <w:tcPr>
            <w:tcW w:w="8222" w:type="dxa"/>
          </w:tcPr>
          <w:p w:rsidR="005F17BD" w:rsidRPr="008156E2" w:rsidRDefault="005F17BD" w:rsidP="00C7033B">
            <w:proofErr w:type="spellStart"/>
            <w:proofErr w:type="gramStart"/>
            <w:r w:rsidRPr="008156E2">
              <w:t>Genercoop</w:t>
            </w:r>
            <w:proofErr w:type="spellEnd"/>
            <w:r w:rsidRPr="008156E2">
              <w:t xml:space="preserve"> </w:t>
            </w:r>
            <w:r w:rsidR="00796A3C" w:rsidRPr="008156E2">
              <w:t xml:space="preserve"> -</w:t>
            </w:r>
            <w:proofErr w:type="gramEnd"/>
            <w:r w:rsidR="00796A3C" w:rsidRPr="008156E2">
              <w:t xml:space="preserve"> generációk együttműködésben</w:t>
            </w:r>
          </w:p>
        </w:tc>
      </w:tr>
      <w:tr w:rsidR="005F17BD" w:rsidRPr="008156E2" w:rsidTr="00046385">
        <w:trPr>
          <w:trHeight w:val="321"/>
        </w:trPr>
        <w:tc>
          <w:tcPr>
            <w:tcW w:w="1951" w:type="dxa"/>
          </w:tcPr>
          <w:p w:rsidR="005F17BD" w:rsidRPr="008156E2" w:rsidRDefault="005F17BD" w:rsidP="00C7033B">
            <w:r w:rsidRPr="008156E2">
              <w:t>2017.06.17</w:t>
            </w:r>
          </w:p>
        </w:tc>
        <w:tc>
          <w:tcPr>
            <w:tcW w:w="8222" w:type="dxa"/>
          </w:tcPr>
          <w:p w:rsidR="005F17BD" w:rsidRPr="008156E2" w:rsidRDefault="005F17BD" w:rsidP="00C7033B">
            <w:r w:rsidRPr="008156E2">
              <w:t>Barangoló világ</w:t>
            </w:r>
            <w:r w:rsidR="00796A3C" w:rsidRPr="008156E2">
              <w:t xml:space="preserve"> </w:t>
            </w:r>
            <w:r w:rsidR="00A40EC3" w:rsidRPr="008156E2">
              <w:t>–</w:t>
            </w:r>
            <w:r w:rsidR="00796A3C" w:rsidRPr="008156E2">
              <w:t xml:space="preserve"> kirándulás</w:t>
            </w:r>
          </w:p>
        </w:tc>
      </w:tr>
      <w:tr w:rsidR="005F17BD" w:rsidRPr="008156E2" w:rsidTr="00046385">
        <w:trPr>
          <w:trHeight w:val="321"/>
        </w:trPr>
        <w:tc>
          <w:tcPr>
            <w:tcW w:w="1951" w:type="dxa"/>
          </w:tcPr>
          <w:p w:rsidR="005F17BD" w:rsidRPr="008156E2" w:rsidRDefault="005F17BD" w:rsidP="00C7033B">
            <w:r w:rsidRPr="008156E2">
              <w:t>2017</w:t>
            </w:r>
            <w:r w:rsidR="00FF7652" w:rsidRPr="008156E2">
              <w:t xml:space="preserve"> </w:t>
            </w:r>
            <w:r w:rsidRPr="008156E2">
              <w:t>06.19-30</w:t>
            </w:r>
          </w:p>
        </w:tc>
        <w:tc>
          <w:tcPr>
            <w:tcW w:w="8222" w:type="dxa"/>
          </w:tcPr>
          <w:p w:rsidR="005F17BD" w:rsidRPr="008156E2" w:rsidRDefault="005F17BD" w:rsidP="00C7033B">
            <w:r w:rsidRPr="008156E2">
              <w:t xml:space="preserve">Napközis </w:t>
            </w:r>
            <w:proofErr w:type="gramStart"/>
            <w:r w:rsidRPr="008156E2">
              <w:t xml:space="preserve">tábor </w:t>
            </w:r>
            <w:r w:rsidR="00FF7652" w:rsidRPr="008156E2">
              <w:t xml:space="preserve"> gyerekeknek</w:t>
            </w:r>
            <w:proofErr w:type="gramEnd"/>
            <w:r w:rsidR="00FF7652" w:rsidRPr="008156E2">
              <w:t xml:space="preserve"> </w:t>
            </w:r>
            <w:r w:rsidRPr="008156E2">
              <w:t>(II)</w:t>
            </w:r>
            <w:r w:rsidR="00FF7652" w:rsidRPr="008156E2">
              <w:t xml:space="preserve"> </w:t>
            </w:r>
          </w:p>
        </w:tc>
      </w:tr>
      <w:tr w:rsidR="005F17BD" w:rsidRPr="008156E2" w:rsidTr="00046385">
        <w:trPr>
          <w:trHeight w:val="321"/>
        </w:trPr>
        <w:tc>
          <w:tcPr>
            <w:tcW w:w="1951" w:type="dxa"/>
          </w:tcPr>
          <w:p w:rsidR="005F17BD" w:rsidRPr="008156E2" w:rsidRDefault="005F17BD" w:rsidP="00C7033B">
            <w:r w:rsidRPr="008156E2">
              <w:t>2017.06.30</w:t>
            </w:r>
          </w:p>
        </w:tc>
        <w:tc>
          <w:tcPr>
            <w:tcW w:w="8222" w:type="dxa"/>
          </w:tcPr>
          <w:p w:rsidR="005F17BD" w:rsidRPr="008156E2" w:rsidRDefault="00FF7652" w:rsidP="00C7033B">
            <w:r w:rsidRPr="008156E2">
              <w:t xml:space="preserve">Harci Nyári </w:t>
            </w:r>
            <w:proofErr w:type="gramStart"/>
            <w:r w:rsidRPr="008156E2">
              <w:t xml:space="preserve">Esték </w:t>
            </w:r>
            <w:r w:rsidR="005F17BD" w:rsidRPr="008156E2">
              <w:t xml:space="preserve"> (</w:t>
            </w:r>
            <w:proofErr w:type="gramEnd"/>
            <w:r w:rsidR="005F17BD" w:rsidRPr="008156E2">
              <w:t>III)</w:t>
            </w:r>
            <w:r w:rsidRPr="008156E2">
              <w:t xml:space="preserve"> </w:t>
            </w:r>
          </w:p>
        </w:tc>
      </w:tr>
      <w:tr w:rsidR="005F17BD" w:rsidRPr="008156E2" w:rsidTr="00046385">
        <w:trPr>
          <w:trHeight w:val="321"/>
        </w:trPr>
        <w:tc>
          <w:tcPr>
            <w:tcW w:w="1951" w:type="dxa"/>
          </w:tcPr>
          <w:p w:rsidR="005F17BD" w:rsidRPr="008156E2" w:rsidRDefault="005F17BD" w:rsidP="00C7033B">
            <w:r w:rsidRPr="008156E2">
              <w:t>2017.07.hó</w:t>
            </w:r>
          </w:p>
        </w:tc>
        <w:tc>
          <w:tcPr>
            <w:tcW w:w="8222" w:type="dxa"/>
          </w:tcPr>
          <w:p w:rsidR="005F17BD" w:rsidRPr="008156E2" w:rsidRDefault="005F17BD" w:rsidP="00C7033B">
            <w:r w:rsidRPr="008156E2">
              <w:t>Nyári gyermekprogramok (szerda, péntek)</w:t>
            </w:r>
          </w:p>
        </w:tc>
      </w:tr>
      <w:tr w:rsidR="005F17BD" w:rsidRPr="008156E2" w:rsidTr="00046385">
        <w:trPr>
          <w:trHeight w:val="321"/>
        </w:trPr>
        <w:tc>
          <w:tcPr>
            <w:tcW w:w="1951" w:type="dxa"/>
          </w:tcPr>
          <w:p w:rsidR="005F17BD" w:rsidRPr="008156E2" w:rsidRDefault="005F17BD" w:rsidP="00C7033B">
            <w:r w:rsidRPr="008156E2">
              <w:t>2017.07.28</w:t>
            </w:r>
          </w:p>
        </w:tc>
        <w:tc>
          <w:tcPr>
            <w:tcW w:w="8222" w:type="dxa"/>
          </w:tcPr>
          <w:p w:rsidR="005F17BD" w:rsidRPr="008156E2" w:rsidRDefault="005F17BD" w:rsidP="00C7033B">
            <w:r w:rsidRPr="008156E2">
              <w:t>Harci Nyári Esték</w:t>
            </w:r>
            <w:r w:rsidR="00FF7652" w:rsidRPr="008156E2">
              <w:t xml:space="preserve"> </w:t>
            </w:r>
          </w:p>
        </w:tc>
      </w:tr>
      <w:tr w:rsidR="005F17BD" w:rsidRPr="008156E2" w:rsidTr="00046385">
        <w:trPr>
          <w:trHeight w:val="321"/>
        </w:trPr>
        <w:tc>
          <w:tcPr>
            <w:tcW w:w="1951" w:type="dxa"/>
          </w:tcPr>
          <w:p w:rsidR="005F17BD" w:rsidRPr="008156E2" w:rsidRDefault="005F17BD" w:rsidP="00C7033B">
            <w:r w:rsidRPr="008156E2">
              <w:t>2017.08.hó</w:t>
            </w:r>
          </w:p>
        </w:tc>
        <w:tc>
          <w:tcPr>
            <w:tcW w:w="8222" w:type="dxa"/>
          </w:tcPr>
          <w:p w:rsidR="005F17BD" w:rsidRPr="008156E2" w:rsidRDefault="005F17BD" w:rsidP="00C7033B">
            <w:r w:rsidRPr="008156E2">
              <w:t>Nyári gyermekprogramok (szerda, péntek)</w:t>
            </w:r>
          </w:p>
        </w:tc>
      </w:tr>
      <w:tr w:rsidR="005F17BD" w:rsidRPr="008156E2" w:rsidTr="00046385">
        <w:trPr>
          <w:trHeight w:val="321"/>
        </w:trPr>
        <w:tc>
          <w:tcPr>
            <w:tcW w:w="1951" w:type="dxa"/>
          </w:tcPr>
          <w:p w:rsidR="005F17BD" w:rsidRPr="008156E2" w:rsidRDefault="005F17BD" w:rsidP="00C7033B">
            <w:r w:rsidRPr="008156E2">
              <w:lastRenderedPageBreak/>
              <w:t>2017.08.25</w:t>
            </w:r>
          </w:p>
        </w:tc>
        <w:tc>
          <w:tcPr>
            <w:tcW w:w="8222" w:type="dxa"/>
          </w:tcPr>
          <w:p w:rsidR="005F17BD" w:rsidRPr="008156E2" w:rsidRDefault="005F17BD" w:rsidP="00C7033B">
            <w:proofErr w:type="spellStart"/>
            <w:r w:rsidRPr="008156E2">
              <w:t>Suliváró-Nyárzáró</w:t>
            </w:r>
            <w:proofErr w:type="spellEnd"/>
            <w:r w:rsidR="00FF7652" w:rsidRPr="008156E2">
              <w:t xml:space="preserve"> program a Vörösmarty téren</w:t>
            </w:r>
          </w:p>
        </w:tc>
      </w:tr>
      <w:tr w:rsidR="005F17BD" w:rsidRPr="008156E2" w:rsidTr="00046385">
        <w:trPr>
          <w:trHeight w:val="321"/>
        </w:trPr>
        <w:tc>
          <w:tcPr>
            <w:tcW w:w="1951" w:type="dxa"/>
          </w:tcPr>
          <w:p w:rsidR="005F17BD" w:rsidRPr="008156E2" w:rsidRDefault="005F17BD" w:rsidP="00C7033B">
            <w:r w:rsidRPr="008156E2">
              <w:t>2017.08.25</w:t>
            </w:r>
          </w:p>
        </w:tc>
        <w:tc>
          <w:tcPr>
            <w:tcW w:w="8222" w:type="dxa"/>
          </w:tcPr>
          <w:p w:rsidR="005F17BD" w:rsidRPr="008156E2" w:rsidRDefault="005F17BD" w:rsidP="00C7033B">
            <w:r w:rsidRPr="008156E2">
              <w:t>Harci Nyári Esték</w:t>
            </w:r>
            <w:r w:rsidR="00FF7652" w:rsidRPr="008156E2">
              <w:t xml:space="preserve"> </w:t>
            </w:r>
          </w:p>
        </w:tc>
      </w:tr>
      <w:tr w:rsidR="005F17BD" w:rsidRPr="008156E2" w:rsidTr="00046385">
        <w:trPr>
          <w:trHeight w:val="321"/>
        </w:trPr>
        <w:tc>
          <w:tcPr>
            <w:tcW w:w="1951" w:type="dxa"/>
          </w:tcPr>
          <w:p w:rsidR="005F17BD" w:rsidRPr="008156E2" w:rsidRDefault="005F17BD" w:rsidP="00C7033B">
            <w:r w:rsidRPr="008156E2">
              <w:t>2017.08.26</w:t>
            </w:r>
          </w:p>
        </w:tc>
        <w:tc>
          <w:tcPr>
            <w:tcW w:w="8222" w:type="dxa"/>
          </w:tcPr>
          <w:p w:rsidR="005F17BD" w:rsidRPr="008156E2" w:rsidRDefault="005F17BD" w:rsidP="00C7033B">
            <w:r w:rsidRPr="008156E2">
              <w:t>Barangoló világ</w:t>
            </w:r>
            <w:r w:rsidR="00FF7652" w:rsidRPr="008156E2">
              <w:t xml:space="preserve"> </w:t>
            </w:r>
            <w:r w:rsidR="00A40EC3" w:rsidRPr="008156E2">
              <w:t>–</w:t>
            </w:r>
            <w:r w:rsidR="00FF7652" w:rsidRPr="008156E2">
              <w:t xml:space="preserve"> kirándulás</w:t>
            </w:r>
          </w:p>
        </w:tc>
      </w:tr>
      <w:tr w:rsidR="00A40EC3" w:rsidRPr="008156E2" w:rsidTr="00046385">
        <w:trPr>
          <w:trHeight w:val="321"/>
        </w:trPr>
        <w:tc>
          <w:tcPr>
            <w:tcW w:w="1951" w:type="dxa"/>
          </w:tcPr>
          <w:p w:rsidR="00A40EC3" w:rsidRPr="008156E2" w:rsidRDefault="00A40EC3" w:rsidP="00C7033B">
            <w:r w:rsidRPr="008156E2">
              <w:t>2017.09. hó</w:t>
            </w:r>
          </w:p>
        </w:tc>
        <w:tc>
          <w:tcPr>
            <w:tcW w:w="8222" w:type="dxa"/>
          </w:tcPr>
          <w:p w:rsidR="00A40EC3" w:rsidRPr="008156E2" w:rsidRDefault="00A40EC3" w:rsidP="00C7033B">
            <w:proofErr w:type="spellStart"/>
            <w:r w:rsidRPr="008156E2">
              <w:t>Baba-Mama</w:t>
            </w:r>
            <w:proofErr w:type="spellEnd"/>
            <w:r w:rsidRPr="008156E2">
              <w:t xml:space="preserve"> klub – </w:t>
            </w:r>
            <w:proofErr w:type="spellStart"/>
            <w:r w:rsidRPr="008156E2">
              <w:t>Sünizene</w:t>
            </w:r>
            <w:proofErr w:type="spellEnd"/>
            <w:r w:rsidRPr="008156E2">
              <w:t xml:space="preserve"> Cseke Klárával</w:t>
            </w:r>
          </w:p>
        </w:tc>
      </w:tr>
      <w:tr w:rsidR="005F17BD" w:rsidRPr="008156E2" w:rsidTr="00046385">
        <w:trPr>
          <w:trHeight w:val="321"/>
        </w:trPr>
        <w:tc>
          <w:tcPr>
            <w:tcW w:w="1951" w:type="dxa"/>
          </w:tcPr>
          <w:p w:rsidR="005F17BD" w:rsidRPr="008156E2" w:rsidRDefault="005F17BD" w:rsidP="00C7033B">
            <w:r w:rsidRPr="008156E2">
              <w:t>2017.09.05</w:t>
            </w:r>
          </w:p>
        </w:tc>
        <w:tc>
          <w:tcPr>
            <w:tcW w:w="8222" w:type="dxa"/>
          </w:tcPr>
          <w:p w:rsidR="005F17BD" w:rsidRPr="008156E2" w:rsidRDefault="005F17BD" w:rsidP="00C7033B">
            <w:r w:rsidRPr="008156E2">
              <w:t>Kreatív felnőtt</w:t>
            </w:r>
            <w:r w:rsidR="00FF7652" w:rsidRPr="008156E2">
              <w:t xml:space="preserve"> kézműves foglalkozás </w:t>
            </w:r>
          </w:p>
        </w:tc>
      </w:tr>
      <w:tr w:rsidR="005F17BD" w:rsidRPr="008156E2" w:rsidTr="00046385">
        <w:trPr>
          <w:trHeight w:val="321"/>
        </w:trPr>
        <w:tc>
          <w:tcPr>
            <w:tcW w:w="1951" w:type="dxa"/>
          </w:tcPr>
          <w:p w:rsidR="005F17BD" w:rsidRPr="008156E2" w:rsidRDefault="005F17BD" w:rsidP="00C7033B">
            <w:r w:rsidRPr="008156E2">
              <w:t>2017.09.19</w:t>
            </w:r>
          </w:p>
        </w:tc>
        <w:tc>
          <w:tcPr>
            <w:tcW w:w="8222" w:type="dxa"/>
          </w:tcPr>
          <w:p w:rsidR="005F17BD" w:rsidRPr="008156E2" w:rsidRDefault="005F17BD" w:rsidP="00C7033B">
            <w:r w:rsidRPr="008156E2">
              <w:t>Elektronikus ügyintéző (XIV)</w:t>
            </w:r>
          </w:p>
        </w:tc>
      </w:tr>
      <w:tr w:rsidR="005F17BD" w:rsidRPr="008156E2" w:rsidTr="00046385">
        <w:trPr>
          <w:trHeight w:val="321"/>
        </w:trPr>
        <w:tc>
          <w:tcPr>
            <w:tcW w:w="1951" w:type="dxa"/>
          </w:tcPr>
          <w:p w:rsidR="005F17BD" w:rsidRPr="008156E2" w:rsidRDefault="005F17BD" w:rsidP="00C7033B">
            <w:r w:rsidRPr="008156E2">
              <w:t>2017.09.19</w:t>
            </w:r>
          </w:p>
        </w:tc>
        <w:tc>
          <w:tcPr>
            <w:tcW w:w="8222" w:type="dxa"/>
          </w:tcPr>
          <w:p w:rsidR="005F17BD" w:rsidRPr="008156E2" w:rsidRDefault="005F17BD" w:rsidP="00C7033B">
            <w:r w:rsidRPr="008156E2">
              <w:t xml:space="preserve">Helyi </w:t>
            </w:r>
            <w:proofErr w:type="spellStart"/>
            <w:r w:rsidRPr="008156E2">
              <w:t>érték-Értékes</w:t>
            </w:r>
            <w:proofErr w:type="spellEnd"/>
            <w:r w:rsidRPr="008156E2">
              <w:t xml:space="preserve"> helyi</w:t>
            </w:r>
            <w:r w:rsidR="005070D1" w:rsidRPr="008156E2">
              <w:t xml:space="preserve"> </w:t>
            </w:r>
            <w:proofErr w:type="gramStart"/>
            <w:r w:rsidR="005070D1" w:rsidRPr="008156E2">
              <w:t xml:space="preserve">sorozat </w:t>
            </w:r>
            <w:r w:rsidR="00FF7652" w:rsidRPr="008156E2">
              <w:t xml:space="preserve"> E</w:t>
            </w:r>
            <w:r w:rsidRPr="008156E2">
              <w:t>lőadás</w:t>
            </w:r>
            <w:proofErr w:type="gramEnd"/>
            <w:r w:rsidRPr="008156E2">
              <w:t>: A szüret</w:t>
            </w:r>
            <w:r w:rsidR="00FF7652" w:rsidRPr="008156E2">
              <w:t xml:space="preserve"> </w:t>
            </w:r>
          </w:p>
        </w:tc>
      </w:tr>
      <w:tr w:rsidR="005F17BD" w:rsidRPr="008156E2" w:rsidTr="00046385">
        <w:trPr>
          <w:trHeight w:val="321"/>
        </w:trPr>
        <w:tc>
          <w:tcPr>
            <w:tcW w:w="1951" w:type="dxa"/>
          </w:tcPr>
          <w:p w:rsidR="005F17BD" w:rsidRPr="008156E2" w:rsidRDefault="005F17BD" w:rsidP="00C7033B">
            <w:r w:rsidRPr="008156E2">
              <w:t>2017.09.23</w:t>
            </w:r>
          </w:p>
        </w:tc>
        <w:tc>
          <w:tcPr>
            <w:tcW w:w="8222" w:type="dxa"/>
          </w:tcPr>
          <w:p w:rsidR="005F17BD" w:rsidRPr="008156E2" w:rsidRDefault="005070D1" w:rsidP="00C7033B">
            <w:r w:rsidRPr="008156E2">
              <w:t xml:space="preserve">Szüreti Mulatság 2017. </w:t>
            </w:r>
          </w:p>
        </w:tc>
      </w:tr>
      <w:tr w:rsidR="005F17BD" w:rsidRPr="008156E2" w:rsidTr="00046385">
        <w:trPr>
          <w:trHeight w:val="321"/>
        </w:trPr>
        <w:tc>
          <w:tcPr>
            <w:tcW w:w="1951" w:type="dxa"/>
          </w:tcPr>
          <w:p w:rsidR="005F17BD" w:rsidRPr="008156E2" w:rsidRDefault="005F17BD" w:rsidP="00C7033B">
            <w:r w:rsidRPr="008156E2">
              <w:t>2017.09.26</w:t>
            </w:r>
          </w:p>
        </w:tc>
        <w:tc>
          <w:tcPr>
            <w:tcW w:w="8222" w:type="dxa"/>
          </w:tcPr>
          <w:p w:rsidR="005F17BD" w:rsidRPr="008156E2" w:rsidRDefault="005F17BD" w:rsidP="00C7033B">
            <w:r w:rsidRPr="008156E2">
              <w:t>Állásban – előadás (XV)</w:t>
            </w:r>
          </w:p>
        </w:tc>
      </w:tr>
      <w:tr w:rsidR="005F17BD" w:rsidRPr="008156E2" w:rsidTr="00046385">
        <w:trPr>
          <w:trHeight w:val="321"/>
        </w:trPr>
        <w:tc>
          <w:tcPr>
            <w:tcW w:w="1951" w:type="dxa"/>
          </w:tcPr>
          <w:p w:rsidR="005F17BD" w:rsidRPr="008156E2" w:rsidRDefault="005F17BD" w:rsidP="00C7033B">
            <w:r w:rsidRPr="008156E2">
              <w:t>2017.09.26</w:t>
            </w:r>
          </w:p>
        </w:tc>
        <w:tc>
          <w:tcPr>
            <w:tcW w:w="8222" w:type="dxa"/>
          </w:tcPr>
          <w:p w:rsidR="005F17BD" w:rsidRPr="008156E2" w:rsidRDefault="005F17BD" w:rsidP="00C7033B">
            <w:r w:rsidRPr="008156E2">
              <w:t>Előadás: Adózás (IV)</w:t>
            </w:r>
          </w:p>
        </w:tc>
      </w:tr>
      <w:tr w:rsidR="005F17BD" w:rsidRPr="008156E2" w:rsidTr="00046385">
        <w:trPr>
          <w:trHeight w:val="321"/>
        </w:trPr>
        <w:tc>
          <w:tcPr>
            <w:tcW w:w="1951" w:type="dxa"/>
          </w:tcPr>
          <w:p w:rsidR="005F17BD" w:rsidRPr="008156E2" w:rsidRDefault="005F17BD" w:rsidP="00C7033B">
            <w:r w:rsidRPr="008156E2">
              <w:t>2017.09.27</w:t>
            </w:r>
          </w:p>
        </w:tc>
        <w:tc>
          <w:tcPr>
            <w:tcW w:w="8222" w:type="dxa"/>
          </w:tcPr>
          <w:p w:rsidR="005F17BD" w:rsidRPr="008156E2" w:rsidRDefault="005F17BD" w:rsidP="00C7033B">
            <w:r w:rsidRPr="008156E2">
              <w:t>Közösségi internet I. (VII)</w:t>
            </w:r>
          </w:p>
        </w:tc>
      </w:tr>
      <w:tr w:rsidR="005F17BD" w:rsidRPr="008156E2" w:rsidTr="00046385">
        <w:trPr>
          <w:trHeight w:val="321"/>
        </w:trPr>
        <w:tc>
          <w:tcPr>
            <w:tcW w:w="1951" w:type="dxa"/>
          </w:tcPr>
          <w:p w:rsidR="005F17BD" w:rsidRPr="008156E2" w:rsidRDefault="005F17BD" w:rsidP="00C7033B">
            <w:r w:rsidRPr="008156E2">
              <w:t>2017.09.27</w:t>
            </w:r>
          </w:p>
        </w:tc>
        <w:tc>
          <w:tcPr>
            <w:tcW w:w="8222" w:type="dxa"/>
          </w:tcPr>
          <w:p w:rsidR="005F17BD" w:rsidRPr="008156E2" w:rsidRDefault="005F17BD" w:rsidP="00C7033B">
            <w:r w:rsidRPr="008156E2">
              <w:t>Közösségi forrásteremtés (VIII)</w:t>
            </w:r>
          </w:p>
        </w:tc>
      </w:tr>
      <w:tr w:rsidR="00A40EC3" w:rsidRPr="008156E2" w:rsidTr="00046385">
        <w:trPr>
          <w:trHeight w:val="321"/>
        </w:trPr>
        <w:tc>
          <w:tcPr>
            <w:tcW w:w="1951" w:type="dxa"/>
          </w:tcPr>
          <w:p w:rsidR="00A40EC3" w:rsidRPr="008156E2" w:rsidRDefault="00A40EC3" w:rsidP="00C7033B">
            <w:r w:rsidRPr="008156E2">
              <w:t>2017.10. hó</w:t>
            </w:r>
          </w:p>
        </w:tc>
        <w:tc>
          <w:tcPr>
            <w:tcW w:w="8222" w:type="dxa"/>
          </w:tcPr>
          <w:p w:rsidR="00A40EC3" w:rsidRPr="008156E2" w:rsidRDefault="00A40EC3" w:rsidP="00C7033B">
            <w:proofErr w:type="spellStart"/>
            <w:r w:rsidRPr="008156E2">
              <w:t>Baba-Mama</w:t>
            </w:r>
            <w:proofErr w:type="spellEnd"/>
            <w:r w:rsidRPr="008156E2">
              <w:t xml:space="preserve"> klub – </w:t>
            </w:r>
            <w:proofErr w:type="spellStart"/>
            <w:r w:rsidRPr="008156E2">
              <w:t>Sünizene</w:t>
            </w:r>
            <w:proofErr w:type="spellEnd"/>
            <w:r w:rsidRPr="008156E2">
              <w:t xml:space="preserve"> Cseke Klárával</w:t>
            </w:r>
          </w:p>
        </w:tc>
      </w:tr>
      <w:tr w:rsidR="005F17BD" w:rsidRPr="008156E2" w:rsidTr="00046385">
        <w:trPr>
          <w:trHeight w:val="321"/>
        </w:trPr>
        <w:tc>
          <w:tcPr>
            <w:tcW w:w="1951" w:type="dxa"/>
          </w:tcPr>
          <w:p w:rsidR="005F17BD" w:rsidRPr="008156E2" w:rsidRDefault="005F17BD" w:rsidP="00C7033B">
            <w:r w:rsidRPr="008156E2">
              <w:t>2017.10.03</w:t>
            </w:r>
          </w:p>
        </w:tc>
        <w:tc>
          <w:tcPr>
            <w:tcW w:w="8222" w:type="dxa"/>
          </w:tcPr>
          <w:p w:rsidR="005F17BD" w:rsidRPr="008156E2" w:rsidRDefault="005F17BD" w:rsidP="00C7033B">
            <w:r w:rsidRPr="008156E2">
              <w:t xml:space="preserve">Könyvtárovi és </w:t>
            </w:r>
            <w:proofErr w:type="spellStart"/>
            <w:proofErr w:type="gramStart"/>
            <w:r w:rsidRPr="008156E2">
              <w:t>KönyvtárSuli</w:t>
            </w:r>
            <w:proofErr w:type="spellEnd"/>
            <w:r w:rsidR="005070D1" w:rsidRPr="008156E2">
              <w:t xml:space="preserve">       </w:t>
            </w:r>
            <w:r w:rsidRPr="008156E2">
              <w:t>Furfangos</w:t>
            </w:r>
            <w:proofErr w:type="gramEnd"/>
            <w:r w:rsidRPr="008156E2">
              <w:t xml:space="preserve"> paraván báb előadás </w:t>
            </w:r>
          </w:p>
        </w:tc>
      </w:tr>
      <w:tr w:rsidR="005F17BD" w:rsidRPr="008156E2" w:rsidTr="00046385">
        <w:trPr>
          <w:trHeight w:val="321"/>
        </w:trPr>
        <w:tc>
          <w:tcPr>
            <w:tcW w:w="1951" w:type="dxa"/>
          </w:tcPr>
          <w:p w:rsidR="005F17BD" w:rsidRPr="008156E2" w:rsidRDefault="005F17BD" w:rsidP="00C7033B">
            <w:r w:rsidRPr="008156E2">
              <w:t>2017.10.03</w:t>
            </w:r>
          </w:p>
        </w:tc>
        <w:tc>
          <w:tcPr>
            <w:tcW w:w="8222" w:type="dxa"/>
          </w:tcPr>
          <w:p w:rsidR="005F17BD" w:rsidRPr="008156E2" w:rsidRDefault="005F17BD" w:rsidP="00C7033B">
            <w:r w:rsidRPr="008156E2">
              <w:t>Kreatív felnőtt</w:t>
            </w:r>
            <w:r w:rsidR="005070D1" w:rsidRPr="008156E2">
              <w:t xml:space="preserve"> kézműves foglalkozás </w:t>
            </w:r>
          </w:p>
        </w:tc>
      </w:tr>
      <w:tr w:rsidR="005F17BD" w:rsidRPr="008156E2" w:rsidTr="00046385">
        <w:trPr>
          <w:trHeight w:val="321"/>
        </w:trPr>
        <w:tc>
          <w:tcPr>
            <w:tcW w:w="1951" w:type="dxa"/>
          </w:tcPr>
          <w:p w:rsidR="005F17BD" w:rsidRPr="008156E2" w:rsidRDefault="005F17BD" w:rsidP="00C7033B">
            <w:r w:rsidRPr="008156E2">
              <w:t>2017.10.05</w:t>
            </w:r>
          </w:p>
        </w:tc>
        <w:tc>
          <w:tcPr>
            <w:tcW w:w="8222" w:type="dxa"/>
          </w:tcPr>
          <w:p w:rsidR="005F17BD" w:rsidRPr="008156E2" w:rsidRDefault="005F17BD" w:rsidP="00C7033B">
            <w:r w:rsidRPr="008156E2">
              <w:t>Faluház Mozi</w:t>
            </w:r>
            <w:r w:rsidR="005070D1" w:rsidRPr="008156E2">
              <w:t xml:space="preserve"> </w:t>
            </w:r>
          </w:p>
        </w:tc>
      </w:tr>
      <w:tr w:rsidR="005F17BD" w:rsidRPr="008156E2" w:rsidTr="00046385">
        <w:trPr>
          <w:trHeight w:val="321"/>
        </w:trPr>
        <w:tc>
          <w:tcPr>
            <w:tcW w:w="1951" w:type="dxa"/>
          </w:tcPr>
          <w:p w:rsidR="005F17BD" w:rsidRPr="008156E2" w:rsidRDefault="005F17BD" w:rsidP="00C7033B">
            <w:r w:rsidRPr="008156E2">
              <w:t>2017.10.06</w:t>
            </w:r>
          </w:p>
        </w:tc>
        <w:tc>
          <w:tcPr>
            <w:tcW w:w="8222" w:type="dxa"/>
          </w:tcPr>
          <w:p w:rsidR="005F17BD" w:rsidRPr="008156E2" w:rsidRDefault="005F17BD" w:rsidP="00C7033B">
            <w:r w:rsidRPr="008156E2">
              <w:t xml:space="preserve">Idősek Napja </w:t>
            </w:r>
            <w:r w:rsidR="005070D1" w:rsidRPr="008156E2">
              <w:t xml:space="preserve"> </w:t>
            </w:r>
          </w:p>
        </w:tc>
      </w:tr>
      <w:tr w:rsidR="005F17BD" w:rsidRPr="008156E2" w:rsidTr="00046385">
        <w:trPr>
          <w:trHeight w:val="321"/>
        </w:trPr>
        <w:tc>
          <w:tcPr>
            <w:tcW w:w="1951" w:type="dxa"/>
          </w:tcPr>
          <w:p w:rsidR="005F17BD" w:rsidRPr="008156E2" w:rsidRDefault="005F17BD" w:rsidP="00C7033B">
            <w:r w:rsidRPr="008156E2">
              <w:t>2017.10.13</w:t>
            </w:r>
          </w:p>
        </w:tc>
        <w:tc>
          <w:tcPr>
            <w:tcW w:w="8222" w:type="dxa"/>
          </w:tcPr>
          <w:p w:rsidR="005F17BD" w:rsidRPr="008156E2" w:rsidRDefault="005070D1" w:rsidP="00C7033B">
            <w:proofErr w:type="spellStart"/>
            <w:r w:rsidRPr="008156E2">
              <w:t>Ifivár</w:t>
            </w:r>
            <w:proofErr w:type="spellEnd"/>
            <w:r w:rsidRPr="008156E2">
              <w:t xml:space="preserve"> – ifjúsági foglalkozás</w:t>
            </w:r>
            <w:r w:rsidR="005F17BD" w:rsidRPr="008156E2">
              <w:t xml:space="preserve"> (II)</w:t>
            </w:r>
          </w:p>
        </w:tc>
      </w:tr>
      <w:tr w:rsidR="005F17BD" w:rsidRPr="008156E2" w:rsidTr="00046385">
        <w:trPr>
          <w:trHeight w:val="321"/>
        </w:trPr>
        <w:tc>
          <w:tcPr>
            <w:tcW w:w="1951" w:type="dxa"/>
          </w:tcPr>
          <w:p w:rsidR="005F17BD" w:rsidRPr="008156E2" w:rsidRDefault="005F17BD" w:rsidP="00C7033B">
            <w:r w:rsidRPr="008156E2">
              <w:t>2017.</w:t>
            </w:r>
            <w:r w:rsidR="005070D1" w:rsidRPr="008156E2">
              <w:t xml:space="preserve"> </w:t>
            </w:r>
            <w:r w:rsidRPr="008156E2">
              <w:t>10.17-23</w:t>
            </w:r>
          </w:p>
        </w:tc>
        <w:tc>
          <w:tcPr>
            <w:tcW w:w="8222" w:type="dxa"/>
          </w:tcPr>
          <w:p w:rsidR="005F17BD" w:rsidRPr="008156E2" w:rsidRDefault="005F17BD" w:rsidP="00C7033B">
            <w:r w:rsidRPr="008156E2">
              <w:t xml:space="preserve">Festészet napja alkalmából </w:t>
            </w:r>
            <w:proofErr w:type="gramStart"/>
            <w:r w:rsidRPr="008156E2">
              <w:t>kiállítás</w:t>
            </w:r>
            <w:r w:rsidR="005070D1" w:rsidRPr="008156E2">
              <w:t xml:space="preserve">    </w:t>
            </w:r>
            <w:proofErr w:type="spellStart"/>
            <w:r w:rsidRPr="008156E2">
              <w:t>Kiállítás</w:t>
            </w:r>
            <w:proofErr w:type="spellEnd"/>
            <w:proofErr w:type="gramEnd"/>
            <w:r w:rsidRPr="008156E2">
              <w:t xml:space="preserve"> megnyitó 2017.10.17   17:00</w:t>
            </w:r>
          </w:p>
        </w:tc>
      </w:tr>
      <w:tr w:rsidR="005F17BD" w:rsidRPr="008156E2" w:rsidTr="00046385">
        <w:trPr>
          <w:trHeight w:val="321"/>
        </w:trPr>
        <w:tc>
          <w:tcPr>
            <w:tcW w:w="1951" w:type="dxa"/>
          </w:tcPr>
          <w:p w:rsidR="005F17BD" w:rsidRPr="008156E2" w:rsidRDefault="005F17BD" w:rsidP="00C7033B">
            <w:r w:rsidRPr="008156E2">
              <w:t>2017.10.21</w:t>
            </w:r>
          </w:p>
        </w:tc>
        <w:tc>
          <w:tcPr>
            <w:tcW w:w="8222" w:type="dxa"/>
          </w:tcPr>
          <w:p w:rsidR="005F17BD" w:rsidRPr="008156E2" w:rsidRDefault="005F17BD" w:rsidP="00C7033B">
            <w:r w:rsidRPr="008156E2">
              <w:t>Barangoló világ</w:t>
            </w:r>
            <w:r w:rsidR="005070D1" w:rsidRPr="008156E2">
              <w:t xml:space="preserve"> - kirándulás</w:t>
            </w:r>
          </w:p>
        </w:tc>
      </w:tr>
      <w:tr w:rsidR="005F17BD" w:rsidRPr="008156E2" w:rsidTr="00046385">
        <w:trPr>
          <w:trHeight w:val="321"/>
        </w:trPr>
        <w:tc>
          <w:tcPr>
            <w:tcW w:w="1951" w:type="dxa"/>
          </w:tcPr>
          <w:p w:rsidR="005F17BD" w:rsidRPr="008156E2" w:rsidRDefault="005F17BD" w:rsidP="00C7033B">
            <w:r w:rsidRPr="008156E2">
              <w:t>2017.10.24</w:t>
            </w:r>
          </w:p>
        </w:tc>
        <w:tc>
          <w:tcPr>
            <w:tcW w:w="8222" w:type="dxa"/>
          </w:tcPr>
          <w:p w:rsidR="005F17BD" w:rsidRPr="008156E2" w:rsidRDefault="005F17BD" w:rsidP="00C7033B">
            <w:r w:rsidRPr="008156E2">
              <w:t>Munka világa (XV)</w:t>
            </w:r>
          </w:p>
        </w:tc>
      </w:tr>
      <w:tr w:rsidR="005F17BD" w:rsidRPr="008156E2" w:rsidTr="00046385">
        <w:trPr>
          <w:trHeight w:val="321"/>
        </w:trPr>
        <w:tc>
          <w:tcPr>
            <w:tcW w:w="1951" w:type="dxa"/>
          </w:tcPr>
          <w:p w:rsidR="005F17BD" w:rsidRPr="008156E2" w:rsidRDefault="005F17BD" w:rsidP="00C7033B">
            <w:r w:rsidRPr="008156E2">
              <w:t>2017.10.24</w:t>
            </w:r>
          </w:p>
        </w:tc>
        <w:tc>
          <w:tcPr>
            <w:tcW w:w="8222" w:type="dxa"/>
          </w:tcPr>
          <w:p w:rsidR="005F17BD" w:rsidRPr="008156E2" w:rsidRDefault="005F17BD" w:rsidP="00C7033B">
            <w:r w:rsidRPr="008156E2">
              <w:t xml:space="preserve">Helyi </w:t>
            </w:r>
            <w:proofErr w:type="spellStart"/>
            <w:r w:rsidRPr="008156E2">
              <w:t>érték-Értékes</w:t>
            </w:r>
            <w:proofErr w:type="spellEnd"/>
            <w:r w:rsidRPr="008156E2">
              <w:t xml:space="preserve"> helyi</w:t>
            </w:r>
            <w:r w:rsidR="005070D1" w:rsidRPr="008156E2">
              <w:t xml:space="preserve"> </w:t>
            </w:r>
            <w:proofErr w:type="gramStart"/>
            <w:r w:rsidR="005070D1" w:rsidRPr="008156E2">
              <w:t xml:space="preserve">sorozat   </w:t>
            </w:r>
            <w:r w:rsidRPr="008156E2">
              <w:t>Előadás</w:t>
            </w:r>
            <w:proofErr w:type="gramEnd"/>
            <w:r w:rsidR="005070D1" w:rsidRPr="008156E2">
              <w:t>:</w:t>
            </w:r>
          </w:p>
        </w:tc>
      </w:tr>
      <w:tr w:rsidR="005F17BD" w:rsidRPr="008156E2" w:rsidTr="00046385">
        <w:trPr>
          <w:trHeight w:val="321"/>
        </w:trPr>
        <w:tc>
          <w:tcPr>
            <w:tcW w:w="1951" w:type="dxa"/>
          </w:tcPr>
          <w:p w:rsidR="005F17BD" w:rsidRPr="008156E2" w:rsidRDefault="005F17BD" w:rsidP="00C7033B">
            <w:r w:rsidRPr="008156E2">
              <w:t>2017.10.25</w:t>
            </w:r>
          </w:p>
        </w:tc>
        <w:tc>
          <w:tcPr>
            <w:tcW w:w="8222" w:type="dxa"/>
          </w:tcPr>
          <w:p w:rsidR="005F17BD" w:rsidRPr="008156E2" w:rsidRDefault="005F17BD" w:rsidP="00C7033B">
            <w:r w:rsidRPr="008156E2">
              <w:t>Közösségi internet II. (VII)</w:t>
            </w:r>
          </w:p>
        </w:tc>
      </w:tr>
      <w:tr w:rsidR="005F17BD" w:rsidRPr="008156E2" w:rsidTr="00046385">
        <w:trPr>
          <w:trHeight w:val="321"/>
        </w:trPr>
        <w:tc>
          <w:tcPr>
            <w:tcW w:w="1951" w:type="dxa"/>
          </w:tcPr>
          <w:p w:rsidR="005F17BD" w:rsidRPr="008156E2" w:rsidRDefault="005F17BD" w:rsidP="00C7033B">
            <w:r w:rsidRPr="008156E2">
              <w:t>2017.10.27</w:t>
            </w:r>
          </w:p>
        </w:tc>
        <w:tc>
          <w:tcPr>
            <w:tcW w:w="8222" w:type="dxa"/>
          </w:tcPr>
          <w:p w:rsidR="005F17BD" w:rsidRPr="008156E2" w:rsidRDefault="005F17BD" w:rsidP="00C7033B">
            <w:r w:rsidRPr="008156E2">
              <w:t>Őszi szünet játszóház 9:00-12:00</w:t>
            </w:r>
            <w:r w:rsidR="005070D1" w:rsidRPr="008156E2">
              <w:t xml:space="preserve"> </w:t>
            </w:r>
          </w:p>
        </w:tc>
      </w:tr>
      <w:tr w:rsidR="005F17BD" w:rsidRPr="008156E2" w:rsidTr="00046385">
        <w:trPr>
          <w:trHeight w:val="321"/>
        </w:trPr>
        <w:tc>
          <w:tcPr>
            <w:tcW w:w="1951" w:type="dxa"/>
          </w:tcPr>
          <w:p w:rsidR="005F17BD" w:rsidRPr="008156E2" w:rsidRDefault="005F17BD" w:rsidP="00C7033B">
            <w:r w:rsidRPr="008156E2">
              <w:t>2017.10.27</w:t>
            </w:r>
          </w:p>
        </w:tc>
        <w:tc>
          <w:tcPr>
            <w:tcW w:w="8222" w:type="dxa"/>
          </w:tcPr>
          <w:p w:rsidR="005F17BD" w:rsidRPr="008156E2" w:rsidRDefault="005F17BD" w:rsidP="00C7033B">
            <w:proofErr w:type="spellStart"/>
            <w:r w:rsidRPr="008156E2">
              <w:t>Halloween</w:t>
            </w:r>
            <w:proofErr w:type="spellEnd"/>
            <w:r w:rsidRPr="008156E2">
              <w:t xml:space="preserve"> filmklub</w:t>
            </w:r>
            <w:r w:rsidR="005070D1" w:rsidRPr="008156E2">
              <w:t xml:space="preserve"> gyerekeknek</w:t>
            </w:r>
            <w:r w:rsidRPr="008156E2">
              <w:t xml:space="preserve"> (II)</w:t>
            </w:r>
          </w:p>
        </w:tc>
      </w:tr>
      <w:tr w:rsidR="00A40EC3" w:rsidRPr="008156E2" w:rsidTr="00046385">
        <w:trPr>
          <w:trHeight w:val="321"/>
        </w:trPr>
        <w:tc>
          <w:tcPr>
            <w:tcW w:w="1951" w:type="dxa"/>
          </w:tcPr>
          <w:p w:rsidR="00A40EC3" w:rsidRPr="008156E2" w:rsidRDefault="00A40EC3" w:rsidP="00C7033B">
            <w:r w:rsidRPr="008156E2">
              <w:t>2017. 11 hó</w:t>
            </w:r>
          </w:p>
        </w:tc>
        <w:tc>
          <w:tcPr>
            <w:tcW w:w="8222" w:type="dxa"/>
          </w:tcPr>
          <w:p w:rsidR="00A40EC3" w:rsidRPr="008156E2" w:rsidRDefault="00A40EC3" w:rsidP="00C7033B">
            <w:proofErr w:type="spellStart"/>
            <w:r w:rsidRPr="008156E2">
              <w:t>Baba-Mama</w:t>
            </w:r>
            <w:proofErr w:type="spellEnd"/>
            <w:r w:rsidRPr="008156E2">
              <w:t xml:space="preserve"> klub – </w:t>
            </w:r>
            <w:proofErr w:type="spellStart"/>
            <w:r w:rsidRPr="008156E2">
              <w:t>Sünizene</w:t>
            </w:r>
            <w:proofErr w:type="spellEnd"/>
            <w:r w:rsidRPr="008156E2">
              <w:t xml:space="preserve"> Cseke Klárával</w:t>
            </w:r>
          </w:p>
        </w:tc>
      </w:tr>
      <w:tr w:rsidR="005F17BD" w:rsidRPr="008156E2" w:rsidTr="00046385">
        <w:trPr>
          <w:trHeight w:val="321"/>
        </w:trPr>
        <w:tc>
          <w:tcPr>
            <w:tcW w:w="1951" w:type="dxa"/>
          </w:tcPr>
          <w:p w:rsidR="005F17BD" w:rsidRPr="008156E2" w:rsidRDefault="005F17BD" w:rsidP="00C7033B">
            <w:r w:rsidRPr="008156E2">
              <w:t>2017.11.07</w:t>
            </w:r>
          </w:p>
        </w:tc>
        <w:tc>
          <w:tcPr>
            <w:tcW w:w="8222" w:type="dxa"/>
          </w:tcPr>
          <w:p w:rsidR="005F17BD" w:rsidRPr="008156E2" w:rsidRDefault="005F17BD" w:rsidP="00C7033B">
            <w:r w:rsidRPr="008156E2">
              <w:t>Kreatív felnőtt</w:t>
            </w:r>
            <w:r w:rsidR="005070D1" w:rsidRPr="008156E2">
              <w:t xml:space="preserve"> kézműves foglalkozás</w:t>
            </w:r>
          </w:p>
        </w:tc>
      </w:tr>
      <w:tr w:rsidR="005F17BD" w:rsidRPr="008156E2" w:rsidTr="00046385">
        <w:trPr>
          <w:trHeight w:val="321"/>
        </w:trPr>
        <w:tc>
          <w:tcPr>
            <w:tcW w:w="1951" w:type="dxa"/>
          </w:tcPr>
          <w:p w:rsidR="005F17BD" w:rsidRPr="008156E2" w:rsidRDefault="005F17BD" w:rsidP="00C7033B">
            <w:r w:rsidRPr="008156E2">
              <w:t>2017.11.10</w:t>
            </w:r>
          </w:p>
        </w:tc>
        <w:tc>
          <w:tcPr>
            <w:tcW w:w="8222" w:type="dxa"/>
          </w:tcPr>
          <w:p w:rsidR="005F17BD" w:rsidRPr="008156E2" w:rsidRDefault="005F17BD" w:rsidP="00C7033B">
            <w:r w:rsidRPr="008156E2">
              <w:t>Márton nap</w:t>
            </w:r>
            <w:r w:rsidR="005070D1" w:rsidRPr="008156E2">
              <w:t>i program</w:t>
            </w:r>
          </w:p>
        </w:tc>
      </w:tr>
      <w:tr w:rsidR="005F17BD" w:rsidRPr="008156E2" w:rsidTr="00046385">
        <w:trPr>
          <w:trHeight w:val="321"/>
        </w:trPr>
        <w:tc>
          <w:tcPr>
            <w:tcW w:w="1951" w:type="dxa"/>
          </w:tcPr>
          <w:p w:rsidR="005F17BD" w:rsidRPr="008156E2" w:rsidRDefault="005F17BD" w:rsidP="00C7033B">
            <w:r w:rsidRPr="008156E2">
              <w:t>2017.11.10</w:t>
            </w:r>
          </w:p>
        </w:tc>
        <w:tc>
          <w:tcPr>
            <w:tcW w:w="8222" w:type="dxa"/>
          </w:tcPr>
          <w:p w:rsidR="005F17BD" w:rsidRPr="008156E2" w:rsidRDefault="005F17BD" w:rsidP="00C7033B">
            <w:proofErr w:type="spellStart"/>
            <w:r w:rsidRPr="008156E2">
              <w:t>Ifivár</w:t>
            </w:r>
            <w:proofErr w:type="spellEnd"/>
            <w:r w:rsidR="00BF091F" w:rsidRPr="008156E2">
              <w:t xml:space="preserve"> – ifjúsági foglalkozás </w:t>
            </w:r>
          </w:p>
        </w:tc>
      </w:tr>
      <w:tr w:rsidR="005F17BD" w:rsidRPr="008156E2" w:rsidTr="00046385">
        <w:trPr>
          <w:trHeight w:val="321"/>
        </w:trPr>
        <w:tc>
          <w:tcPr>
            <w:tcW w:w="1951" w:type="dxa"/>
          </w:tcPr>
          <w:p w:rsidR="005F17BD" w:rsidRPr="008156E2" w:rsidRDefault="005F17BD" w:rsidP="00C7033B">
            <w:r w:rsidRPr="008156E2">
              <w:t>2017.11.21-24</w:t>
            </w:r>
          </w:p>
        </w:tc>
        <w:tc>
          <w:tcPr>
            <w:tcW w:w="8222" w:type="dxa"/>
          </w:tcPr>
          <w:p w:rsidR="005F17BD" w:rsidRPr="008156E2" w:rsidRDefault="005F17BD" w:rsidP="00C7033B">
            <w:r w:rsidRPr="008156E2">
              <w:t>EÜ hét – Tedd a szívedre a kezed</w:t>
            </w:r>
            <w:r w:rsidR="00BF091F" w:rsidRPr="008156E2">
              <w:t xml:space="preserve"> </w:t>
            </w:r>
          </w:p>
        </w:tc>
      </w:tr>
      <w:tr w:rsidR="005F17BD" w:rsidRPr="008156E2" w:rsidTr="00046385">
        <w:trPr>
          <w:trHeight w:val="321"/>
        </w:trPr>
        <w:tc>
          <w:tcPr>
            <w:tcW w:w="1951" w:type="dxa"/>
          </w:tcPr>
          <w:p w:rsidR="005F17BD" w:rsidRPr="008156E2" w:rsidRDefault="005F17BD" w:rsidP="00C7033B">
            <w:r w:rsidRPr="008156E2">
              <w:t>2017.11.28</w:t>
            </w:r>
          </w:p>
        </w:tc>
        <w:tc>
          <w:tcPr>
            <w:tcW w:w="8222" w:type="dxa"/>
          </w:tcPr>
          <w:p w:rsidR="005F17BD" w:rsidRPr="008156E2" w:rsidRDefault="005F17BD" w:rsidP="00C7033B">
            <w:proofErr w:type="spellStart"/>
            <w:r w:rsidRPr="008156E2">
              <w:t>GasztroNagyi</w:t>
            </w:r>
            <w:proofErr w:type="spellEnd"/>
            <w:r w:rsidR="00BF091F" w:rsidRPr="008156E2">
              <w:t xml:space="preserve"> </w:t>
            </w:r>
          </w:p>
        </w:tc>
      </w:tr>
      <w:tr w:rsidR="005F17BD" w:rsidRPr="008156E2" w:rsidTr="00046385">
        <w:trPr>
          <w:trHeight w:val="321"/>
        </w:trPr>
        <w:tc>
          <w:tcPr>
            <w:tcW w:w="1951" w:type="dxa"/>
          </w:tcPr>
          <w:p w:rsidR="005F17BD" w:rsidRPr="008156E2" w:rsidRDefault="005F17BD" w:rsidP="00C7033B">
            <w:r w:rsidRPr="008156E2">
              <w:t>2017.11.28-12.17</w:t>
            </w:r>
          </w:p>
        </w:tc>
        <w:tc>
          <w:tcPr>
            <w:tcW w:w="8222" w:type="dxa"/>
          </w:tcPr>
          <w:p w:rsidR="005F17BD" w:rsidRPr="008156E2" w:rsidRDefault="005F17BD" w:rsidP="00C7033B">
            <w:r w:rsidRPr="008156E2">
              <w:t>Karácsonyi kiállítás a</w:t>
            </w:r>
            <w:r w:rsidR="00BF091F" w:rsidRPr="008156E2">
              <w:t xml:space="preserve"> Faluház</w:t>
            </w:r>
            <w:r w:rsidRPr="008156E2">
              <w:t xml:space="preserve"> előtérben</w:t>
            </w:r>
          </w:p>
        </w:tc>
      </w:tr>
      <w:tr w:rsidR="005F17BD" w:rsidRPr="008156E2" w:rsidTr="00046385">
        <w:trPr>
          <w:trHeight w:val="321"/>
        </w:trPr>
        <w:tc>
          <w:tcPr>
            <w:tcW w:w="1951" w:type="dxa"/>
          </w:tcPr>
          <w:p w:rsidR="005F17BD" w:rsidRPr="008156E2" w:rsidRDefault="005F17BD" w:rsidP="00C7033B">
            <w:r w:rsidRPr="008156E2">
              <w:t>2017.12.03</w:t>
            </w:r>
          </w:p>
        </w:tc>
        <w:tc>
          <w:tcPr>
            <w:tcW w:w="8222" w:type="dxa"/>
          </w:tcPr>
          <w:p w:rsidR="005F17BD" w:rsidRPr="008156E2" w:rsidRDefault="005F17BD" w:rsidP="00C7033B">
            <w:r w:rsidRPr="008156E2">
              <w:t>Advent I. Karácsonyi örömzene</w:t>
            </w:r>
            <w:r w:rsidR="00BF091F" w:rsidRPr="008156E2">
              <w:t xml:space="preserve"> </w:t>
            </w:r>
          </w:p>
        </w:tc>
      </w:tr>
      <w:tr w:rsidR="005F17BD" w:rsidRPr="008156E2" w:rsidTr="00046385">
        <w:trPr>
          <w:trHeight w:val="321"/>
        </w:trPr>
        <w:tc>
          <w:tcPr>
            <w:tcW w:w="1951" w:type="dxa"/>
          </w:tcPr>
          <w:p w:rsidR="005F17BD" w:rsidRPr="008156E2" w:rsidRDefault="005F17BD" w:rsidP="00C7033B">
            <w:r w:rsidRPr="008156E2">
              <w:t>2017.12.05</w:t>
            </w:r>
          </w:p>
        </w:tc>
        <w:tc>
          <w:tcPr>
            <w:tcW w:w="8222" w:type="dxa"/>
          </w:tcPr>
          <w:p w:rsidR="005F17BD" w:rsidRPr="008156E2" w:rsidRDefault="005F17BD" w:rsidP="00C7033B">
            <w:proofErr w:type="spellStart"/>
            <w:proofErr w:type="gramStart"/>
            <w:r w:rsidRPr="008156E2">
              <w:t>KönyvtárOvi</w:t>
            </w:r>
            <w:proofErr w:type="spellEnd"/>
            <w:r w:rsidR="00BF091F" w:rsidRPr="008156E2">
              <w:t xml:space="preserve">         </w:t>
            </w:r>
            <w:r w:rsidRPr="008156E2">
              <w:t xml:space="preserve"> </w:t>
            </w:r>
            <w:proofErr w:type="spellStart"/>
            <w:r w:rsidRPr="008156E2">
              <w:t>KönyvtárSuli</w:t>
            </w:r>
            <w:proofErr w:type="spellEnd"/>
            <w:proofErr w:type="gramEnd"/>
          </w:p>
        </w:tc>
      </w:tr>
      <w:tr w:rsidR="005F17BD" w:rsidRPr="008156E2" w:rsidTr="00046385">
        <w:trPr>
          <w:trHeight w:val="321"/>
        </w:trPr>
        <w:tc>
          <w:tcPr>
            <w:tcW w:w="1951" w:type="dxa"/>
          </w:tcPr>
          <w:p w:rsidR="005F17BD" w:rsidRPr="008156E2" w:rsidRDefault="005F17BD" w:rsidP="00C7033B">
            <w:r w:rsidRPr="008156E2">
              <w:t>2017.12.05</w:t>
            </w:r>
          </w:p>
        </w:tc>
        <w:tc>
          <w:tcPr>
            <w:tcW w:w="8222" w:type="dxa"/>
          </w:tcPr>
          <w:p w:rsidR="005F17BD" w:rsidRPr="008156E2" w:rsidRDefault="005F17BD" w:rsidP="00C7033B">
            <w:r w:rsidRPr="008156E2">
              <w:t xml:space="preserve">Kreatív </w:t>
            </w:r>
            <w:proofErr w:type="gramStart"/>
            <w:r w:rsidRPr="008156E2">
              <w:t xml:space="preserve">felnőtt </w:t>
            </w:r>
            <w:r w:rsidR="00BF091F" w:rsidRPr="008156E2">
              <w:t xml:space="preserve"> kézműves</w:t>
            </w:r>
            <w:proofErr w:type="gramEnd"/>
            <w:r w:rsidR="00BF091F" w:rsidRPr="008156E2">
              <w:t xml:space="preserve"> foglalkozás</w:t>
            </w:r>
          </w:p>
        </w:tc>
      </w:tr>
      <w:tr w:rsidR="005F17BD" w:rsidRPr="008156E2" w:rsidTr="00046385">
        <w:trPr>
          <w:trHeight w:val="321"/>
        </w:trPr>
        <w:tc>
          <w:tcPr>
            <w:tcW w:w="1951" w:type="dxa"/>
          </w:tcPr>
          <w:p w:rsidR="005F17BD" w:rsidRPr="008156E2" w:rsidRDefault="005F17BD" w:rsidP="00C7033B">
            <w:r w:rsidRPr="008156E2">
              <w:t>2017.12.06</w:t>
            </w:r>
          </w:p>
        </w:tc>
        <w:tc>
          <w:tcPr>
            <w:tcW w:w="8222" w:type="dxa"/>
          </w:tcPr>
          <w:p w:rsidR="005F17BD" w:rsidRPr="008156E2" w:rsidRDefault="005F17BD" w:rsidP="00C7033B">
            <w:r w:rsidRPr="008156E2">
              <w:t>Mikulás ünnepség</w:t>
            </w:r>
            <w:r w:rsidR="00BF091F" w:rsidRPr="008156E2">
              <w:t xml:space="preserve"> </w:t>
            </w:r>
          </w:p>
        </w:tc>
      </w:tr>
      <w:tr w:rsidR="005F17BD" w:rsidRPr="008156E2" w:rsidTr="00046385">
        <w:trPr>
          <w:trHeight w:val="321"/>
        </w:trPr>
        <w:tc>
          <w:tcPr>
            <w:tcW w:w="1951" w:type="dxa"/>
          </w:tcPr>
          <w:p w:rsidR="005F17BD" w:rsidRPr="008156E2" w:rsidRDefault="005F17BD" w:rsidP="00C7033B">
            <w:r w:rsidRPr="008156E2">
              <w:t>2017.12.08</w:t>
            </w:r>
          </w:p>
        </w:tc>
        <w:tc>
          <w:tcPr>
            <w:tcW w:w="8222" w:type="dxa"/>
          </w:tcPr>
          <w:p w:rsidR="005F17BD" w:rsidRPr="008156E2" w:rsidRDefault="005F17BD" w:rsidP="00C7033B">
            <w:r w:rsidRPr="008156E2">
              <w:t>Olvasási Verseny (V)</w:t>
            </w:r>
          </w:p>
        </w:tc>
      </w:tr>
      <w:tr w:rsidR="005F17BD" w:rsidRPr="008156E2" w:rsidTr="00046385">
        <w:trPr>
          <w:trHeight w:val="321"/>
        </w:trPr>
        <w:tc>
          <w:tcPr>
            <w:tcW w:w="1951" w:type="dxa"/>
          </w:tcPr>
          <w:p w:rsidR="005F17BD" w:rsidRPr="008156E2" w:rsidRDefault="005F17BD" w:rsidP="00C7033B">
            <w:r w:rsidRPr="008156E2">
              <w:t>2017.12.10</w:t>
            </w:r>
          </w:p>
        </w:tc>
        <w:tc>
          <w:tcPr>
            <w:tcW w:w="8222" w:type="dxa"/>
          </w:tcPr>
          <w:p w:rsidR="005F17BD" w:rsidRPr="008156E2" w:rsidRDefault="005F17BD" w:rsidP="00C7033B">
            <w:r w:rsidRPr="008156E2">
              <w:t>Advent II. Karácsonyi vásár</w:t>
            </w:r>
          </w:p>
        </w:tc>
      </w:tr>
      <w:tr w:rsidR="005F17BD" w:rsidRPr="008156E2" w:rsidTr="00046385">
        <w:trPr>
          <w:trHeight w:val="321"/>
        </w:trPr>
        <w:tc>
          <w:tcPr>
            <w:tcW w:w="1951" w:type="dxa"/>
          </w:tcPr>
          <w:p w:rsidR="005F17BD" w:rsidRPr="008156E2" w:rsidRDefault="005F17BD" w:rsidP="00C7033B">
            <w:r w:rsidRPr="008156E2">
              <w:t>2017.12.12</w:t>
            </w:r>
          </w:p>
        </w:tc>
        <w:tc>
          <w:tcPr>
            <w:tcW w:w="8222" w:type="dxa"/>
          </w:tcPr>
          <w:p w:rsidR="005F17BD" w:rsidRPr="008156E2" w:rsidRDefault="005F17BD" w:rsidP="00C7033B">
            <w:r w:rsidRPr="008156E2">
              <w:t xml:space="preserve">Karácsonyi játszóház gyerekeknek </w:t>
            </w:r>
          </w:p>
        </w:tc>
      </w:tr>
      <w:tr w:rsidR="005F17BD" w:rsidRPr="008156E2" w:rsidTr="00046385">
        <w:trPr>
          <w:trHeight w:val="321"/>
        </w:trPr>
        <w:tc>
          <w:tcPr>
            <w:tcW w:w="1951" w:type="dxa"/>
          </w:tcPr>
          <w:p w:rsidR="005F17BD" w:rsidRPr="008156E2" w:rsidRDefault="005F17BD" w:rsidP="00C7033B">
            <w:r w:rsidRPr="008156E2">
              <w:t>2017.12.17</w:t>
            </w:r>
          </w:p>
        </w:tc>
        <w:tc>
          <w:tcPr>
            <w:tcW w:w="8222" w:type="dxa"/>
          </w:tcPr>
          <w:p w:rsidR="005F17BD" w:rsidRPr="008156E2" w:rsidRDefault="005F17BD" w:rsidP="00C7033B">
            <w:r w:rsidRPr="008156E2">
              <w:t>Advent III Falukarácsony</w:t>
            </w:r>
            <w:r w:rsidR="001B48F6" w:rsidRPr="008156E2">
              <w:t xml:space="preserve">i ünnepség </w:t>
            </w:r>
          </w:p>
        </w:tc>
      </w:tr>
    </w:tbl>
    <w:p w:rsidR="00F1524A" w:rsidRDefault="00F1524A" w:rsidP="00F1524A">
      <w:pPr>
        <w:pStyle w:val="Listaszerbekezds"/>
        <w:spacing w:after="200" w:line="276" w:lineRule="auto"/>
      </w:pPr>
    </w:p>
    <w:p w:rsidR="005F17BD" w:rsidRPr="008156E2" w:rsidRDefault="00533F7D" w:rsidP="00C7033B">
      <w:pPr>
        <w:pStyle w:val="Listaszerbekezds"/>
        <w:numPr>
          <w:ilvl w:val="0"/>
          <w:numId w:val="12"/>
        </w:numPr>
        <w:spacing w:after="200" w:line="276" w:lineRule="auto"/>
      </w:pPr>
      <w:r w:rsidRPr="008156E2">
        <w:lastRenderedPageBreak/>
        <w:t>m</w:t>
      </w:r>
      <w:r w:rsidR="005F17BD" w:rsidRPr="008156E2">
        <w:t>inden hónap első kedd</w:t>
      </w:r>
      <w:r w:rsidR="001B48F6" w:rsidRPr="008156E2">
        <w:t xml:space="preserve">jén – Kreatív felnőtt kézműves </w:t>
      </w:r>
      <w:proofErr w:type="gramStart"/>
      <w:r w:rsidR="001B48F6" w:rsidRPr="008156E2">
        <w:t>foglalkozás</w:t>
      </w:r>
      <w:r w:rsidR="005F17BD" w:rsidRPr="008156E2">
        <w:t xml:space="preserve"> </w:t>
      </w:r>
      <w:r w:rsidR="00137F40">
        <w:t xml:space="preserve"> (</w:t>
      </w:r>
      <w:proofErr w:type="gramEnd"/>
      <w:r w:rsidR="00137F40">
        <w:t>8 alkalom/év)</w:t>
      </w:r>
    </w:p>
    <w:p w:rsidR="0091734B" w:rsidRPr="008156E2" w:rsidRDefault="00533F7D" w:rsidP="00C7033B">
      <w:pPr>
        <w:pStyle w:val="Listaszerbekezds"/>
        <w:numPr>
          <w:ilvl w:val="0"/>
          <w:numId w:val="12"/>
        </w:numPr>
        <w:spacing w:after="200" w:line="276" w:lineRule="auto"/>
      </w:pPr>
      <w:r w:rsidRPr="008156E2">
        <w:t>m</w:t>
      </w:r>
      <w:r w:rsidR="00A40EC3" w:rsidRPr="008156E2">
        <w:t xml:space="preserve">inden </w:t>
      </w:r>
      <w:proofErr w:type="gramStart"/>
      <w:r w:rsidR="00A40EC3" w:rsidRPr="008156E2">
        <w:t>héten</w:t>
      </w:r>
      <w:proofErr w:type="gramEnd"/>
      <w:r w:rsidR="00A40EC3" w:rsidRPr="008156E2">
        <w:t xml:space="preserve"> szerdai napokon Varró szakkör foglalkozásai</w:t>
      </w:r>
    </w:p>
    <w:p w:rsidR="005F17BD" w:rsidRPr="008156E2" w:rsidRDefault="005F17BD" w:rsidP="00C7033B">
      <w:pPr>
        <w:pStyle w:val="Listaszerbekezds"/>
        <w:numPr>
          <w:ilvl w:val="0"/>
          <w:numId w:val="12"/>
        </w:numPr>
        <w:spacing w:after="200" w:line="276" w:lineRule="auto"/>
      </w:pPr>
      <w:r w:rsidRPr="008156E2">
        <w:t xml:space="preserve">minden negyedévben 1 alkalommal </w:t>
      </w:r>
      <w:r w:rsidR="003846CF">
        <w:t xml:space="preserve">Barangoló világ </w:t>
      </w:r>
      <w:proofErr w:type="gramStart"/>
      <w:r w:rsidRPr="008156E2">
        <w:t>-  ismerjük</w:t>
      </w:r>
      <w:proofErr w:type="gramEnd"/>
      <w:r w:rsidRPr="008156E2">
        <w:t xml:space="preserve"> meg Tolna meg</w:t>
      </w:r>
      <w:r w:rsidR="001B48F6" w:rsidRPr="008156E2">
        <w:t xml:space="preserve">ye tájait, értékeit </w:t>
      </w:r>
    </w:p>
    <w:p w:rsidR="005F17BD" w:rsidRPr="008156E2" w:rsidRDefault="001B48F6" w:rsidP="00C7033B">
      <w:pPr>
        <w:pStyle w:val="Listaszerbekezds"/>
        <w:numPr>
          <w:ilvl w:val="0"/>
          <w:numId w:val="12"/>
        </w:numPr>
        <w:spacing w:after="200" w:line="276" w:lineRule="auto"/>
      </w:pPr>
      <w:r w:rsidRPr="008156E2">
        <w:t xml:space="preserve">Igény szerint - </w:t>
      </w:r>
      <w:r w:rsidR="005F17BD" w:rsidRPr="008156E2">
        <w:t xml:space="preserve">Színházbérlet Pécsi Nemzeti </w:t>
      </w:r>
      <w:proofErr w:type="gramStart"/>
      <w:r w:rsidR="005F17BD" w:rsidRPr="008156E2">
        <w:t xml:space="preserve">Színház  </w:t>
      </w:r>
      <w:r w:rsidR="005F17BD" w:rsidRPr="008156E2">
        <w:rPr>
          <w:u w:val="single"/>
        </w:rPr>
        <w:t>4</w:t>
      </w:r>
      <w:proofErr w:type="gramEnd"/>
      <w:r w:rsidR="005F17BD" w:rsidRPr="008156E2">
        <w:rPr>
          <w:u w:val="single"/>
        </w:rPr>
        <w:t xml:space="preserve"> előadásos bérlet</w:t>
      </w:r>
      <w:r w:rsidR="005F17BD" w:rsidRPr="008156E2">
        <w:t xml:space="preserve"> </w:t>
      </w:r>
      <w:r w:rsidR="001A15E7" w:rsidRPr="008156E2">
        <w:t xml:space="preserve">, önköltséges, </w:t>
      </w:r>
      <w:r w:rsidR="005F17BD" w:rsidRPr="008156E2">
        <w:rPr>
          <w:b/>
        </w:rPr>
        <w:t xml:space="preserve"> </w:t>
      </w:r>
      <w:r w:rsidR="005F17BD" w:rsidRPr="008156E2">
        <w:t xml:space="preserve">középkarzat </w:t>
      </w:r>
      <w:r w:rsidR="001A15E7" w:rsidRPr="008156E2">
        <w:t xml:space="preserve"> </w:t>
      </w:r>
      <w:r w:rsidR="005F17BD" w:rsidRPr="008156E2">
        <w:t xml:space="preserve"> 9600 Ft/</w:t>
      </w:r>
      <w:r w:rsidR="001A15E7" w:rsidRPr="008156E2">
        <w:t xml:space="preserve"> diákoknak, nyugdíjasoknak </w:t>
      </w:r>
      <w:r w:rsidR="005F17BD" w:rsidRPr="008156E2">
        <w:t>8480.- Ft</w:t>
      </w:r>
      <w:r w:rsidR="001A15E7" w:rsidRPr="008156E2">
        <w:t>, földszint/</w:t>
      </w:r>
      <w:r w:rsidR="005F17BD" w:rsidRPr="008156E2">
        <w:t xml:space="preserve">erkély 13800.- Ft / </w:t>
      </w:r>
      <w:r w:rsidR="001A15E7" w:rsidRPr="008156E2">
        <w:t xml:space="preserve">diákoknak, nyugdíjasoknak </w:t>
      </w:r>
      <w:r w:rsidR="005F17BD" w:rsidRPr="008156E2">
        <w:t>11840.- Ft</w:t>
      </w:r>
    </w:p>
    <w:p w:rsidR="005F17BD" w:rsidRPr="008156E2" w:rsidRDefault="005F17BD" w:rsidP="00C7033B">
      <w:pPr>
        <w:pStyle w:val="Listaszerbekezds"/>
        <w:numPr>
          <w:ilvl w:val="0"/>
          <w:numId w:val="12"/>
        </w:numPr>
        <w:spacing w:after="200" w:line="276" w:lineRule="auto"/>
      </w:pPr>
      <w:r w:rsidRPr="008156E2">
        <w:t>Harci Marci és Harci Manci</w:t>
      </w:r>
      <w:r w:rsidR="003846CF">
        <w:t xml:space="preserve"> programsorozat</w:t>
      </w:r>
    </w:p>
    <w:p w:rsidR="005F17BD" w:rsidRPr="008156E2" w:rsidRDefault="005F17BD" w:rsidP="00C7033B">
      <w:pPr>
        <w:pStyle w:val="Listaszerbekezds"/>
        <w:numPr>
          <w:ilvl w:val="1"/>
          <w:numId w:val="12"/>
        </w:numPr>
        <w:spacing w:after="200" w:line="276" w:lineRule="auto"/>
      </w:pPr>
      <w:r w:rsidRPr="008156E2">
        <w:t>logótervezés, kabalafigura pályázat meghirdetése 2017.03.16</w:t>
      </w:r>
      <w:proofErr w:type="gramStart"/>
      <w:r w:rsidRPr="008156E2">
        <w:t>.   pályázat</w:t>
      </w:r>
      <w:proofErr w:type="gramEnd"/>
      <w:r w:rsidRPr="008156E2">
        <w:t xml:space="preserve"> beadása 2017.04.20.</w:t>
      </w:r>
    </w:p>
    <w:p w:rsidR="005F17BD" w:rsidRPr="008156E2" w:rsidRDefault="0091734B" w:rsidP="00C7033B">
      <w:pPr>
        <w:pStyle w:val="Listaszerbekezds"/>
        <w:numPr>
          <w:ilvl w:val="1"/>
          <w:numId w:val="12"/>
        </w:numPr>
        <w:spacing w:after="200" w:line="276" w:lineRule="auto"/>
      </w:pPr>
      <w:r w:rsidRPr="008156E2">
        <w:t>kiállítás a be</w:t>
      </w:r>
      <w:r w:rsidR="005F17BD" w:rsidRPr="008156E2">
        <w:t>é</w:t>
      </w:r>
      <w:r w:rsidRPr="008156E2">
        <w:t>r</w:t>
      </w:r>
      <w:r w:rsidR="005F17BD" w:rsidRPr="008156E2">
        <w:t>kezett pályaművekből a Falunap előtti kiállításon 2017.05.09</w:t>
      </w:r>
    </w:p>
    <w:p w:rsidR="005F17BD" w:rsidRPr="008156E2" w:rsidRDefault="00EF3381" w:rsidP="00C7033B">
      <w:pPr>
        <w:pStyle w:val="Listaszerbekezds"/>
        <w:numPr>
          <w:ilvl w:val="1"/>
          <w:numId w:val="12"/>
        </w:numPr>
        <w:spacing w:after="200" w:line="276" w:lineRule="auto"/>
      </w:pPr>
      <w:r>
        <w:t>közönségszavazás</w:t>
      </w:r>
    </w:p>
    <w:p w:rsidR="005F17BD" w:rsidRPr="008156E2" w:rsidRDefault="0091734B" w:rsidP="00C7033B">
      <w:pPr>
        <w:pStyle w:val="Listaszerbekezds"/>
        <w:numPr>
          <w:ilvl w:val="1"/>
          <w:numId w:val="12"/>
        </w:numPr>
        <w:spacing w:after="200" w:line="276" w:lineRule="auto"/>
      </w:pPr>
      <w:r w:rsidRPr="008156E2">
        <w:t>k</w:t>
      </w:r>
      <w:r w:rsidR="005F17BD" w:rsidRPr="008156E2">
        <w:t xml:space="preserve">reatív meseírás </w:t>
      </w:r>
      <w:r w:rsidR="00EF3381">
        <w:t xml:space="preserve">foglalkozások </w:t>
      </w:r>
      <w:r w:rsidR="005F17BD" w:rsidRPr="008156E2">
        <w:t>2017. június 19 – 30 között</w:t>
      </w:r>
    </w:p>
    <w:p w:rsidR="005F17BD" w:rsidRPr="008156E2" w:rsidRDefault="0091734B" w:rsidP="00C7033B">
      <w:pPr>
        <w:pStyle w:val="Listaszerbekezds"/>
        <w:numPr>
          <w:ilvl w:val="1"/>
          <w:numId w:val="12"/>
        </w:numPr>
        <w:spacing w:after="200" w:line="276" w:lineRule="auto"/>
      </w:pPr>
      <w:r w:rsidRPr="008156E2">
        <w:t xml:space="preserve">meseíró pályázat </w:t>
      </w:r>
      <w:proofErr w:type="gramStart"/>
      <w:r w:rsidR="005F17BD" w:rsidRPr="008156E2">
        <w:t xml:space="preserve">hirdetése </w:t>
      </w:r>
      <w:r w:rsidRPr="008156E2">
        <w:t xml:space="preserve"> „</w:t>
      </w:r>
      <w:proofErr w:type="gramEnd"/>
      <w:r w:rsidRPr="008156E2">
        <w:t>Harci Marci és Harci Manci kalandjai”</w:t>
      </w:r>
    </w:p>
    <w:p w:rsidR="005F17BD" w:rsidRPr="008156E2" w:rsidRDefault="005F17BD" w:rsidP="00C7033B">
      <w:pPr>
        <w:pStyle w:val="Listaszerbekezds"/>
        <w:numPr>
          <w:ilvl w:val="0"/>
          <w:numId w:val="12"/>
        </w:numPr>
        <w:spacing w:after="200" w:line="276" w:lineRule="auto"/>
      </w:pPr>
      <w:r w:rsidRPr="008156E2">
        <w:t xml:space="preserve">Újság megjelenése, minden második hónap első </w:t>
      </w:r>
      <w:proofErr w:type="spellStart"/>
      <w:r w:rsidRPr="008156E2">
        <w:t>pénteke</w:t>
      </w:r>
      <w:proofErr w:type="spellEnd"/>
      <w:r w:rsidRPr="008156E2">
        <w:t xml:space="preserve"> 2017.02.03, 2017.04.07, 2017.06.02, 2017.08.04, 2017.10.06, 2017.12.01</w:t>
      </w:r>
    </w:p>
    <w:p w:rsidR="009F42E6" w:rsidRPr="008156E2" w:rsidRDefault="00780367" w:rsidP="00F1524A">
      <w:pPr>
        <w:spacing w:after="200" w:line="276" w:lineRule="auto"/>
        <w:jc w:val="both"/>
      </w:pPr>
      <w:r w:rsidRPr="008156E2">
        <w:t xml:space="preserve">A programok megvalósulásának pénzügyi fedezetét a költségvetési rendeletben elkülönített 800.000.- Ft + Áfa összeg, a szolgáltatási és bérleti díjak, az állami normatív </w:t>
      </w:r>
      <w:proofErr w:type="gramStart"/>
      <w:r w:rsidRPr="008156E2">
        <w:t xml:space="preserve">támogatás  </w:t>
      </w:r>
      <w:bookmarkStart w:id="4" w:name="_GoBack"/>
      <w:bookmarkEnd w:id="4"/>
      <w:r w:rsidRPr="008156E2">
        <w:t>valamint</w:t>
      </w:r>
      <w:proofErr w:type="gramEnd"/>
      <w:r w:rsidRPr="008156E2">
        <w:t xml:space="preserve"> az Illyés Gyula </w:t>
      </w:r>
      <w:r w:rsidR="00EF3381">
        <w:t xml:space="preserve">Megyei </w:t>
      </w:r>
      <w:r w:rsidRPr="008156E2">
        <w:t>Könyvtár általi támogatások biztosítják</w:t>
      </w:r>
      <w:r w:rsidR="00EF3381">
        <w:t xml:space="preserve">. </w:t>
      </w:r>
      <w:proofErr w:type="gramStart"/>
      <w:r w:rsidR="00EF3381">
        <w:t xml:space="preserve">A </w:t>
      </w:r>
      <w:r w:rsidR="00566845" w:rsidRPr="008156E2">
        <w:t xml:space="preserve"> személyi</w:t>
      </w:r>
      <w:proofErr w:type="gramEnd"/>
      <w:r w:rsidR="00566845" w:rsidRPr="008156E2">
        <w:t xml:space="preserve"> </w:t>
      </w:r>
      <w:r w:rsidR="00842D45" w:rsidRPr="008156E2">
        <w:t xml:space="preserve">és tárgyi </w:t>
      </w:r>
      <w:r w:rsidR="00566845" w:rsidRPr="008156E2">
        <w:t>feltétel</w:t>
      </w:r>
      <w:r w:rsidR="00842D45" w:rsidRPr="008156E2">
        <w:t>ek</w:t>
      </w:r>
      <w:r w:rsidR="00566845" w:rsidRPr="008156E2">
        <w:t xml:space="preserve"> részben adott</w:t>
      </w:r>
      <w:r w:rsidR="00842D45" w:rsidRPr="008156E2">
        <w:t>ak</w:t>
      </w:r>
      <w:r w:rsidR="00566845" w:rsidRPr="008156E2">
        <w:t xml:space="preserve">, önkéntes segítőkre mindig szükség van, ezért szívesen fogadjuk a diákokat közérdekű </w:t>
      </w:r>
      <w:r w:rsidR="00A52A32" w:rsidRPr="008156E2">
        <w:t xml:space="preserve">önkéntes </w:t>
      </w:r>
      <w:r w:rsidR="00566845" w:rsidRPr="008156E2">
        <w:t>munkára</w:t>
      </w:r>
      <w:r w:rsidR="0052519C" w:rsidRPr="008156E2">
        <w:t>, valami</w:t>
      </w:r>
      <w:r w:rsidR="00533F7D" w:rsidRPr="008156E2">
        <w:t>nt a civil szervezetek segítőit. A legnagyobb feladat egy közösségfejlesztő folyamat elindítása, melynek első lépcsője felmérés a lakosság körében.</w:t>
      </w:r>
      <w:r w:rsidR="00566845" w:rsidRPr="008156E2">
        <w:t xml:space="preserve"> </w:t>
      </w:r>
    </w:p>
    <w:p w:rsidR="00533F7D" w:rsidRPr="008156E2" w:rsidRDefault="00533F7D" w:rsidP="00F1524A">
      <w:pPr>
        <w:autoSpaceDE w:val="0"/>
        <w:autoSpaceDN w:val="0"/>
        <w:adjustRightInd w:val="0"/>
        <w:jc w:val="both"/>
        <w:rPr>
          <w:rFonts w:eastAsia="Calibri"/>
          <w:lang w:eastAsia="en-US"/>
        </w:rPr>
      </w:pPr>
      <w:r w:rsidRPr="008156E2">
        <w:rPr>
          <w:rFonts w:eastAsia="Calibri"/>
          <w:bCs/>
          <w:lang w:eastAsia="en-US"/>
        </w:rPr>
        <w:t xml:space="preserve">Az </w:t>
      </w:r>
      <w:r w:rsidRPr="008156E2">
        <w:rPr>
          <w:rFonts w:eastAsia="Calibri"/>
          <w:b/>
          <w:bCs/>
          <w:lang w:eastAsia="en-US"/>
        </w:rPr>
        <w:t>IKSZT alapvet</w:t>
      </w:r>
      <w:r w:rsidRPr="008156E2">
        <w:rPr>
          <w:rFonts w:eastAsia="TTE1AA6B90t00"/>
          <w:b/>
          <w:lang w:eastAsia="en-US"/>
        </w:rPr>
        <w:t xml:space="preserve">ő </w:t>
      </w:r>
      <w:r w:rsidRPr="008156E2">
        <w:rPr>
          <w:rFonts w:eastAsia="Calibri"/>
          <w:b/>
          <w:bCs/>
          <w:lang w:eastAsia="en-US"/>
        </w:rPr>
        <w:t>célja</w:t>
      </w:r>
      <w:r w:rsidRPr="008156E2">
        <w:rPr>
          <w:rFonts w:eastAsia="Calibri"/>
          <w:lang w:eastAsia="en-US"/>
        </w:rPr>
        <w:t>, hogy megteremtse a feltételeket a közösségek kialakulásához, működéséhez, fejlesztéséhez, fejlődéséhez.</w:t>
      </w:r>
    </w:p>
    <w:p w:rsidR="00533F7D" w:rsidRPr="008156E2" w:rsidRDefault="00533F7D" w:rsidP="00F1524A">
      <w:pPr>
        <w:autoSpaceDE w:val="0"/>
        <w:autoSpaceDN w:val="0"/>
        <w:adjustRightInd w:val="0"/>
        <w:jc w:val="both"/>
        <w:rPr>
          <w:rFonts w:eastAsia="TimesNewRomanPSMT"/>
          <w:lang w:eastAsia="en-US"/>
        </w:rPr>
      </w:pPr>
      <w:r w:rsidRPr="008156E2">
        <w:rPr>
          <w:rFonts w:eastAsia="TimesNewRomanPSMT"/>
          <w:lang w:eastAsia="en-US"/>
        </w:rPr>
        <w:t xml:space="preserve">A közösségfejlesztés az emberek társas képességfejlesztését jelenti. </w:t>
      </w:r>
    </w:p>
    <w:p w:rsidR="00533F7D" w:rsidRPr="008156E2" w:rsidRDefault="00533F7D" w:rsidP="00F1524A">
      <w:pPr>
        <w:autoSpaceDE w:val="0"/>
        <w:autoSpaceDN w:val="0"/>
        <w:adjustRightInd w:val="0"/>
        <w:jc w:val="both"/>
        <w:rPr>
          <w:rFonts w:eastAsia="TimesNewRomanPSMT"/>
          <w:lang w:eastAsia="en-US"/>
        </w:rPr>
      </w:pPr>
      <w:r w:rsidRPr="008156E2">
        <w:rPr>
          <w:rFonts w:eastAsia="TimesNewRomanPSMT"/>
          <w:lang w:eastAsia="en-US"/>
        </w:rPr>
        <w:t>Alkalmazásának hosszú távú eredményeként az emberek helyi társadalmi beágyazottsága tudatosul, meglévő készségeik megerősödnek, együttműködésük és szolidaritásuk fejlődik, illetőleg egyre inkább képesek közösen és önállóan szervezett, általuk elhatározott kulturális, közéleti cselekvésekre.</w:t>
      </w:r>
    </w:p>
    <w:p w:rsidR="00533F7D" w:rsidRPr="008156E2" w:rsidRDefault="00533F7D" w:rsidP="00C7033B">
      <w:pPr>
        <w:autoSpaceDE w:val="0"/>
        <w:autoSpaceDN w:val="0"/>
        <w:adjustRightInd w:val="0"/>
        <w:spacing w:line="360" w:lineRule="auto"/>
        <w:rPr>
          <w:rFonts w:eastAsia="TimesNewRomanPSMT"/>
          <w:color w:val="000000"/>
        </w:rPr>
      </w:pPr>
    </w:p>
    <w:p w:rsidR="00533F7D" w:rsidRPr="008156E2" w:rsidRDefault="00533F7D" w:rsidP="00C7033B">
      <w:r w:rsidRPr="008156E2">
        <w:t>K</w:t>
      </w:r>
      <w:r w:rsidRPr="008156E2">
        <w:rPr>
          <w:b/>
          <w:vanish/>
        </w:rPr>
        <w:cr/>
        <w:t>lőé</w:t>
      </w:r>
      <w:r w:rsidRPr="008156E2">
        <w:t>érem a Képviselő</w:t>
      </w:r>
      <w:r w:rsidRPr="008156E2">
        <w:rPr>
          <w:vanish/>
        </w:rPr>
        <w:pgNum/>
      </w:r>
      <w:r w:rsidRPr="008156E2">
        <w:rPr>
          <w:vanish/>
        </w:rPr>
        <w:pgNum/>
      </w:r>
      <w:r w:rsidRPr="008156E2">
        <w:rPr>
          <w:vanish/>
        </w:rPr>
        <w:pgNum/>
      </w:r>
      <w:r w:rsidRPr="008156E2">
        <w:rPr>
          <w:vanish/>
        </w:rPr>
        <w:pgNum/>
      </w:r>
      <w:r w:rsidRPr="008156E2">
        <w:rPr>
          <w:vanish/>
        </w:rPr>
        <w:pgNum/>
      </w:r>
      <w:r w:rsidRPr="008156E2">
        <w:rPr>
          <w:vanish/>
        </w:rPr>
        <w:pgNum/>
      </w:r>
      <w:r w:rsidRPr="008156E2">
        <w:rPr>
          <w:vanish/>
        </w:rPr>
        <w:pgNum/>
      </w:r>
      <w:r w:rsidRPr="008156E2">
        <w:rPr>
          <w:vanish/>
        </w:rPr>
        <w:pgNum/>
      </w:r>
      <w:r w:rsidRPr="008156E2">
        <w:rPr>
          <w:vanish/>
        </w:rPr>
        <w:pgNum/>
      </w:r>
      <w:r w:rsidRPr="008156E2">
        <w:rPr>
          <w:vanish/>
        </w:rPr>
        <w:pgNum/>
      </w:r>
      <w:r w:rsidRPr="008156E2">
        <w:rPr>
          <w:vanish/>
        </w:rPr>
        <w:pgNum/>
      </w:r>
      <w:r w:rsidRPr="008156E2">
        <w:rPr>
          <w:vanish/>
        </w:rPr>
        <w:pgNum/>
      </w:r>
      <w:r w:rsidRPr="008156E2">
        <w:rPr>
          <w:vanish/>
        </w:rPr>
        <w:pgNum/>
      </w:r>
      <w:r w:rsidRPr="008156E2">
        <w:rPr>
          <w:vanish/>
        </w:rPr>
        <w:pgNum/>
      </w:r>
      <w:r w:rsidRPr="008156E2">
        <w:rPr>
          <w:vanish/>
        </w:rPr>
        <w:pgNum/>
      </w:r>
      <w:r w:rsidRPr="008156E2">
        <w:rPr>
          <w:vanish/>
        </w:rPr>
        <w:pgNum/>
      </w:r>
      <w:r w:rsidRPr="008156E2">
        <w:rPr>
          <w:vanish/>
        </w:rPr>
        <w:pgNum/>
      </w:r>
      <w:r w:rsidRPr="008156E2">
        <w:rPr>
          <w:vanish/>
        </w:rPr>
        <w:pgNum/>
      </w:r>
      <w:r w:rsidRPr="008156E2">
        <w:rPr>
          <w:vanish/>
        </w:rPr>
        <w:pgNum/>
      </w:r>
      <w:r w:rsidRPr="008156E2">
        <w:rPr>
          <w:vanish/>
        </w:rPr>
        <w:pgNum/>
      </w:r>
      <w:r w:rsidRPr="008156E2">
        <w:t xml:space="preserve"> - testületet a</w:t>
      </w:r>
      <w:r w:rsidR="00780367" w:rsidRPr="008156E2">
        <w:t xml:space="preserve"> 2017</w:t>
      </w:r>
      <w:r w:rsidRPr="008156E2">
        <w:t>. évi programterv</w:t>
      </w:r>
      <w:r w:rsidR="00780367" w:rsidRPr="008156E2">
        <w:t>et fogadja el.</w:t>
      </w:r>
    </w:p>
    <w:p w:rsidR="00533F7D" w:rsidRPr="008156E2" w:rsidRDefault="00533F7D" w:rsidP="00C7033B"/>
    <w:p w:rsidR="00533F7D" w:rsidRPr="008156E2" w:rsidRDefault="00533F7D" w:rsidP="00C7033B"/>
    <w:p w:rsidR="00533F7D" w:rsidRPr="008156E2" w:rsidRDefault="00533F7D" w:rsidP="00C7033B">
      <w:r w:rsidRPr="008156E2">
        <w:t>Harc, 2017. január 24.</w:t>
      </w:r>
    </w:p>
    <w:p w:rsidR="00533F7D" w:rsidRPr="008156E2" w:rsidRDefault="00533F7D" w:rsidP="00C7033B">
      <w:pPr>
        <w:ind w:left="4260" w:firstLine="284"/>
      </w:pPr>
    </w:p>
    <w:p w:rsidR="00533F7D" w:rsidRPr="008156E2" w:rsidRDefault="00533F7D" w:rsidP="00C7033B">
      <w:pPr>
        <w:ind w:left="4260" w:firstLine="284"/>
      </w:pPr>
      <w:r w:rsidRPr="008156E2">
        <w:t>Tisztelettel:</w:t>
      </w:r>
    </w:p>
    <w:p w:rsidR="00533F7D" w:rsidRPr="008156E2" w:rsidRDefault="00533F7D" w:rsidP="00C7033B">
      <w:pPr>
        <w:ind w:left="4260" w:firstLine="284"/>
      </w:pPr>
    </w:p>
    <w:p w:rsidR="00533F7D" w:rsidRPr="008156E2" w:rsidRDefault="00533F7D" w:rsidP="00C7033B">
      <w:pPr>
        <w:autoSpaceDE w:val="0"/>
        <w:autoSpaceDN w:val="0"/>
        <w:adjustRightInd w:val="0"/>
        <w:spacing w:line="360" w:lineRule="auto"/>
      </w:pPr>
      <w:r w:rsidRPr="008156E2">
        <w:tab/>
      </w:r>
      <w:r w:rsidRPr="008156E2">
        <w:tab/>
      </w:r>
      <w:r w:rsidRPr="008156E2">
        <w:tab/>
      </w:r>
      <w:r w:rsidRPr="008156E2">
        <w:tab/>
      </w:r>
      <w:r w:rsidRPr="008156E2">
        <w:tab/>
      </w:r>
      <w:r w:rsidRPr="008156E2">
        <w:tab/>
      </w:r>
      <w:r w:rsidRPr="008156E2">
        <w:tab/>
      </w:r>
      <w:r w:rsidRPr="008156E2">
        <w:tab/>
      </w:r>
      <w:proofErr w:type="spellStart"/>
      <w:r w:rsidRPr="008156E2">
        <w:t>Rikker</w:t>
      </w:r>
      <w:proofErr w:type="spellEnd"/>
      <w:r w:rsidRPr="008156E2">
        <w:t xml:space="preserve"> Anita Márta</w:t>
      </w:r>
    </w:p>
    <w:p w:rsidR="00533F7D" w:rsidRPr="008156E2" w:rsidRDefault="006F31A9" w:rsidP="00C7033B">
      <w:pPr>
        <w:autoSpaceDE w:val="0"/>
        <w:autoSpaceDN w:val="0"/>
        <w:adjustRightInd w:val="0"/>
        <w:spacing w:line="360" w:lineRule="auto"/>
        <w:rPr>
          <w:rFonts w:eastAsia="TimesNewRomanPSMT"/>
          <w:color w:val="000000"/>
        </w:rPr>
      </w:pPr>
      <w:r>
        <w:tab/>
      </w:r>
      <w:r>
        <w:tab/>
      </w:r>
      <w:r>
        <w:tab/>
      </w:r>
      <w:r>
        <w:tab/>
      </w:r>
      <w:r>
        <w:tab/>
      </w:r>
      <w:r>
        <w:tab/>
      </w:r>
      <w:r>
        <w:tab/>
        <w:t xml:space="preserve">         </w:t>
      </w:r>
      <w:proofErr w:type="gramStart"/>
      <w:r w:rsidR="00533F7D" w:rsidRPr="008156E2">
        <w:t>közművelődési</w:t>
      </w:r>
      <w:proofErr w:type="gramEnd"/>
      <w:r w:rsidR="00533F7D" w:rsidRPr="008156E2">
        <w:t xml:space="preserve"> referens</w:t>
      </w:r>
    </w:p>
    <w:p w:rsidR="00533F7D" w:rsidRPr="008156E2" w:rsidRDefault="00533F7D" w:rsidP="00C7033B">
      <w:pPr>
        <w:spacing w:line="360" w:lineRule="auto"/>
      </w:pPr>
    </w:p>
    <w:sectPr w:rsidR="00533F7D" w:rsidRPr="008156E2" w:rsidSect="005F17BD">
      <w:pgSz w:w="11906" w:h="16838"/>
      <w:pgMar w:top="1417" w:right="2692"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TE1AA6B90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272ACCE"/>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3DE3ECA"/>
    <w:lvl w:ilvl="0">
      <w:start w:val="1"/>
      <w:numFmt w:val="bullet"/>
      <w:pStyle w:val="Felsorols"/>
      <w:lvlText w:val=""/>
      <w:lvlJc w:val="left"/>
      <w:pPr>
        <w:tabs>
          <w:tab w:val="num" w:pos="360"/>
        </w:tabs>
        <w:ind w:left="360" w:hanging="360"/>
      </w:pPr>
      <w:rPr>
        <w:rFonts w:ascii="Symbol" w:hAnsi="Symbol" w:hint="default"/>
      </w:rPr>
    </w:lvl>
  </w:abstractNum>
  <w:abstractNum w:abstractNumId="2" w15:restartNumberingAfterBreak="0">
    <w:nsid w:val="01135812"/>
    <w:multiLevelType w:val="hybridMultilevel"/>
    <w:tmpl w:val="FD622754"/>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 w15:restartNumberingAfterBreak="0">
    <w:nsid w:val="0A4A7802"/>
    <w:multiLevelType w:val="hybridMultilevel"/>
    <w:tmpl w:val="12FCCAD6"/>
    <w:lvl w:ilvl="0" w:tplc="5ECE9A58">
      <w:numFmt w:val="bullet"/>
      <w:lvlText w:val="-"/>
      <w:lvlJc w:val="left"/>
      <w:pPr>
        <w:ind w:left="720" w:hanging="360"/>
      </w:pPr>
      <w:rPr>
        <w:rFonts w:ascii="Times New Roman" w:eastAsia="Batang" w:hAnsi="Times New Roman" w:cs="Times New Roman" w:hint="default"/>
      </w:rPr>
    </w:lvl>
    <w:lvl w:ilvl="1" w:tplc="5ECE9A58">
      <w:numFmt w:val="bullet"/>
      <w:lvlText w:val="-"/>
      <w:lvlJc w:val="left"/>
      <w:pPr>
        <w:ind w:left="1440" w:hanging="360"/>
      </w:pPr>
      <w:rPr>
        <w:rFonts w:ascii="Times New Roman" w:eastAsia="Batang"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533A4B"/>
    <w:multiLevelType w:val="hybridMultilevel"/>
    <w:tmpl w:val="183E582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A03C2E"/>
    <w:multiLevelType w:val="hybridMultilevel"/>
    <w:tmpl w:val="ACE8DC9C"/>
    <w:lvl w:ilvl="0" w:tplc="90F80EDC">
      <w:start w:val="1"/>
      <w:numFmt w:val="bullet"/>
      <w:lvlText w:val=""/>
      <w:lvlJc w:val="left"/>
      <w:pPr>
        <w:ind w:left="720" w:hanging="360"/>
      </w:pPr>
      <w:rPr>
        <w:rFonts w:ascii="Wingdings" w:hAnsi="Wingdings" w:hint="default"/>
      </w:rPr>
    </w:lvl>
    <w:lvl w:ilvl="1" w:tplc="B1C8C70E">
      <w:numFmt w:val="bullet"/>
      <w:lvlText w:val="-"/>
      <w:lvlJc w:val="left"/>
      <w:pPr>
        <w:ind w:left="1440" w:hanging="360"/>
      </w:pPr>
      <w:rPr>
        <w:rFonts w:ascii="Times New Roman" w:eastAsia="Batang"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47A4C48"/>
    <w:multiLevelType w:val="hybridMultilevel"/>
    <w:tmpl w:val="A4EA1ED8"/>
    <w:lvl w:ilvl="0" w:tplc="9D44E05E">
      <w:start w:val="1"/>
      <w:numFmt w:val="bullet"/>
      <w:lvlText w:val=""/>
      <w:lvlJc w:val="left"/>
      <w:pPr>
        <w:tabs>
          <w:tab w:val="num" w:pos="1440"/>
        </w:tabs>
        <w:ind w:left="1440" w:hanging="360"/>
      </w:pPr>
      <w:rPr>
        <w:rFonts w:ascii="Wingdings 3" w:hAnsi="Wingdings 3"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A332B8"/>
    <w:multiLevelType w:val="hybridMultilevel"/>
    <w:tmpl w:val="380EBA58"/>
    <w:lvl w:ilvl="0" w:tplc="985C8768">
      <w:numFmt w:val="bullet"/>
      <w:lvlText w:val=""/>
      <w:lvlJc w:val="left"/>
      <w:pPr>
        <w:ind w:left="786" w:hanging="360"/>
      </w:pPr>
      <w:rPr>
        <w:rFonts w:ascii="Wingdings" w:eastAsia="Times New Roman" w:hAnsi="Wingdings"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8" w15:restartNumberingAfterBreak="0">
    <w:nsid w:val="26820E08"/>
    <w:multiLevelType w:val="hybridMultilevel"/>
    <w:tmpl w:val="FDB22540"/>
    <w:lvl w:ilvl="0" w:tplc="040E000B">
      <w:start w:val="1"/>
      <w:numFmt w:val="bullet"/>
      <w:lvlText w:val=""/>
      <w:lvlJc w:val="left"/>
      <w:pPr>
        <w:ind w:left="1185" w:hanging="360"/>
      </w:pPr>
      <w:rPr>
        <w:rFonts w:ascii="Wingdings" w:hAnsi="Wingdings" w:hint="default"/>
      </w:rPr>
    </w:lvl>
    <w:lvl w:ilvl="1" w:tplc="040E0003" w:tentative="1">
      <w:start w:val="1"/>
      <w:numFmt w:val="bullet"/>
      <w:lvlText w:val="o"/>
      <w:lvlJc w:val="left"/>
      <w:pPr>
        <w:ind w:left="1905" w:hanging="360"/>
      </w:pPr>
      <w:rPr>
        <w:rFonts w:ascii="Courier New" w:hAnsi="Courier New" w:cs="Courier New" w:hint="default"/>
      </w:rPr>
    </w:lvl>
    <w:lvl w:ilvl="2" w:tplc="040E0005" w:tentative="1">
      <w:start w:val="1"/>
      <w:numFmt w:val="bullet"/>
      <w:lvlText w:val=""/>
      <w:lvlJc w:val="left"/>
      <w:pPr>
        <w:ind w:left="2625" w:hanging="360"/>
      </w:pPr>
      <w:rPr>
        <w:rFonts w:ascii="Wingdings" w:hAnsi="Wingdings" w:hint="default"/>
      </w:rPr>
    </w:lvl>
    <w:lvl w:ilvl="3" w:tplc="040E0001" w:tentative="1">
      <w:start w:val="1"/>
      <w:numFmt w:val="bullet"/>
      <w:lvlText w:val=""/>
      <w:lvlJc w:val="left"/>
      <w:pPr>
        <w:ind w:left="3345" w:hanging="360"/>
      </w:pPr>
      <w:rPr>
        <w:rFonts w:ascii="Symbol" w:hAnsi="Symbol" w:hint="default"/>
      </w:rPr>
    </w:lvl>
    <w:lvl w:ilvl="4" w:tplc="040E0003" w:tentative="1">
      <w:start w:val="1"/>
      <w:numFmt w:val="bullet"/>
      <w:lvlText w:val="o"/>
      <w:lvlJc w:val="left"/>
      <w:pPr>
        <w:ind w:left="4065" w:hanging="360"/>
      </w:pPr>
      <w:rPr>
        <w:rFonts w:ascii="Courier New" w:hAnsi="Courier New" w:cs="Courier New" w:hint="default"/>
      </w:rPr>
    </w:lvl>
    <w:lvl w:ilvl="5" w:tplc="040E0005" w:tentative="1">
      <w:start w:val="1"/>
      <w:numFmt w:val="bullet"/>
      <w:lvlText w:val=""/>
      <w:lvlJc w:val="left"/>
      <w:pPr>
        <w:ind w:left="4785" w:hanging="360"/>
      </w:pPr>
      <w:rPr>
        <w:rFonts w:ascii="Wingdings" w:hAnsi="Wingdings" w:hint="default"/>
      </w:rPr>
    </w:lvl>
    <w:lvl w:ilvl="6" w:tplc="040E0001" w:tentative="1">
      <w:start w:val="1"/>
      <w:numFmt w:val="bullet"/>
      <w:lvlText w:val=""/>
      <w:lvlJc w:val="left"/>
      <w:pPr>
        <w:ind w:left="5505" w:hanging="360"/>
      </w:pPr>
      <w:rPr>
        <w:rFonts w:ascii="Symbol" w:hAnsi="Symbol" w:hint="default"/>
      </w:rPr>
    </w:lvl>
    <w:lvl w:ilvl="7" w:tplc="040E0003" w:tentative="1">
      <w:start w:val="1"/>
      <w:numFmt w:val="bullet"/>
      <w:lvlText w:val="o"/>
      <w:lvlJc w:val="left"/>
      <w:pPr>
        <w:ind w:left="6225" w:hanging="360"/>
      </w:pPr>
      <w:rPr>
        <w:rFonts w:ascii="Courier New" w:hAnsi="Courier New" w:cs="Courier New" w:hint="default"/>
      </w:rPr>
    </w:lvl>
    <w:lvl w:ilvl="8" w:tplc="040E0005" w:tentative="1">
      <w:start w:val="1"/>
      <w:numFmt w:val="bullet"/>
      <w:lvlText w:val=""/>
      <w:lvlJc w:val="left"/>
      <w:pPr>
        <w:ind w:left="6945" w:hanging="360"/>
      </w:pPr>
      <w:rPr>
        <w:rFonts w:ascii="Wingdings" w:hAnsi="Wingdings" w:hint="default"/>
      </w:rPr>
    </w:lvl>
  </w:abstractNum>
  <w:abstractNum w:abstractNumId="9" w15:restartNumberingAfterBreak="0">
    <w:nsid w:val="27A766D7"/>
    <w:multiLevelType w:val="hybridMultilevel"/>
    <w:tmpl w:val="143CA144"/>
    <w:lvl w:ilvl="0" w:tplc="040E000B">
      <w:start w:val="1"/>
      <w:numFmt w:val="bullet"/>
      <w:lvlText w:val=""/>
      <w:lvlJc w:val="left"/>
      <w:pPr>
        <w:ind w:left="775" w:hanging="360"/>
      </w:pPr>
      <w:rPr>
        <w:rFonts w:ascii="Wingdings" w:hAnsi="Wingdings" w:hint="default"/>
      </w:rPr>
    </w:lvl>
    <w:lvl w:ilvl="1" w:tplc="040E0003" w:tentative="1">
      <w:start w:val="1"/>
      <w:numFmt w:val="bullet"/>
      <w:lvlText w:val="o"/>
      <w:lvlJc w:val="left"/>
      <w:pPr>
        <w:ind w:left="1495" w:hanging="360"/>
      </w:pPr>
      <w:rPr>
        <w:rFonts w:ascii="Courier New" w:hAnsi="Courier New" w:cs="Courier New" w:hint="default"/>
      </w:rPr>
    </w:lvl>
    <w:lvl w:ilvl="2" w:tplc="040E0005" w:tentative="1">
      <w:start w:val="1"/>
      <w:numFmt w:val="bullet"/>
      <w:lvlText w:val=""/>
      <w:lvlJc w:val="left"/>
      <w:pPr>
        <w:ind w:left="2215" w:hanging="360"/>
      </w:pPr>
      <w:rPr>
        <w:rFonts w:ascii="Wingdings" w:hAnsi="Wingdings" w:hint="default"/>
      </w:rPr>
    </w:lvl>
    <w:lvl w:ilvl="3" w:tplc="040E0001" w:tentative="1">
      <w:start w:val="1"/>
      <w:numFmt w:val="bullet"/>
      <w:lvlText w:val=""/>
      <w:lvlJc w:val="left"/>
      <w:pPr>
        <w:ind w:left="2935" w:hanging="360"/>
      </w:pPr>
      <w:rPr>
        <w:rFonts w:ascii="Symbol" w:hAnsi="Symbol" w:hint="default"/>
      </w:rPr>
    </w:lvl>
    <w:lvl w:ilvl="4" w:tplc="040E0003" w:tentative="1">
      <w:start w:val="1"/>
      <w:numFmt w:val="bullet"/>
      <w:lvlText w:val="o"/>
      <w:lvlJc w:val="left"/>
      <w:pPr>
        <w:ind w:left="3655" w:hanging="360"/>
      </w:pPr>
      <w:rPr>
        <w:rFonts w:ascii="Courier New" w:hAnsi="Courier New" w:cs="Courier New" w:hint="default"/>
      </w:rPr>
    </w:lvl>
    <w:lvl w:ilvl="5" w:tplc="040E0005" w:tentative="1">
      <w:start w:val="1"/>
      <w:numFmt w:val="bullet"/>
      <w:lvlText w:val=""/>
      <w:lvlJc w:val="left"/>
      <w:pPr>
        <w:ind w:left="4375" w:hanging="360"/>
      </w:pPr>
      <w:rPr>
        <w:rFonts w:ascii="Wingdings" w:hAnsi="Wingdings" w:hint="default"/>
      </w:rPr>
    </w:lvl>
    <w:lvl w:ilvl="6" w:tplc="040E0001" w:tentative="1">
      <w:start w:val="1"/>
      <w:numFmt w:val="bullet"/>
      <w:lvlText w:val=""/>
      <w:lvlJc w:val="left"/>
      <w:pPr>
        <w:ind w:left="5095" w:hanging="360"/>
      </w:pPr>
      <w:rPr>
        <w:rFonts w:ascii="Symbol" w:hAnsi="Symbol" w:hint="default"/>
      </w:rPr>
    </w:lvl>
    <w:lvl w:ilvl="7" w:tplc="040E0003" w:tentative="1">
      <w:start w:val="1"/>
      <w:numFmt w:val="bullet"/>
      <w:lvlText w:val="o"/>
      <w:lvlJc w:val="left"/>
      <w:pPr>
        <w:ind w:left="5815" w:hanging="360"/>
      </w:pPr>
      <w:rPr>
        <w:rFonts w:ascii="Courier New" w:hAnsi="Courier New" w:cs="Courier New" w:hint="default"/>
      </w:rPr>
    </w:lvl>
    <w:lvl w:ilvl="8" w:tplc="040E0005" w:tentative="1">
      <w:start w:val="1"/>
      <w:numFmt w:val="bullet"/>
      <w:lvlText w:val=""/>
      <w:lvlJc w:val="left"/>
      <w:pPr>
        <w:ind w:left="6535" w:hanging="360"/>
      </w:pPr>
      <w:rPr>
        <w:rFonts w:ascii="Wingdings" w:hAnsi="Wingdings" w:hint="default"/>
      </w:rPr>
    </w:lvl>
  </w:abstractNum>
  <w:abstractNum w:abstractNumId="10" w15:restartNumberingAfterBreak="0">
    <w:nsid w:val="2AA1309E"/>
    <w:multiLevelType w:val="hybridMultilevel"/>
    <w:tmpl w:val="8F94A8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96C161D"/>
    <w:multiLevelType w:val="hybridMultilevel"/>
    <w:tmpl w:val="3432BF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3AED5B62"/>
    <w:multiLevelType w:val="hybridMultilevel"/>
    <w:tmpl w:val="803616DA"/>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211"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2AA3235"/>
    <w:multiLevelType w:val="hybridMultilevel"/>
    <w:tmpl w:val="543256F4"/>
    <w:lvl w:ilvl="0" w:tplc="5ECE9A58">
      <w:numFmt w:val="bullet"/>
      <w:lvlText w:val="-"/>
      <w:lvlJc w:val="left"/>
      <w:pPr>
        <w:ind w:left="720" w:hanging="360"/>
      </w:pPr>
      <w:rPr>
        <w:rFonts w:ascii="Times New Roman" w:eastAsia="Batang" w:hAnsi="Times New Roman" w:cs="Times New Roman" w:hint="default"/>
      </w:rPr>
    </w:lvl>
    <w:lvl w:ilvl="1" w:tplc="5ECE9A58">
      <w:numFmt w:val="bullet"/>
      <w:lvlText w:val="-"/>
      <w:lvlJc w:val="left"/>
      <w:pPr>
        <w:ind w:left="1440" w:hanging="360"/>
      </w:pPr>
      <w:rPr>
        <w:rFonts w:ascii="Times New Roman" w:eastAsia="Batang"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3FD7F3D"/>
    <w:multiLevelType w:val="hybridMultilevel"/>
    <w:tmpl w:val="5530728A"/>
    <w:lvl w:ilvl="0" w:tplc="90F80EDC">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F4E8C"/>
    <w:multiLevelType w:val="hybridMultilevel"/>
    <w:tmpl w:val="8036FFB6"/>
    <w:lvl w:ilvl="0" w:tplc="90F80ED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D6B031D"/>
    <w:multiLevelType w:val="hybridMultilevel"/>
    <w:tmpl w:val="8DB28520"/>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73681F97"/>
    <w:multiLevelType w:val="hybridMultilevel"/>
    <w:tmpl w:val="8E34CD84"/>
    <w:lvl w:ilvl="0" w:tplc="A2AC1E44">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5616C89"/>
    <w:multiLevelType w:val="hybridMultilevel"/>
    <w:tmpl w:val="DA907D74"/>
    <w:lvl w:ilvl="0" w:tplc="90F80EDC">
      <w:start w:val="1"/>
      <w:numFmt w:val="bullet"/>
      <w:lvlText w:val=""/>
      <w:lvlJc w:val="left"/>
      <w:pPr>
        <w:tabs>
          <w:tab w:val="num" w:pos="1068"/>
        </w:tabs>
        <w:ind w:left="1068" w:hanging="360"/>
      </w:pPr>
      <w:rPr>
        <w:rFonts w:ascii="Wingdings" w:hAnsi="Wingdings" w:hint="default"/>
      </w:rPr>
    </w:lvl>
    <w:lvl w:ilvl="1" w:tplc="040E000B">
      <w:start w:val="1"/>
      <w:numFmt w:val="bullet"/>
      <w:lvlText w:val=""/>
      <w:lvlJc w:val="left"/>
      <w:pPr>
        <w:tabs>
          <w:tab w:val="num" w:pos="1440"/>
        </w:tabs>
        <w:ind w:left="1440" w:hanging="360"/>
      </w:pPr>
      <w:rPr>
        <w:rFonts w:ascii="Wingdings" w:hAnsi="Wingdings" w:hint="default"/>
      </w:rPr>
    </w:lvl>
    <w:lvl w:ilvl="2" w:tplc="040E0003">
      <w:start w:val="1"/>
      <w:numFmt w:val="bullet"/>
      <w:lvlText w:val="o"/>
      <w:lvlJc w:val="left"/>
      <w:pPr>
        <w:tabs>
          <w:tab w:val="num" w:pos="2160"/>
        </w:tabs>
        <w:ind w:left="2160" w:hanging="360"/>
      </w:pPr>
      <w:rPr>
        <w:rFonts w:ascii="Courier New" w:hAnsi="Courier New" w:cs="Courier New" w:hint="default"/>
      </w:rPr>
    </w:lvl>
    <w:lvl w:ilvl="3" w:tplc="5ECE9A58">
      <w:numFmt w:val="bullet"/>
      <w:lvlText w:val="-"/>
      <w:lvlJc w:val="left"/>
      <w:pPr>
        <w:ind w:left="2880" w:hanging="360"/>
      </w:pPr>
      <w:rPr>
        <w:rFonts w:ascii="Times New Roman" w:eastAsia="Batang" w:hAnsi="Times New Roman"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26F12"/>
    <w:multiLevelType w:val="hybridMultilevel"/>
    <w:tmpl w:val="64A6CB28"/>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0" w15:restartNumberingAfterBreak="0">
    <w:nsid w:val="7B704EA9"/>
    <w:multiLevelType w:val="hybridMultilevel"/>
    <w:tmpl w:val="FD70625E"/>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11"/>
  </w:num>
  <w:num w:numId="2">
    <w:abstractNumId w:val="1"/>
  </w:num>
  <w:num w:numId="3">
    <w:abstractNumId w:val="0"/>
  </w:num>
  <w:num w:numId="4">
    <w:abstractNumId w:val="6"/>
  </w:num>
  <w:num w:numId="5">
    <w:abstractNumId w:val="17"/>
  </w:num>
  <w:num w:numId="6">
    <w:abstractNumId w:val="18"/>
  </w:num>
  <w:num w:numId="7">
    <w:abstractNumId w:val="14"/>
  </w:num>
  <w:num w:numId="8">
    <w:abstractNumId w:val="5"/>
  </w:num>
  <w:num w:numId="9">
    <w:abstractNumId w:val="3"/>
  </w:num>
  <w:num w:numId="10">
    <w:abstractNumId w:val="13"/>
  </w:num>
  <w:num w:numId="11">
    <w:abstractNumId w:val="15"/>
  </w:num>
  <w:num w:numId="12">
    <w:abstractNumId w:val="4"/>
  </w:num>
  <w:num w:numId="13">
    <w:abstractNumId w:val="12"/>
  </w:num>
  <w:num w:numId="14">
    <w:abstractNumId w:val="2"/>
  </w:num>
  <w:num w:numId="15">
    <w:abstractNumId w:val="7"/>
  </w:num>
  <w:num w:numId="16">
    <w:abstractNumId w:val="20"/>
  </w:num>
  <w:num w:numId="17">
    <w:abstractNumId w:val="9"/>
  </w:num>
  <w:num w:numId="18">
    <w:abstractNumId w:val="19"/>
  </w:num>
  <w:num w:numId="19">
    <w:abstractNumId w:val="16"/>
  </w:num>
  <w:num w:numId="20">
    <w:abstractNumId w:val="10"/>
  </w:num>
  <w:num w:numId="2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F4"/>
    <w:rsid w:val="000021E6"/>
    <w:rsid w:val="00007BE4"/>
    <w:rsid w:val="00043502"/>
    <w:rsid w:val="00045CBF"/>
    <w:rsid w:val="00045CE5"/>
    <w:rsid w:val="00046385"/>
    <w:rsid w:val="000917E8"/>
    <w:rsid w:val="00093589"/>
    <w:rsid w:val="000A353C"/>
    <w:rsid w:val="000E1BAE"/>
    <w:rsid w:val="000F1EB4"/>
    <w:rsid w:val="001016A5"/>
    <w:rsid w:val="0011685E"/>
    <w:rsid w:val="00137F40"/>
    <w:rsid w:val="00180A39"/>
    <w:rsid w:val="001870DA"/>
    <w:rsid w:val="0019370E"/>
    <w:rsid w:val="001A15E7"/>
    <w:rsid w:val="001B48F6"/>
    <w:rsid w:val="001D4376"/>
    <w:rsid w:val="00201030"/>
    <w:rsid w:val="00243F44"/>
    <w:rsid w:val="002542B8"/>
    <w:rsid w:val="002B2774"/>
    <w:rsid w:val="002E5E5A"/>
    <w:rsid w:val="002E6825"/>
    <w:rsid w:val="002F6430"/>
    <w:rsid w:val="00303129"/>
    <w:rsid w:val="00325E92"/>
    <w:rsid w:val="00345677"/>
    <w:rsid w:val="00361C16"/>
    <w:rsid w:val="003671F4"/>
    <w:rsid w:val="003846CF"/>
    <w:rsid w:val="0038786C"/>
    <w:rsid w:val="003B1985"/>
    <w:rsid w:val="00405DDE"/>
    <w:rsid w:val="004342B5"/>
    <w:rsid w:val="00456974"/>
    <w:rsid w:val="0046643C"/>
    <w:rsid w:val="004B5224"/>
    <w:rsid w:val="004E0370"/>
    <w:rsid w:val="004F496B"/>
    <w:rsid w:val="0050149A"/>
    <w:rsid w:val="00501CC0"/>
    <w:rsid w:val="005070D1"/>
    <w:rsid w:val="00522804"/>
    <w:rsid w:val="0052519C"/>
    <w:rsid w:val="0053369E"/>
    <w:rsid w:val="00533F7D"/>
    <w:rsid w:val="00545963"/>
    <w:rsid w:val="005653D9"/>
    <w:rsid w:val="00566845"/>
    <w:rsid w:val="005831E1"/>
    <w:rsid w:val="005A35D0"/>
    <w:rsid w:val="005C3FE9"/>
    <w:rsid w:val="005F17BD"/>
    <w:rsid w:val="00612719"/>
    <w:rsid w:val="00625D58"/>
    <w:rsid w:val="00641FA0"/>
    <w:rsid w:val="00646DC2"/>
    <w:rsid w:val="00665713"/>
    <w:rsid w:val="00672921"/>
    <w:rsid w:val="00675F69"/>
    <w:rsid w:val="00686656"/>
    <w:rsid w:val="006B1415"/>
    <w:rsid w:val="006F31A9"/>
    <w:rsid w:val="006F5125"/>
    <w:rsid w:val="00730DD5"/>
    <w:rsid w:val="00780367"/>
    <w:rsid w:val="00796A3C"/>
    <w:rsid w:val="007B1D3F"/>
    <w:rsid w:val="007D7B3F"/>
    <w:rsid w:val="00803526"/>
    <w:rsid w:val="00807D95"/>
    <w:rsid w:val="008156E2"/>
    <w:rsid w:val="00842D45"/>
    <w:rsid w:val="00872A65"/>
    <w:rsid w:val="00873333"/>
    <w:rsid w:val="00874688"/>
    <w:rsid w:val="008952F7"/>
    <w:rsid w:val="008B58B9"/>
    <w:rsid w:val="008E7031"/>
    <w:rsid w:val="008F04F4"/>
    <w:rsid w:val="0091734B"/>
    <w:rsid w:val="00934A17"/>
    <w:rsid w:val="00987E39"/>
    <w:rsid w:val="009A5B77"/>
    <w:rsid w:val="009E113C"/>
    <w:rsid w:val="009E2063"/>
    <w:rsid w:val="009F2C78"/>
    <w:rsid w:val="009F42E6"/>
    <w:rsid w:val="00A033FE"/>
    <w:rsid w:val="00A16DCD"/>
    <w:rsid w:val="00A25277"/>
    <w:rsid w:val="00A32851"/>
    <w:rsid w:val="00A40EC3"/>
    <w:rsid w:val="00A41C8C"/>
    <w:rsid w:val="00A52A32"/>
    <w:rsid w:val="00A730A0"/>
    <w:rsid w:val="00A77630"/>
    <w:rsid w:val="00AD0A0C"/>
    <w:rsid w:val="00AD6BB6"/>
    <w:rsid w:val="00B50670"/>
    <w:rsid w:val="00B73F02"/>
    <w:rsid w:val="00B93B03"/>
    <w:rsid w:val="00BD0A9B"/>
    <w:rsid w:val="00BF091F"/>
    <w:rsid w:val="00C521DB"/>
    <w:rsid w:val="00C7033B"/>
    <w:rsid w:val="00CB78C5"/>
    <w:rsid w:val="00CD255A"/>
    <w:rsid w:val="00D00785"/>
    <w:rsid w:val="00D14B86"/>
    <w:rsid w:val="00D14CCD"/>
    <w:rsid w:val="00D24D3B"/>
    <w:rsid w:val="00D53C94"/>
    <w:rsid w:val="00DE7EC1"/>
    <w:rsid w:val="00DF5629"/>
    <w:rsid w:val="00DF6A28"/>
    <w:rsid w:val="00E26C0C"/>
    <w:rsid w:val="00E5670B"/>
    <w:rsid w:val="00E92037"/>
    <w:rsid w:val="00EF3381"/>
    <w:rsid w:val="00EF7C1E"/>
    <w:rsid w:val="00F0714A"/>
    <w:rsid w:val="00F1524A"/>
    <w:rsid w:val="00F608CC"/>
    <w:rsid w:val="00F951B1"/>
    <w:rsid w:val="00FA7101"/>
    <w:rsid w:val="00FC1E14"/>
    <w:rsid w:val="00FC414A"/>
    <w:rsid w:val="00FF76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95A9D-DBA2-4616-944C-A9B4E81C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F04F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A353C"/>
    <w:pPr>
      <w:keepNext/>
      <w:jc w:val="center"/>
      <w:outlineLvl w:val="0"/>
    </w:pPr>
    <w:rPr>
      <w:rFonts w:eastAsia="Batang"/>
      <w:b/>
      <w:bCs/>
      <w:i/>
      <w:iCs/>
      <w:sz w:val="32"/>
    </w:rPr>
  </w:style>
  <w:style w:type="paragraph" w:styleId="Cmsor2">
    <w:name w:val="heading 2"/>
    <w:basedOn w:val="Norml"/>
    <w:next w:val="Norml"/>
    <w:link w:val="Cmsor2Char"/>
    <w:qFormat/>
    <w:rsid w:val="000A353C"/>
    <w:pPr>
      <w:keepNext/>
      <w:outlineLvl w:val="1"/>
    </w:pPr>
    <w:rPr>
      <w:rFonts w:eastAsia="Batang"/>
      <w:i/>
      <w:iCs/>
    </w:rPr>
  </w:style>
  <w:style w:type="paragraph" w:styleId="Cmsor3">
    <w:name w:val="heading 3"/>
    <w:aliases w:val=" Char"/>
    <w:basedOn w:val="Norml"/>
    <w:next w:val="Norml"/>
    <w:link w:val="Cmsor3Char"/>
    <w:qFormat/>
    <w:rsid w:val="000A353C"/>
    <w:pPr>
      <w:keepNext/>
      <w:spacing w:before="240" w:after="60"/>
      <w:outlineLvl w:val="2"/>
    </w:pPr>
    <w:rPr>
      <w:rFonts w:ascii="Arial" w:eastAsia="Batang" w:hAnsi="Arial" w:cs="Arial"/>
      <w:b/>
      <w:bCs/>
      <w:sz w:val="26"/>
      <w:szCs w:val="26"/>
    </w:rPr>
  </w:style>
  <w:style w:type="paragraph" w:styleId="Cmsor4">
    <w:name w:val="heading 4"/>
    <w:basedOn w:val="Norml"/>
    <w:next w:val="Norml"/>
    <w:link w:val="Cmsor4Char"/>
    <w:qFormat/>
    <w:rsid w:val="000A353C"/>
    <w:pPr>
      <w:keepNext/>
      <w:spacing w:before="240" w:after="60"/>
      <w:outlineLvl w:val="3"/>
    </w:pPr>
    <w:rPr>
      <w:rFonts w:eastAsia="Batang"/>
      <w:b/>
      <w:bCs/>
      <w:sz w:val="28"/>
      <w:szCs w:val="28"/>
    </w:rPr>
  </w:style>
  <w:style w:type="paragraph" w:styleId="Cmsor5">
    <w:name w:val="heading 5"/>
    <w:basedOn w:val="Norml"/>
    <w:next w:val="Norml"/>
    <w:link w:val="Cmsor5Char"/>
    <w:qFormat/>
    <w:rsid w:val="000A353C"/>
    <w:pPr>
      <w:spacing w:before="240" w:after="60"/>
      <w:outlineLvl w:val="4"/>
    </w:pPr>
    <w:rPr>
      <w:rFonts w:eastAsia="Batang"/>
      <w:b/>
      <w:bCs/>
      <w:i/>
      <w:iCs/>
      <w:sz w:val="26"/>
      <w:szCs w:val="26"/>
    </w:rPr>
  </w:style>
  <w:style w:type="paragraph" w:styleId="Cmsor6">
    <w:name w:val="heading 6"/>
    <w:basedOn w:val="Norml"/>
    <w:next w:val="Norml"/>
    <w:link w:val="Cmsor6Char"/>
    <w:qFormat/>
    <w:rsid w:val="000A353C"/>
    <w:pPr>
      <w:spacing w:before="240" w:after="60"/>
      <w:outlineLvl w:val="5"/>
    </w:pPr>
    <w:rPr>
      <w:rFonts w:eastAsia="Batang"/>
      <w:b/>
      <w:bCs/>
      <w:sz w:val="22"/>
      <w:szCs w:val="22"/>
    </w:rPr>
  </w:style>
  <w:style w:type="paragraph" w:styleId="Cmsor7">
    <w:name w:val="heading 7"/>
    <w:basedOn w:val="Norml"/>
    <w:next w:val="Norml"/>
    <w:link w:val="Cmsor7Char"/>
    <w:qFormat/>
    <w:rsid w:val="000A353C"/>
    <w:pPr>
      <w:spacing w:before="240" w:after="60"/>
      <w:outlineLvl w:val="6"/>
    </w:pPr>
    <w:rPr>
      <w:rFonts w:eastAsia="Batang"/>
    </w:rPr>
  </w:style>
  <w:style w:type="paragraph" w:styleId="Cmsor8">
    <w:name w:val="heading 8"/>
    <w:basedOn w:val="Norml"/>
    <w:next w:val="Norml"/>
    <w:link w:val="Cmsor8Char"/>
    <w:qFormat/>
    <w:rsid w:val="000A353C"/>
    <w:pPr>
      <w:spacing w:before="240" w:after="60"/>
      <w:outlineLvl w:val="7"/>
    </w:pPr>
    <w:rPr>
      <w:rFonts w:eastAsia="Batang"/>
      <w:i/>
      <w:iCs/>
    </w:rPr>
  </w:style>
  <w:style w:type="paragraph" w:styleId="Cmsor9">
    <w:name w:val="heading 9"/>
    <w:basedOn w:val="Norml"/>
    <w:next w:val="Norml"/>
    <w:link w:val="Cmsor9Char"/>
    <w:qFormat/>
    <w:rsid w:val="000A353C"/>
    <w:pPr>
      <w:spacing w:before="240" w:after="60"/>
      <w:outlineLvl w:val="8"/>
    </w:pPr>
    <w:rPr>
      <w:rFonts w:ascii="Arial" w:eastAsia="Batang" w:hAnsi="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6845"/>
    <w:pPr>
      <w:ind w:left="720"/>
      <w:contextualSpacing/>
    </w:pPr>
  </w:style>
  <w:style w:type="paragraph" w:styleId="NormlWeb">
    <w:name w:val="Normal (Web)"/>
    <w:basedOn w:val="Norml"/>
    <w:uiPriority w:val="99"/>
    <w:semiHidden/>
    <w:unhideWhenUsed/>
    <w:rsid w:val="00566845"/>
    <w:pPr>
      <w:spacing w:before="100" w:beforeAutospacing="1" w:after="100" w:afterAutospacing="1"/>
    </w:pPr>
  </w:style>
  <w:style w:type="paragraph" w:styleId="Buborkszveg">
    <w:name w:val="Balloon Text"/>
    <w:basedOn w:val="Norml"/>
    <w:link w:val="BuborkszvegChar"/>
    <w:uiPriority w:val="99"/>
    <w:unhideWhenUsed/>
    <w:rsid w:val="00566845"/>
    <w:rPr>
      <w:rFonts w:ascii="Tahoma" w:hAnsi="Tahoma" w:cs="Tahoma"/>
      <w:sz w:val="16"/>
      <w:szCs w:val="16"/>
    </w:rPr>
  </w:style>
  <w:style w:type="character" w:customStyle="1" w:styleId="BuborkszvegChar">
    <w:name w:val="Buborékszöveg Char"/>
    <w:basedOn w:val="Bekezdsalapbettpusa"/>
    <w:link w:val="Buborkszveg"/>
    <w:uiPriority w:val="99"/>
    <w:rsid w:val="00566845"/>
    <w:rPr>
      <w:rFonts w:ascii="Tahoma" w:eastAsia="Times New Roman" w:hAnsi="Tahoma" w:cs="Tahoma"/>
      <w:sz w:val="16"/>
      <w:szCs w:val="16"/>
      <w:lang w:eastAsia="hu-HU"/>
    </w:rPr>
  </w:style>
  <w:style w:type="character" w:customStyle="1" w:styleId="Cmsor1Char">
    <w:name w:val="Címsor 1 Char"/>
    <w:basedOn w:val="Bekezdsalapbettpusa"/>
    <w:link w:val="Cmsor1"/>
    <w:rsid w:val="000A353C"/>
    <w:rPr>
      <w:rFonts w:ascii="Times New Roman" w:eastAsia="Batang" w:hAnsi="Times New Roman" w:cs="Times New Roman"/>
      <w:b/>
      <w:bCs/>
      <w:i/>
      <w:iCs/>
      <w:sz w:val="32"/>
      <w:szCs w:val="24"/>
    </w:rPr>
  </w:style>
  <w:style w:type="character" w:customStyle="1" w:styleId="Cmsor2Char">
    <w:name w:val="Címsor 2 Char"/>
    <w:basedOn w:val="Bekezdsalapbettpusa"/>
    <w:link w:val="Cmsor2"/>
    <w:rsid w:val="000A353C"/>
    <w:rPr>
      <w:rFonts w:ascii="Times New Roman" w:eastAsia="Batang" w:hAnsi="Times New Roman" w:cs="Times New Roman"/>
      <w:i/>
      <w:iCs/>
      <w:sz w:val="24"/>
      <w:szCs w:val="24"/>
    </w:rPr>
  </w:style>
  <w:style w:type="character" w:customStyle="1" w:styleId="Cmsor3Char">
    <w:name w:val="Címsor 3 Char"/>
    <w:aliases w:val=" Char Char"/>
    <w:basedOn w:val="Bekezdsalapbettpusa"/>
    <w:link w:val="Cmsor3"/>
    <w:rsid w:val="000A353C"/>
    <w:rPr>
      <w:rFonts w:ascii="Arial" w:eastAsia="Batang" w:hAnsi="Arial" w:cs="Arial"/>
      <w:b/>
      <w:bCs/>
      <w:sz w:val="26"/>
      <w:szCs w:val="26"/>
      <w:lang w:eastAsia="hu-HU"/>
    </w:rPr>
  </w:style>
  <w:style w:type="character" w:customStyle="1" w:styleId="Cmsor4Char">
    <w:name w:val="Címsor 4 Char"/>
    <w:basedOn w:val="Bekezdsalapbettpusa"/>
    <w:link w:val="Cmsor4"/>
    <w:rsid w:val="000A353C"/>
    <w:rPr>
      <w:rFonts w:ascii="Times New Roman" w:eastAsia="Batang" w:hAnsi="Times New Roman" w:cs="Times New Roman"/>
      <w:b/>
      <w:bCs/>
      <w:sz w:val="28"/>
      <w:szCs w:val="28"/>
    </w:rPr>
  </w:style>
  <w:style w:type="character" w:customStyle="1" w:styleId="Cmsor5Char">
    <w:name w:val="Címsor 5 Char"/>
    <w:basedOn w:val="Bekezdsalapbettpusa"/>
    <w:link w:val="Cmsor5"/>
    <w:rsid w:val="000A353C"/>
    <w:rPr>
      <w:rFonts w:ascii="Times New Roman" w:eastAsia="Batang" w:hAnsi="Times New Roman" w:cs="Times New Roman"/>
      <w:b/>
      <w:bCs/>
      <w:i/>
      <w:iCs/>
      <w:sz w:val="26"/>
      <w:szCs w:val="26"/>
    </w:rPr>
  </w:style>
  <w:style w:type="character" w:customStyle="1" w:styleId="Cmsor6Char">
    <w:name w:val="Címsor 6 Char"/>
    <w:basedOn w:val="Bekezdsalapbettpusa"/>
    <w:link w:val="Cmsor6"/>
    <w:rsid w:val="000A353C"/>
    <w:rPr>
      <w:rFonts w:ascii="Times New Roman" w:eastAsia="Batang" w:hAnsi="Times New Roman" w:cs="Times New Roman"/>
      <w:b/>
      <w:bCs/>
    </w:rPr>
  </w:style>
  <w:style w:type="character" w:customStyle="1" w:styleId="Cmsor7Char">
    <w:name w:val="Címsor 7 Char"/>
    <w:basedOn w:val="Bekezdsalapbettpusa"/>
    <w:link w:val="Cmsor7"/>
    <w:rsid w:val="000A353C"/>
    <w:rPr>
      <w:rFonts w:ascii="Times New Roman" w:eastAsia="Batang" w:hAnsi="Times New Roman" w:cs="Times New Roman"/>
      <w:sz w:val="24"/>
      <w:szCs w:val="24"/>
    </w:rPr>
  </w:style>
  <w:style w:type="character" w:customStyle="1" w:styleId="Cmsor8Char">
    <w:name w:val="Címsor 8 Char"/>
    <w:basedOn w:val="Bekezdsalapbettpusa"/>
    <w:link w:val="Cmsor8"/>
    <w:rsid w:val="000A353C"/>
    <w:rPr>
      <w:rFonts w:ascii="Times New Roman" w:eastAsia="Batang" w:hAnsi="Times New Roman" w:cs="Times New Roman"/>
      <w:i/>
      <w:iCs/>
      <w:sz w:val="24"/>
      <w:szCs w:val="24"/>
    </w:rPr>
  </w:style>
  <w:style w:type="character" w:customStyle="1" w:styleId="Cmsor9Char">
    <w:name w:val="Címsor 9 Char"/>
    <w:basedOn w:val="Bekezdsalapbettpusa"/>
    <w:link w:val="Cmsor9"/>
    <w:rsid w:val="000A353C"/>
    <w:rPr>
      <w:rFonts w:ascii="Arial" w:eastAsia="Batang" w:hAnsi="Arial" w:cs="Times New Roman"/>
    </w:rPr>
  </w:style>
  <w:style w:type="paragraph" w:styleId="llb">
    <w:name w:val="footer"/>
    <w:basedOn w:val="Norml"/>
    <w:link w:val="llbChar"/>
    <w:rsid w:val="000A353C"/>
    <w:pPr>
      <w:tabs>
        <w:tab w:val="center" w:pos="4536"/>
        <w:tab w:val="right" w:pos="9072"/>
      </w:tabs>
    </w:pPr>
    <w:rPr>
      <w:rFonts w:eastAsia="Batang"/>
    </w:rPr>
  </w:style>
  <w:style w:type="character" w:customStyle="1" w:styleId="llbChar">
    <w:name w:val="Élőláb Char"/>
    <w:basedOn w:val="Bekezdsalapbettpusa"/>
    <w:link w:val="llb"/>
    <w:rsid w:val="000A353C"/>
    <w:rPr>
      <w:rFonts w:ascii="Times New Roman" w:eastAsia="Batang" w:hAnsi="Times New Roman" w:cs="Times New Roman"/>
      <w:sz w:val="24"/>
      <w:szCs w:val="24"/>
    </w:rPr>
  </w:style>
  <w:style w:type="character" w:styleId="Oldalszm">
    <w:name w:val="page number"/>
    <w:basedOn w:val="Bekezdsalapbettpusa"/>
    <w:rsid w:val="000A353C"/>
  </w:style>
  <w:style w:type="paragraph" w:styleId="Szvegtrzs">
    <w:name w:val="Body Text"/>
    <w:basedOn w:val="Norml"/>
    <w:link w:val="SzvegtrzsChar"/>
    <w:rsid w:val="000A353C"/>
    <w:rPr>
      <w:rFonts w:eastAsia="Batang"/>
      <w:i/>
      <w:iCs/>
    </w:rPr>
  </w:style>
  <w:style w:type="character" w:customStyle="1" w:styleId="SzvegtrzsChar">
    <w:name w:val="Szövegtörzs Char"/>
    <w:basedOn w:val="Bekezdsalapbettpusa"/>
    <w:link w:val="Szvegtrzs"/>
    <w:rsid w:val="000A353C"/>
    <w:rPr>
      <w:rFonts w:ascii="Times New Roman" w:eastAsia="Batang" w:hAnsi="Times New Roman" w:cs="Times New Roman"/>
      <w:i/>
      <w:iCs/>
      <w:sz w:val="24"/>
      <w:szCs w:val="24"/>
    </w:rPr>
  </w:style>
  <w:style w:type="table" w:styleId="Rcsostblzat">
    <w:name w:val="Table Grid"/>
    <w:basedOn w:val="Normltblzat"/>
    <w:uiPriority w:val="59"/>
    <w:rsid w:val="000A353C"/>
    <w:pPr>
      <w:spacing w:after="0" w:line="240" w:lineRule="auto"/>
    </w:pPr>
    <w:rPr>
      <w:rFonts w:ascii="Times New Roman" w:eastAsia="Batang"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3">
    <w:name w:val="Table Web 3"/>
    <w:basedOn w:val="Normltblzat"/>
    <w:rsid w:val="000A353C"/>
    <w:pPr>
      <w:spacing w:after="0" w:line="240" w:lineRule="auto"/>
    </w:pPr>
    <w:rPr>
      <w:rFonts w:ascii="Times New Roman" w:eastAsia="Batang"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iperhivatkozs">
    <w:name w:val="Hyperlink"/>
    <w:uiPriority w:val="99"/>
    <w:rsid w:val="000A353C"/>
    <w:rPr>
      <w:color w:val="0000FF"/>
      <w:u w:val="single"/>
    </w:rPr>
  </w:style>
  <w:style w:type="paragraph" w:styleId="lfej">
    <w:name w:val="header"/>
    <w:basedOn w:val="Norml"/>
    <w:link w:val="lfejChar"/>
    <w:rsid w:val="000A353C"/>
    <w:pPr>
      <w:tabs>
        <w:tab w:val="center" w:pos="4536"/>
        <w:tab w:val="right" w:pos="9072"/>
      </w:tabs>
    </w:pPr>
    <w:rPr>
      <w:rFonts w:eastAsia="Batang"/>
    </w:rPr>
  </w:style>
  <w:style w:type="character" w:customStyle="1" w:styleId="lfejChar">
    <w:name w:val="Élőfej Char"/>
    <w:basedOn w:val="Bekezdsalapbettpusa"/>
    <w:link w:val="lfej"/>
    <w:rsid w:val="000A353C"/>
    <w:rPr>
      <w:rFonts w:ascii="Times New Roman" w:eastAsia="Batang" w:hAnsi="Times New Roman" w:cs="Times New Roman"/>
      <w:sz w:val="24"/>
      <w:szCs w:val="24"/>
    </w:rPr>
  </w:style>
  <w:style w:type="paragraph" w:styleId="Lbjegyzetszveg">
    <w:name w:val="footnote text"/>
    <w:basedOn w:val="Norml"/>
    <w:link w:val="LbjegyzetszvegChar"/>
    <w:semiHidden/>
    <w:rsid w:val="000A353C"/>
    <w:rPr>
      <w:rFonts w:eastAsia="Batang"/>
      <w:sz w:val="20"/>
      <w:szCs w:val="20"/>
    </w:rPr>
  </w:style>
  <w:style w:type="character" w:customStyle="1" w:styleId="LbjegyzetszvegChar">
    <w:name w:val="Lábjegyzetszöveg Char"/>
    <w:basedOn w:val="Bekezdsalapbettpusa"/>
    <w:link w:val="Lbjegyzetszveg"/>
    <w:semiHidden/>
    <w:rsid w:val="000A353C"/>
    <w:rPr>
      <w:rFonts w:ascii="Times New Roman" w:eastAsia="Batang" w:hAnsi="Times New Roman" w:cs="Times New Roman"/>
      <w:sz w:val="20"/>
      <w:szCs w:val="20"/>
      <w:lang w:eastAsia="hu-HU"/>
    </w:rPr>
  </w:style>
  <w:style w:type="character" w:styleId="Lbjegyzet-hivatkozs">
    <w:name w:val="footnote reference"/>
    <w:semiHidden/>
    <w:rsid w:val="000A353C"/>
    <w:rPr>
      <w:vertAlign w:val="superscript"/>
    </w:rPr>
  </w:style>
  <w:style w:type="paragraph" w:customStyle="1" w:styleId="remark">
    <w:name w:val="remark"/>
    <w:basedOn w:val="Norml"/>
    <w:rsid w:val="000A353C"/>
    <w:pPr>
      <w:spacing w:after="120"/>
      <w:jc w:val="both"/>
    </w:pPr>
    <w:rPr>
      <w:sz w:val="20"/>
      <w:szCs w:val="20"/>
    </w:rPr>
  </w:style>
  <w:style w:type="paragraph" w:styleId="TJ1">
    <w:name w:val="toc 1"/>
    <w:basedOn w:val="Norml"/>
    <w:next w:val="Norml"/>
    <w:autoRedefine/>
    <w:uiPriority w:val="39"/>
    <w:rsid w:val="000A353C"/>
    <w:pPr>
      <w:tabs>
        <w:tab w:val="left" w:pos="284"/>
        <w:tab w:val="right" w:leader="dot" w:pos="9060"/>
      </w:tabs>
      <w:jc w:val="both"/>
    </w:pPr>
    <w:rPr>
      <w:szCs w:val="20"/>
    </w:rPr>
  </w:style>
  <w:style w:type="paragraph" w:customStyle="1" w:styleId="listnormal">
    <w:name w:val="listnormal"/>
    <w:basedOn w:val="Norml"/>
    <w:rsid w:val="000A353C"/>
    <w:pPr>
      <w:tabs>
        <w:tab w:val="left" w:pos="0"/>
        <w:tab w:val="left" w:pos="288"/>
        <w:tab w:val="num" w:pos="927"/>
      </w:tabs>
      <w:spacing w:after="120"/>
      <w:ind w:left="907" w:hanging="340"/>
      <w:jc w:val="both"/>
    </w:pPr>
    <w:rPr>
      <w:szCs w:val="20"/>
    </w:rPr>
  </w:style>
  <w:style w:type="paragraph" w:customStyle="1" w:styleId="listnormal1">
    <w:name w:val="listnormal 1"/>
    <w:basedOn w:val="listnormal"/>
    <w:next w:val="Norml"/>
    <w:rsid w:val="000A353C"/>
    <w:pPr>
      <w:spacing w:after="60"/>
      <w:ind w:left="845" w:hanging="283"/>
    </w:pPr>
  </w:style>
  <w:style w:type="paragraph" w:customStyle="1" w:styleId="listnormal2">
    <w:name w:val="listnormal 2"/>
    <w:basedOn w:val="listnormal1"/>
    <w:next w:val="Norml"/>
    <w:rsid w:val="000A353C"/>
    <w:pPr>
      <w:keepLines/>
      <w:ind w:left="1133"/>
    </w:pPr>
  </w:style>
  <w:style w:type="paragraph" w:customStyle="1" w:styleId="listnormal3">
    <w:name w:val="listnormal 3"/>
    <w:basedOn w:val="listnormal2"/>
    <w:next w:val="Norml"/>
    <w:rsid w:val="000A353C"/>
    <w:pPr>
      <w:ind w:left="1418" w:hanging="284"/>
    </w:pPr>
  </w:style>
  <w:style w:type="paragraph" w:customStyle="1" w:styleId="listnormal4">
    <w:name w:val="listnormal 4"/>
    <w:basedOn w:val="listnormal3"/>
    <w:next w:val="Norml"/>
    <w:rsid w:val="000A353C"/>
    <w:pPr>
      <w:ind w:left="2019"/>
    </w:pPr>
  </w:style>
  <w:style w:type="paragraph" w:customStyle="1" w:styleId="NormalIndent1">
    <w:name w:val="Normal Indent 1"/>
    <w:basedOn w:val="Norml"/>
    <w:rsid w:val="000A353C"/>
    <w:pPr>
      <w:tabs>
        <w:tab w:val="left" w:pos="0"/>
        <w:tab w:val="left" w:pos="288"/>
      </w:tabs>
      <w:spacing w:after="120"/>
      <w:ind w:left="567"/>
      <w:jc w:val="both"/>
    </w:pPr>
    <w:rPr>
      <w:szCs w:val="20"/>
    </w:rPr>
  </w:style>
  <w:style w:type="paragraph" w:customStyle="1" w:styleId="NormalIndent2">
    <w:name w:val="Normal Indent 2"/>
    <w:basedOn w:val="NormalIndent1"/>
    <w:rsid w:val="000A353C"/>
    <w:pPr>
      <w:keepLines/>
      <w:ind w:left="851"/>
    </w:pPr>
  </w:style>
  <w:style w:type="paragraph" w:customStyle="1" w:styleId="NormalIndent3">
    <w:name w:val="Normal Indent 3"/>
    <w:basedOn w:val="NormalIndent2"/>
    <w:rsid w:val="000A353C"/>
    <w:pPr>
      <w:ind w:left="1134"/>
    </w:pPr>
  </w:style>
  <w:style w:type="paragraph" w:customStyle="1" w:styleId="NormalIndent4">
    <w:name w:val="Normal Indent 4"/>
    <w:basedOn w:val="NormalIndent3"/>
    <w:rsid w:val="000A353C"/>
    <w:pPr>
      <w:ind w:left="1418"/>
    </w:pPr>
  </w:style>
  <w:style w:type="paragraph" w:customStyle="1" w:styleId="Fcm">
    <w:name w:val="Főcím"/>
    <w:basedOn w:val="Cmsor1"/>
    <w:rsid w:val="000A353C"/>
    <w:pPr>
      <w:spacing w:before="240" w:after="240"/>
      <w:outlineLvl w:val="9"/>
    </w:pPr>
    <w:rPr>
      <w:rFonts w:eastAsia="Times New Roman"/>
      <w:bCs w:val="0"/>
      <w:i w:val="0"/>
      <w:iCs w:val="0"/>
      <w:sz w:val="36"/>
      <w:szCs w:val="20"/>
    </w:rPr>
  </w:style>
  <w:style w:type="paragraph" w:customStyle="1" w:styleId="szmoslista1">
    <w:name w:val="számoslista1"/>
    <w:basedOn w:val="listnormal1"/>
    <w:rsid w:val="000A353C"/>
  </w:style>
  <w:style w:type="paragraph" w:styleId="Szvegtrzs2">
    <w:name w:val="Body Text 2"/>
    <w:basedOn w:val="Norml"/>
    <w:link w:val="Szvegtrzs2Char"/>
    <w:rsid w:val="000A353C"/>
    <w:pPr>
      <w:jc w:val="center"/>
    </w:pPr>
    <w:rPr>
      <w:sz w:val="16"/>
      <w:szCs w:val="20"/>
    </w:rPr>
  </w:style>
  <w:style w:type="character" w:customStyle="1" w:styleId="Szvegtrzs2Char">
    <w:name w:val="Szövegtörzs 2 Char"/>
    <w:basedOn w:val="Bekezdsalapbettpusa"/>
    <w:link w:val="Szvegtrzs2"/>
    <w:rsid w:val="000A353C"/>
    <w:rPr>
      <w:rFonts w:ascii="Times New Roman" w:eastAsia="Times New Roman" w:hAnsi="Times New Roman" w:cs="Times New Roman"/>
      <w:sz w:val="16"/>
      <w:szCs w:val="20"/>
    </w:rPr>
  </w:style>
  <w:style w:type="paragraph" w:styleId="Szvegtrzs3">
    <w:name w:val="Body Text 3"/>
    <w:basedOn w:val="Norml"/>
    <w:link w:val="Szvegtrzs3Char"/>
    <w:rsid w:val="000A353C"/>
    <w:rPr>
      <w:sz w:val="16"/>
      <w:szCs w:val="20"/>
    </w:rPr>
  </w:style>
  <w:style w:type="character" w:customStyle="1" w:styleId="Szvegtrzs3Char">
    <w:name w:val="Szövegtörzs 3 Char"/>
    <w:basedOn w:val="Bekezdsalapbettpusa"/>
    <w:link w:val="Szvegtrzs3"/>
    <w:rsid w:val="000A353C"/>
    <w:rPr>
      <w:rFonts w:ascii="Times New Roman" w:eastAsia="Times New Roman" w:hAnsi="Times New Roman" w:cs="Times New Roman"/>
      <w:sz w:val="16"/>
      <w:szCs w:val="20"/>
    </w:rPr>
  </w:style>
  <w:style w:type="paragraph" w:styleId="Szvegtrzsbehzssal">
    <w:name w:val="Body Text Indent"/>
    <w:basedOn w:val="Norml"/>
    <w:link w:val="SzvegtrzsbehzssalChar"/>
    <w:rsid w:val="000A353C"/>
    <w:pPr>
      <w:ind w:left="170"/>
    </w:pPr>
    <w:rPr>
      <w:szCs w:val="20"/>
    </w:rPr>
  </w:style>
  <w:style w:type="character" w:customStyle="1" w:styleId="SzvegtrzsbehzssalChar">
    <w:name w:val="Szövegtörzs behúzással Char"/>
    <w:basedOn w:val="Bekezdsalapbettpusa"/>
    <w:link w:val="Szvegtrzsbehzssal"/>
    <w:rsid w:val="000A353C"/>
    <w:rPr>
      <w:rFonts w:ascii="Times New Roman" w:eastAsia="Times New Roman" w:hAnsi="Times New Roman" w:cs="Times New Roman"/>
      <w:sz w:val="24"/>
      <w:szCs w:val="20"/>
    </w:rPr>
  </w:style>
  <w:style w:type="paragraph" w:styleId="Szvegtrzsbehzssal2">
    <w:name w:val="Body Text Indent 2"/>
    <w:basedOn w:val="Norml"/>
    <w:link w:val="Szvegtrzsbehzssal2Char"/>
    <w:rsid w:val="000A353C"/>
    <w:pPr>
      <w:ind w:left="1418" w:firstLine="709"/>
      <w:jc w:val="both"/>
    </w:pPr>
    <w:rPr>
      <w:sz w:val="28"/>
      <w:szCs w:val="20"/>
    </w:rPr>
  </w:style>
  <w:style w:type="character" w:customStyle="1" w:styleId="Szvegtrzsbehzssal2Char">
    <w:name w:val="Szövegtörzs behúzással 2 Char"/>
    <w:basedOn w:val="Bekezdsalapbettpusa"/>
    <w:link w:val="Szvegtrzsbehzssal2"/>
    <w:rsid w:val="000A353C"/>
    <w:rPr>
      <w:rFonts w:ascii="Times New Roman" w:eastAsia="Times New Roman" w:hAnsi="Times New Roman" w:cs="Times New Roman"/>
      <w:sz w:val="28"/>
      <w:szCs w:val="20"/>
    </w:rPr>
  </w:style>
  <w:style w:type="paragraph" w:styleId="Szvegtrzsbehzssal3">
    <w:name w:val="Body Text Indent 3"/>
    <w:basedOn w:val="Norml"/>
    <w:link w:val="Szvegtrzsbehzssal3Char"/>
    <w:rsid w:val="000A353C"/>
    <w:pPr>
      <w:ind w:left="360"/>
    </w:pPr>
    <w:rPr>
      <w:szCs w:val="20"/>
    </w:rPr>
  </w:style>
  <w:style w:type="character" w:customStyle="1" w:styleId="Szvegtrzsbehzssal3Char">
    <w:name w:val="Szövegtörzs behúzással 3 Char"/>
    <w:basedOn w:val="Bekezdsalapbettpusa"/>
    <w:link w:val="Szvegtrzsbehzssal3"/>
    <w:rsid w:val="000A353C"/>
    <w:rPr>
      <w:rFonts w:ascii="Times New Roman" w:eastAsia="Times New Roman" w:hAnsi="Times New Roman" w:cs="Times New Roman"/>
      <w:sz w:val="24"/>
      <w:szCs w:val="20"/>
    </w:rPr>
  </w:style>
  <w:style w:type="character" w:styleId="Mrltotthiperhivatkozs">
    <w:name w:val="FollowedHyperlink"/>
    <w:rsid w:val="000A353C"/>
    <w:rPr>
      <w:color w:val="800080"/>
      <w:u w:val="single"/>
    </w:rPr>
  </w:style>
  <w:style w:type="paragraph" w:styleId="TJ8">
    <w:name w:val="toc 8"/>
    <w:basedOn w:val="Norml"/>
    <w:next w:val="Norml"/>
    <w:autoRedefine/>
    <w:semiHidden/>
    <w:rsid w:val="000A353C"/>
    <w:pPr>
      <w:spacing w:after="120"/>
      <w:ind w:left="1680"/>
      <w:jc w:val="both"/>
    </w:pPr>
    <w:rPr>
      <w:szCs w:val="20"/>
    </w:rPr>
  </w:style>
  <w:style w:type="paragraph" w:styleId="TJ6">
    <w:name w:val="toc 6"/>
    <w:basedOn w:val="Norml"/>
    <w:next w:val="Norml"/>
    <w:autoRedefine/>
    <w:semiHidden/>
    <w:rsid w:val="000A353C"/>
    <w:pPr>
      <w:spacing w:after="120"/>
      <w:ind w:left="1200"/>
      <w:jc w:val="both"/>
    </w:pPr>
    <w:rPr>
      <w:szCs w:val="20"/>
    </w:rPr>
  </w:style>
  <w:style w:type="paragraph" w:styleId="Lista">
    <w:name w:val="List"/>
    <w:basedOn w:val="Norml"/>
    <w:rsid w:val="000A353C"/>
    <w:pPr>
      <w:ind w:left="283" w:hanging="283"/>
    </w:pPr>
    <w:rPr>
      <w:sz w:val="20"/>
      <w:szCs w:val="20"/>
    </w:rPr>
  </w:style>
  <w:style w:type="paragraph" w:styleId="Szvegtrzselssora">
    <w:name w:val="Body Text First Indent"/>
    <w:basedOn w:val="Szvegtrzs"/>
    <w:link w:val="SzvegtrzselssoraChar"/>
    <w:rsid w:val="000A353C"/>
    <w:pPr>
      <w:spacing w:after="120"/>
      <w:ind w:firstLine="210"/>
    </w:pPr>
    <w:rPr>
      <w:rFonts w:eastAsia="Times New Roman"/>
      <w:i w:val="0"/>
      <w:iCs w:val="0"/>
      <w:sz w:val="20"/>
      <w:szCs w:val="20"/>
    </w:rPr>
  </w:style>
  <w:style w:type="character" w:customStyle="1" w:styleId="SzvegtrzselssoraChar">
    <w:name w:val="Szövegtörzs első sora Char"/>
    <w:basedOn w:val="SzvegtrzsChar"/>
    <w:link w:val="Szvegtrzselssora"/>
    <w:rsid w:val="000A353C"/>
    <w:rPr>
      <w:rFonts w:ascii="Times New Roman" w:eastAsia="Times New Roman" w:hAnsi="Times New Roman" w:cs="Times New Roman"/>
      <w:i/>
      <w:iCs/>
      <w:sz w:val="20"/>
      <w:szCs w:val="20"/>
    </w:rPr>
  </w:style>
  <w:style w:type="paragraph" w:styleId="Felsorols">
    <w:name w:val="List Bullet"/>
    <w:basedOn w:val="Norml"/>
    <w:rsid w:val="000A353C"/>
    <w:pPr>
      <w:numPr>
        <w:numId w:val="2"/>
      </w:numPr>
    </w:pPr>
    <w:rPr>
      <w:sz w:val="20"/>
      <w:szCs w:val="20"/>
    </w:rPr>
  </w:style>
  <w:style w:type="paragraph" w:styleId="Kpalrs">
    <w:name w:val="caption"/>
    <w:basedOn w:val="Norml"/>
    <w:next w:val="Norml"/>
    <w:qFormat/>
    <w:rsid w:val="000A353C"/>
    <w:rPr>
      <w:b/>
      <w:bCs/>
      <w:sz w:val="20"/>
      <w:szCs w:val="20"/>
    </w:rPr>
  </w:style>
  <w:style w:type="paragraph" w:styleId="TJ2">
    <w:name w:val="toc 2"/>
    <w:basedOn w:val="Norml"/>
    <w:next w:val="Norml"/>
    <w:autoRedefine/>
    <w:uiPriority w:val="39"/>
    <w:rsid w:val="000A353C"/>
    <w:pPr>
      <w:tabs>
        <w:tab w:val="left" w:pos="1200"/>
        <w:tab w:val="right" w:leader="dot" w:pos="9060"/>
      </w:tabs>
      <w:ind w:left="284" w:hanging="284"/>
    </w:pPr>
    <w:rPr>
      <w:rFonts w:eastAsia="Batang"/>
    </w:rPr>
  </w:style>
  <w:style w:type="paragraph" w:styleId="TJ3">
    <w:name w:val="toc 3"/>
    <w:basedOn w:val="Norml"/>
    <w:next w:val="Norml"/>
    <w:autoRedefine/>
    <w:uiPriority w:val="39"/>
    <w:rsid w:val="000A353C"/>
    <w:pPr>
      <w:ind w:left="480"/>
    </w:pPr>
    <w:rPr>
      <w:rFonts w:eastAsia="Batang"/>
    </w:rPr>
  </w:style>
  <w:style w:type="paragraph" w:styleId="Felsorols2">
    <w:name w:val="List Bullet 2"/>
    <w:basedOn w:val="Norml"/>
    <w:rsid w:val="000A353C"/>
    <w:pPr>
      <w:numPr>
        <w:numId w:val="3"/>
      </w:numPr>
    </w:pPr>
    <w:rPr>
      <w:sz w:val="20"/>
      <w:szCs w:val="20"/>
    </w:rPr>
  </w:style>
  <w:style w:type="table" w:styleId="Finomtblzat1">
    <w:name w:val="Table Subtle 1"/>
    <w:basedOn w:val="Normltblzat"/>
    <w:rsid w:val="000A353C"/>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emlista1">
    <w:name w:val="Nem lista1"/>
    <w:next w:val="Nemlista"/>
    <w:semiHidden/>
    <w:unhideWhenUsed/>
    <w:rsid w:val="000A353C"/>
  </w:style>
  <w:style w:type="table" w:customStyle="1" w:styleId="Rcsostblzat1">
    <w:name w:val="Rácsos táblázat1"/>
    <w:basedOn w:val="Normltblzat"/>
    <w:next w:val="Rcsostblzat"/>
    <w:rsid w:val="000A353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0A353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0A353C"/>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0A353C"/>
    <w:pPr>
      <w:spacing w:after="0" w:line="240" w:lineRule="auto"/>
    </w:pPr>
    <w:rPr>
      <w:rFonts w:ascii="Calibri" w:eastAsia="Calibri" w:hAnsi="Calibri"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12702">
      <w:bodyDiv w:val="1"/>
      <w:marLeft w:val="0"/>
      <w:marRight w:val="0"/>
      <w:marTop w:val="0"/>
      <w:marBottom w:val="0"/>
      <w:divBdr>
        <w:top w:val="none" w:sz="0" w:space="0" w:color="auto"/>
        <w:left w:val="none" w:sz="0" w:space="0" w:color="auto"/>
        <w:bottom w:val="none" w:sz="0" w:space="0" w:color="auto"/>
        <w:right w:val="none" w:sz="0" w:space="0" w:color="auto"/>
      </w:divBdr>
      <w:divsChild>
        <w:div w:id="105152478">
          <w:marLeft w:val="0"/>
          <w:marRight w:val="0"/>
          <w:marTop w:val="0"/>
          <w:marBottom w:val="0"/>
          <w:divBdr>
            <w:top w:val="none" w:sz="0" w:space="0" w:color="auto"/>
            <w:left w:val="none" w:sz="0" w:space="0" w:color="auto"/>
            <w:bottom w:val="none" w:sz="0" w:space="0" w:color="auto"/>
            <w:right w:val="none" w:sz="0" w:space="0" w:color="auto"/>
          </w:divBdr>
          <w:divsChild>
            <w:div w:id="396903749">
              <w:marLeft w:val="0"/>
              <w:marRight w:val="0"/>
              <w:marTop w:val="0"/>
              <w:marBottom w:val="225"/>
              <w:divBdr>
                <w:top w:val="none" w:sz="0" w:space="0" w:color="auto"/>
                <w:left w:val="none" w:sz="0" w:space="0" w:color="auto"/>
                <w:bottom w:val="none" w:sz="0" w:space="0" w:color="auto"/>
                <w:right w:val="none" w:sz="0" w:space="0" w:color="auto"/>
              </w:divBdr>
            </w:div>
            <w:div w:id="2090150648">
              <w:marLeft w:val="0"/>
              <w:marRight w:val="0"/>
              <w:marTop w:val="0"/>
              <w:marBottom w:val="225"/>
              <w:divBdr>
                <w:top w:val="none" w:sz="0" w:space="0" w:color="auto"/>
                <w:left w:val="none" w:sz="0" w:space="0" w:color="auto"/>
                <w:bottom w:val="none" w:sz="0" w:space="0" w:color="auto"/>
                <w:right w:val="none" w:sz="0" w:space="0" w:color="auto"/>
              </w:divBdr>
            </w:div>
            <w:div w:id="73481019">
              <w:marLeft w:val="0"/>
              <w:marRight w:val="0"/>
              <w:marTop w:val="0"/>
              <w:marBottom w:val="225"/>
              <w:divBdr>
                <w:top w:val="none" w:sz="0" w:space="0" w:color="auto"/>
                <w:left w:val="none" w:sz="0" w:space="0" w:color="auto"/>
                <w:bottom w:val="none" w:sz="0" w:space="0" w:color="auto"/>
                <w:right w:val="none" w:sz="0" w:space="0" w:color="auto"/>
              </w:divBdr>
            </w:div>
            <w:div w:id="1342976186">
              <w:marLeft w:val="0"/>
              <w:marRight w:val="0"/>
              <w:marTop w:val="0"/>
              <w:marBottom w:val="225"/>
              <w:divBdr>
                <w:top w:val="none" w:sz="0" w:space="0" w:color="auto"/>
                <w:left w:val="none" w:sz="0" w:space="0" w:color="auto"/>
                <w:bottom w:val="none" w:sz="0" w:space="0" w:color="auto"/>
                <w:right w:val="none" w:sz="0" w:space="0" w:color="auto"/>
              </w:divBdr>
            </w:div>
            <w:div w:id="1870608615">
              <w:marLeft w:val="0"/>
              <w:marRight w:val="0"/>
              <w:marTop w:val="0"/>
              <w:marBottom w:val="225"/>
              <w:divBdr>
                <w:top w:val="none" w:sz="0" w:space="0" w:color="auto"/>
                <w:left w:val="none" w:sz="0" w:space="0" w:color="auto"/>
                <w:bottom w:val="none" w:sz="0" w:space="0" w:color="auto"/>
                <w:right w:val="none" w:sz="0" w:space="0" w:color="auto"/>
              </w:divBdr>
            </w:div>
            <w:div w:id="7415107">
              <w:marLeft w:val="0"/>
              <w:marRight w:val="0"/>
              <w:marTop w:val="0"/>
              <w:marBottom w:val="225"/>
              <w:divBdr>
                <w:top w:val="none" w:sz="0" w:space="0" w:color="auto"/>
                <w:left w:val="none" w:sz="0" w:space="0" w:color="auto"/>
                <w:bottom w:val="none" w:sz="0" w:space="0" w:color="auto"/>
                <w:right w:val="none" w:sz="0" w:space="0" w:color="auto"/>
              </w:divBdr>
            </w:div>
            <w:div w:id="103502475">
              <w:marLeft w:val="0"/>
              <w:marRight w:val="0"/>
              <w:marTop w:val="0"/>
              <w:marBottom w:val="225"/>
              <w:divBdr>
                <w:top w:val="none" w:sz="0" w:space="0" w:color="auto"/>
                <w:left w:val="none" w:sz="0" w:space="0" w:color="auto"/>
                <w:bottom w:val="none" w:sz="0" w:space="0" w:color="auto"/>
                <w:right w:val="none" w:sz="0" w:space="0" w:color="auto"/>
              </w:divBdr>
            </w:div>
            <w:div w:id="896234846">
              <w:marLeft w:val="0"/>
              <w:marRight w:val="0"/>
              <w:marTop w:val="0"/>
              <w:marBottom w:val="225"/>
              <w:divBdr>
                <w:top w:val="none" w:sz="0" w:space="0" w:color="auto"/>
                <w:left w:val="none" w:sz="0" w:space="0" w:color="auto"/>
                <w:bottom w:val="none" w:sz="0" w:space="0" w:color="auto"/>
                <w:right w:val="none" w:sz="0" w:space="0" w:color="auto"/>
              </w:divBdr>
            </w:div>
            <w:div w:id="1043401815">
              <w:marLeft w:val="0"/>
              <w:marRight w:val="0"/>
              <w:marTop w:val="0"/>
              <w:marBottom w:val="225"/>
              <w:divBdr>
                <w:top w:val="none" w:sz="0" w:space="0" w:color="auto"/>
                <w:left w:val="none" w:sz="0" w:space="0" w:color="auto"/>
                <w:bottom w:val="none" w:sz="0" w:space="0" w:color="auto"/>
                <w:right w:val="none" w:sz="0" w:space="0" w:color="auto"/>
              </w:divBdr>
            </w:div>
            <w:div w:id="2113890899">
              <w:marLeft w:val="0"/>
              <w:marRight w:val="0"/>
              <w:marTop w:val="0"/>
              <w:marBottom w:val="225"/>
              <w:divBdr>
                <w:top w:val="none" w:sz="0" w:space="0" w:color="auto"/>
                <w:left w:val="none" w:sz="0" w:space="0" w:color="auto"/>
                <w:bottom w:val="none" w:sz="0" w:space="0" w:color="auto"/>
                <w:right w:val="none" w:sz="0" w:space="0" w:color="auto"/>
              </w:divBdr>
            </w:div>
            <w:div w:id="219901303">
              <w:marLeft w:val="0"/>
              <w:marRight w:val="0"/>
              <w:marTop w:val="0"/>
              <w:marBottom w:val="225"/>
              <w:divBdr>
                <w:top w:val="none" w:sz="0" w:space="0" w:color="auto"/>
                <w:left w:val="none" w:sz="0" w:space="0" w:color="auto"/>
                <w:bottom w:val="none" w:sz="0" w:space="0" w:color="auto"/>
                <w:right w:val="none" w:sz="0" w:space="0" w:color="auto"/>
              </w:divBdr>
            </w:div>
            <w:div w:id="91782016">
              <w:marLeft w:val="0"/>
              <w:marRight w:val="0"/>
              <w:marTop w:val="0"/>
              <w:marBottom w:val="225"/>
              <w:divBdr>
                <w:top w:val="none" w:sz="0" w:space="0" w:color="auto"/>
                <w:left w:val="none" w:sz="0" w:space="0" w:color="auto"/>
                <w:bottom w:val="none" w:sz="0" w:space="0" w:color="auto"/>
                <w:right w:val="none" w:sz="0" w:space="0" w:color="auto"/>
              </w:divBdr>
            </w:div>
            <w:div w:id="384186233">
              <w:marLeft w:val="0"/>
              <w:marRight w:val="0"/>
              <w:marTop w:val="0"/>
              <w:marBottom w:val="225"/>
              <w:divBdr>
                <w:top w:val="none" w:sz="0" w:space="0" w:color="auto"/>
                <w:left w:val="none" w:sz="0" w:space="0" w:color="auto"/>
                <w:bottom w:val="none" w:sz="0" w:space="0" w:color="auto"/>
                <w:right w:val="none" w:sz="0" w:space="0" w:color="auto"/>
              </w:divBdr>
            </w:div>
            <w:div w:id="1089039952">
              <w:marLeft w:val="0"/>
              <w:marRight w:val="0"/>
              <w:marTop w:val="0"/>
              <w:marBottom w:val="225"/>
              <w:divBdr>
                <w:top w:val="none" w:sz="0" w:space="0" w:color="auto"/>
                <w:left w:val="none" w:sz="0" w:space="0" w:color="auto"/>
                <w:bottom w:val="none" w:sz="0" w:space="0" w:color="auto"/>
                <w:right w:val="none" w:sz="0" w:space="0" w:color="auto"/>
              </w:divBdr>
            </w:div>
            <w:div w:id="473059808">
              <w:marLeft w:val="0"/>
              <w:marRight w:val="0"/>
              <w:marTop w:val="0"/>
              <w:marBottom w:val="225"/>
              <w:divBdr>
                <w:top w:val="none" w:sz="0" w:space="0" w:color="auto"/>
                <w:left w:val="none" w:sz="0" w:space="0" w:color="auto"/>
                <w:bottom w:val="none" w:sz="0" w:space="0" w:color="auto"/>
                <w:right w:val="none" w:sz="0" w:space="0" w:color="auto"/>
              </w:divBdr>
            </w:div>
            <w:div w:id="236861057">
              <w:marLeft w:val="0"/>
              <w:marRight w:val="0"/>
              <w:marTop w:val="0"/>
              <w:marBottom w:val="225"/>
              <w:divBdr>
                <w:top w:val="none" w:sz="0" w:space="0" w:color="auto"/>
                <w:left w:val="none" w:sz="0" w:space="0" w:color="auto"/>
                <w:bottom w:val="none" w:sz="0" w:space="0" w:color="auto"/>
                <w:right w:val="none" w:sz="0" w:space="0" w:color="auto"/>
              </w:divBdr>
            </w:div>
            <w:div w:id="39984647">
              <w:marLeft w:val="0"/>
              <w:marRight w:val="0"/>
              <w:marTop w:val="0"/>
              <w:marBottom w:val="225"/>
              <w:divBdr>
                <w:top w:val="none" w:sz="0" w:space="0" w:color="auto"/>
                <w:left w:val="none" w:sz="0" w:space="0" w:color="auto"/>
                <w:bottom w:val="none" w:sz="0" w:space="0" w:color="auto"/>
                <w:right w:val="none" w:sz="0" w:space="0" w:color="auto"/>
              </w:divBdr>
            </w:div>
            <w:div w:id="217985161">
              <w:marLeft w:val="0"/>
              <w:marRight w:val="0"/>
              <w:marTop w:val="0"/>
              <w:marBottom w:val="225"/>
              <w:divBdr>
                <w:top w:val="none" w:sz="0" w:space="0" w:color="auto"/>
                <w:left w:val="none" w:sz="0" w:space="0" w:color="auto"/>
                <w:bottom w:val="none" w:sz="0" w:space="0" w:color="auto"/>
                <w:right w:val="none" w:sz="0" w:space="0" w:color="auto"/>
              </w:divBdr>
            </w:div>
            <w:div w:id="172187459">
              <w:marLeft w:val="0"/>
              <w:marRight w:val="0"/>
              <w:marTop w:val="0"/>
              <w:marBottom w:val="225"/>
              <w:divBdr>
                <w:top w:val="none" w:sz="0" w:space="0" w:color="auto"/>
                <w:left w:val="none" w:sz="0" w:space="0" w:color="auto"/>
                <w:bottom w:val="none" w:sz="0" w:space="0" w:color="auto"/>
                <w:right w:val="none" w:sz="0" w:space="0" w:color="auto"/>
              </w:divBdr>
            </w:div>
            <w:div w:id="802819285">
              <w:marLeft w:val="0"/>
              <w:marRight w:val="0"/>
              <w:marTop w:val="0"/>
              <w:marBottom w:val="225"/>
              <w:divBdr>
                <w:top w:val="none" w:sz="0" w:space="0" w:color="auto"/>
                <w:left w:val="none" w:sz="0" w:space="0" w:color="auto"/>
                <w:bottom w:val="none" w:sz="0" w:space="0" w:color="auto"/>
                <w:right w:val="none" w:sz="0" w:space="0" w:color="auto"/>
              </w:divBdr>
            </w:div>
            <w:div w:id="1259371296">
              <w:marLeft w:val="0"/>
              <w:marRight w:val="0"/>
              <w:marTop w:val="0"/>
              <w:marBottom w:val="225"/>
              <w:divBdr>
                <w:top w:val="none" w:sz="0" w:space="0" w:color="auto"/>
                <w:left w:val="none" w:sz="0" w:space="0" w:color="auto"/>
                <w:bottom w:val="none" w:sz="0" w:space="0" w:color="auto"/>
                <w:right w:val="none" w:sz="0" w:space="0" w:color="auto"/>
              </w:divBdr>
            </w:div>
            <w:div w:id="589242341">
              <w:marLeft w:val="0"/>
              <w:marRight w:val="0"/>
              <w:marTop w:val="0"/>
              <w:marBottom w:val="225"/>
              <w:divBdr>
                <w:top w:val="none" w:sz="0" w:space="0" w:color="auto"/>
                <w:left w:val="none" w:sz="0" w:space="0" w:color="auto"/>
                <w:bottom w:val="none" w:sz="0" w:space="0" w:color="auto"/>
                <w:right w:val="none" w:sz="0" w:space="0" w:color="auto"/>
              </w:divBdr>
            </w:div>
            <w:div w:id="896473588">
              <w:marLeft w:val="0"/>
              <w:marRight w:val="0"/>
              <w:marTop w:val="0"/>
              <w:marBottom w:val="225"/>
              <w:divBdr>
                <w:top w:val="none" w:sz="0" w:space="0" w:color="auto"/>
                <w:left w:val="none" w:sz="0" w:space="0" w:color="auto"/>
                <w:bottom w:val="none" w:sz="0" w:space="0" w:color="auto"/>
                <w:right w:val="none" w:sz="0" w:space="0" w:color="auto"/>
              </w:divBdr>
            </w:div>
            <w:div w:id="1113944482">
              <w:marLeft w:val="0"/>
              <w:marRight w:val="0"/>
              <w:marTop w:val="0"/>
              <w:marBottom w:val="225"/>
              <w:divBdr>
                <w:top w:val="none" w:sz="0" w:space="0" w:color="auto"/>
                <w:left w:val="none" w:sz="0" w:space="0" w:color="auto"/>
                <w:bottom w:val="none" w:sz="0" w:space="0" w:color="auto"/>
                <w:right w:val="none" w:sz="0" w:space="0" w:color="auto"/>
              </w:divBdr>
            </w:div>
            <w:div w:id="98839821">
              <w:marLeft w:val="0"/>
              <w:marRight w:val="0"/>
              <w:marTop w:val="0"/>
              <w:marBottom w:val="225"/>
              <w:divBdr>
                <w:top w:val="none" w:sz="0" w:space="0" w:color="auto"/>
                <w:left w:val="none" w:sz="0" w:space="0" w:color="auto"/>
                <w:bottom w:val="none" w:sz="0" w:space="0" w:color="auto"/>
                <w:right w:val="none" w:sz="0" w:space="0" w:color="auto"/>
              </w:divBdr>
            </w:div>
            <w:div w:id="1729331085">
              <w:marLeft w:val="0"/>
              <w:marRight w:val="0"/>
              <w:marTop w:val="0"/>
              <w:marBottom w:val="225"/>
              <w:divBdr>
                <w:top w:val="none" w:sz="0" w:space="0" w:color="auto"/>
                <w:left w:val="none" w:sz="0" w:space="0" w:color="auto"/>
                <w:bottom w:val="none" w:sz="0" w:space="0" w:color="auto"/>
                <w:right w:val="none" w:sz="0" w:space="0" w:color="auto"/>
              </w:divBdr>
            </w:div>
            <w:div w:id="10570773">
              <w:marLeft w:val="0"/>
              <w:marRight w:val="0"/>
              <w:marTop w:val="0"/>
              <w:marBottom w:val="225"/>
              <w:divBdr>
                <w:top w:val="none" w:sz="0" w:space="0" w:color="auto"/>
                <w:left w:val="none" w:sz="0" w:space="0" w:color="auto"/>
                <w:bottom w:val="none" w:sz="0" w:space="0" w:color="auto"/>
                <w:right w:val="none" w:sz="0" w:space="0" w:color="auto"/>
              </w:divBdr>
            </w:div>
            <w:div w:id="1535271349">
              <w:marLeft w:val="0"/>
              <w:marRight w:val="0"/>
              <w:marTop w:val="0"/>
              <w:marBottom w:val="225"/>
              <w:divBdr>
                <w:top w:val="none" w:sz="0" w:space="0" w:color="auto"/>
                <w:left w:val="none" w:sz="0" w:space="0" w:color="auto"/>
                <w:bottom w:val="none" w:sz="0" w:space="0" w:color="auto"/>
                <w:right w:val="none" w:sz="0" w:space="0" w:color="auto"/>
              </w:divBdr>
            </w:div>
            <w:div w:id="19214089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2239</Words>
  <Characters>15450</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Kölesdi Közös Önkormányzati Hivatal</cp:lastModifiedBy>
  <cp:revision>2</cp:revision>
  <dcterms:created xsi:type="dcterms:W3CDTF">2017-01-25T07:57:00Z</dcterms:created>
  <dcterms:modified xsi:type="dcterms:W3CDTF">2017-01-25T07:57:00Z</dcterms:modified>
</cp:coreProperties>
</file>